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9F9" w:rsidRPr="008F6604" w:rsidRDefault="00BC19F9" w:rsidP="00462CB8">
      <w:pPr>
        <w:pStyle w:val="ConsPlusTitle"/>
        <w:spacing w:line="276" w:lineRule="auto"/>
        <w:jc w:val="center"/>
        <w:rPr>
          <w:rFonts w:ascii="Times New Roman" w:hAnsi="Times New Roman" w:cs="Times New Roman"/>
          <w:sz w:val="28"/>
          <w:szCs w:val="28"/>
        </w:rPr>
      </w:pPr>
      <w:r w:rsidRPr="008F6604">
        <w:rPr>
          <w:rFonts w:ascii="Times New Roman" w:hAnsi="Times New Roman" w:cs="Times New Roman"/>
          <w:sz w:val="28"/>
          <w:szCs w:val="28"/>
        </w:rPr>
        <w:t>Правила приема в федеральное государственное автономное образовательное учреждение высшего образования «Северо-Восточный федеральный университет имени М.К. Аммосова» на обучение по образовательным программам высшего</w:t>
      </w:r>
    </w:p>
    <w:p w:rsidR="00BC19F9" w:rsidRPr="008F6604" w:rsidRDefault="00BC19F9" w:rsidP="00462CB8">
      <w:pPr>
        <w:pStyle w:val="ConsPlusTitle"/>
        <w:spacing w:line="276" w:lineRule="auto"/>
        <w:jc w:val="center"/>
        <w:rPr>
          <w:rFonts w:ascii="Times New Roman" w:hAnsi="Times New Roman" w:cs="Times New Roman"/>
          <w:sz w:val="28"/>
          <w:szCs w:val="28"/>
        </w:rPr>
      </w:pPr>
      <w:r w:rsidRPr="008F6604">
        <w:rPr>
          <w:rFonts w:ascii="Times New Roman" w:hAnsi="Times New Roman" w:cs="Times New Roman"/>
          <w:sz w:val="28"/>
          <w:szCs w:val="28"/>
        </w:rPr>
        <w:t>образования - программам бакалавриата, программам</w:t>
      </w:r>
    </w:p>
    <w:p w:rsidR="00BC19F9" w:rsidRPr="008F6604" w:rsidRDefault="00BC19F9" w:rsidP="00462CB8">
      <w:pPr>
        <w:tabs>
          <w:tab w:val="left" w:pos="709"/>
        </w:tabs>
        <w:spacing w:after="0" w:line="276" w:lineRule="auto"/>
        <w:jc w:val="center"/>
        <w:rPr>
          <w:rFonts w:ascii="Times New Roman" w:hAnsi="Times New Roman" w:cs="Times New Roman"/>
          <w:b/>
          <w:sz w:val="28"/>
          <w:szCs w:val="28"/>
        </w:rPr>
      </w:pPr>
      <w:r w:rsidRPr="008F6604">
        <w:rPr>
          <w:rFonts w:ascii="Times New Roman" w:hAnsi="Times New Roman" w:cs="Times New Roman"/>
          <w:b/>
          <w:sz w:val="28"/>
          <w:szCs w:val="28"/>
        </w:rPr>
        <w:t>специалитета, программам магистратуры на 2021/22 учебный год</w:t>
      </w:r>
    </w:p>
    <w:p w:rsidR="00BC19F9" w:rsidRPr="008F6604" w:rsidRDefault="00BC19F9" w:rsidP="00462CB8">
      <w:pPr>
        <w:pStyle w:val="ConsPlusTitle"/>
        <w:spacing w:line="276" w:lineRule="auto"/>
        <w:jc w:val="center"/>
        <w:rPr>
          <w:rFonts w:ascii="Times New Roman" w:hAnsi="Times New Roman" w:cs="Times New Roman"/>
          <w:sz w:val="28"/>
          <w:szCs w:val="28"/>
        </w:rPr>
      </w:pPr>
    </w:p>
    <w:p w:rsidR="00BC19F9" w:rsidRPr="008F6604" w:rsidRDefault="00BC19F9" w:rsidP="00462CB8">
      <w:pPr>
        <w:pStyle w:val="ConsPlusTitle"/>
        <w:spacing w:line="276" w:lineRule="auto"/>
        <w:jc w:val="center"/>
        <w:outlineLvl w:val="1"/>
        <w:rPr>
          <w:rFonts w:ascii="Times New Roman" w:hAnsi="Times New Roman" w:cs="Times New Roman"/>
          <w:sz w:val="28"/>
          <w:szCs w:val="28"/>
        </w:rPr>
      </w:pPr>
      <w:r w:rsidRPr="008F6604">
        <w:rPr>
          <w:rFonts w:ascii="Times New Roman" w:hAnsi="Times New Roman" w:cs="Times New Roman"/>
          <w:sz w:val="28"/>
          <w:szCs w:val="28"/>
        </w:rPr>
        <w:t>I. ОБЩИЕ ПОЛОЖЕНИЯ</w:t>
      </w:r>
    </w:p>
    <w:p w:rsidR="00BC19F9" w:rsidRPr="008F6604" w:rsidRDefault="00BC19F9" w:rsidP="00462CB8">
      <w:pPr>
        <w:pStyle w:val="ConsPlusNormal"/>
        <w:spacing w:line="276" w:lineRule="auto"/>
        <w:jc w:val="both"/>
        <w:rPr>
          <w:rFonts w:ascii="Times New Roman" w:hAnsi="Times New Roman" w:cs="Times New Roman"/>
          <w:sz w:val="28"/>
          <w:szCs w:val="28"/>
        </w:rPr>
      </w:pPr>
    </w:p>
    <w:p w:rsidR="00BC19F9" w:rsidRPr="008F6604" w:rsidRDefault="00BC19F9" w:rsidP="00462CB8">
      <w:pPr>
        <w:pStyle w:val="NormalWeb"/>
        <w:numPr>
          <w:ilvl w:val="0"/>
          <w:numId w:val="26"/>
        </w:numPr>
        <w:tabs>
          <w:tab w:val="left" w:pos="709"/>
        </w:tabs>
        <w:spacing w:before="0" w:beforeAutospacing="0" w:after="0" w:afterAutospacing="0" w:line="276" w:lineRule="auto"/>
        <w:ind w:left="0" w:firstLine="0"/>
        <w:jc w:val="both"/>
        <w:rPr>
          <w:sz w:val="28"/>
          <w:szCs w:val="28"/>
        </w:rPr>
      </w:pPr>
      <w:r w:rsidRPr="008F6604">
        <w:rPr>
          <w:sz w:val="28"/>
          <w:szCs w:val="28"/>
        </w:rPr>
        <w:t>Правила приема в федеральное государственное автономное образовательное учреждение высшего образования «Северо-Восточный федеральный университет имени М.К. Аммосова» (далее – СВФУ) на обучение по образовательным программам высшего образования – программам бакалавриата, программам специалитета, программам магистратуры на 202</w:t>
      </w:r>
      <w:r w:rsidR="00462CB8">
        <w:rPr>
          <w:sz w:val="28"/>
          <w:szCs w:val="28"/>
        </w:rPr>
        <w:t>1/22</w:t>
      </w:r>
      <w:r w:rsidRPr="008F6604">
        <w:rPr>
          <w:sz w:val="28"/>
          <w:szCs w:val="28"/>
        </w:rPr>
        <w:t xml:space="preserve"> учебный год (далее – Правила, Правила приема в СВФУ) регламентируют прием граждан Российской Федерации, иностранных граждан и лиц без гражданства (далее вместе – поступающие) на обучение по образовательным программам высшего образования – программам бакалавриата, программам специалитета, программам магистратуры в СВФУ, в том числе в Технический институт (филиал) СВФУ в г. Нерюнгри, Политехнический институт (филиал) СВФУ в г. Мирном, Чукотский филиал СВФУ в г. Анадыре.</w:t>
      </w:r>
    </w:p>
    <w:p w:rsidR="00BC19F9" w:rsidRPr="008F6604" w:rsidRDefault="00BC19F9" w:rsidP="00462CB8">
      <w:pPr>
        <w:pStyle w:val="NormalWeb"/>
        <w:numPr>
          <w:ilvl w:val="0"/>
          <w:numId w:val="26"/>
        </w:numPr>
        <w:tabs>
          <w:tab w:val="left" w:pos="709"/>
        </w:tabs>
        <w:spacing w:before="0" w:beforeAutospacing="0" w:after="0" w:afterAutospacing="0" w:line="276" w:lineRule="auto"/>
        <w:ind w:left="0" w:firstLine="0"/>
        <w:jc w:val="both"/>
        <w:rPr>
          <w:sz w:val="28"/>
          <w:szCs w:val="28"/>
        </w:rPr>
      </w:pPr>
      <w:r w:rsidRPr="008F6604">
        <w:rPr>
          <w:sz w:val="28"/>
          <w:szCs w:val="28"/>
        </w:rPr>
        <w:t xml:space="preserve">Настоящие Правила разработаны в соответствии с Федеральным законом от 29 декабря 2012 г. № 273-ФЗ «Об образовании в Российской Федерации» (далее – Федеральный закон № 273-ФЗ), </w:t>
      </w:r>
      <w:r w:rsidRPr="008F6604">
        <w:rPr>
          <w:sz w:val="28"/>
          <w:szCs w:val="28"/>
          <w:shd w:val="clear" w:color="auto" w:fill="FFFFFF"/>
        </w:rPr>
        <w:t>Порядком приема на обучение по образовательным программам высшего образования – программам бакалавриата, программам специалитета, программам магистратуры,</w:t>
      </w:r>
      <w:r w:rsidRPr="008F6604">
        <w:rPr>
          <w:sz w:val="28"/>
          <w:szCs w:val="28"/>
        </w:rPr>
        <w:t xml:space="preserve"> утвержденным приказом Минобрнауки России от 21 августа 2020 г. №1076 (далее – Порядок приема), Уставом федерального государственного автономного образовательного учреждения высшего образования «Северо-Восточный федеральный университет имени М.К. Аммосова», приказом Минобрнауки России от 31 июля 2020 г. №848 «Об установлении организациям, осуществляющим образовательную деятельность, контрольных цифр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(программам бакалавриата, программам специалитета, программам магистратуры) за счет бюджетных ассигнований федерального бюджета на 2021/22 учебный год» (приложения № 1.453, № 2.67). </w:t>
      </w:r>
    </w:p>
    <w:p w:rsidR="00BC19F9" w:rsidRPr="008F6604" w:rsidRDefault="00BC19F9" w:rsidP="00462CB8">
      <w:pPr>
        <w:pStyle w:val="NormalWeb"/>
        <w:numPr>
          <w:ilvl w:val="0"/>
          <w:numId w:val="26"/>
        </w:numPr>
        <w:tabs>
          <w:tab w:val="left" w:pos="709"/>
        </w:tabs>
        <w:spacing w:before="0" w:beforeAutospacing="0" w:after="0" w:afterAutospacing="0" w:line="276" w:lineRule="auto"/>
        <w:ind w:left="0" w:firstLine="0"/>
        <w:jc w:val="both"/>
        <w:rPr>
          <w:sz w:val="28"/>
          <w:szCs w:val="28"/>
        </w:rPr>
      </w:pPr>
      <w:r w:rsidRPr="008F6604">
        <w:rPr>
          <w:sz w:val="28"/>
          <w:szCs w:val="28"/>
        </w:rPr>
        <w:lastRenderedPageBreak/>
        <w:t>СВФУ объявляет прием на обучение по программам бакалавриата, программам специалитета, программам магистратуры (далее соответственно - прием, образовательные программы) при наличии лицензии на осуществление образовательной деятельности по соответствующим образовательным программам.</w:t>
      </w:r>
    </w:p>
    <w:p w:rsidR="003C3B83" w:rsidRPr="008F6604" w:rsidRDefault="00491A5C" w:rsidP="00462CB8">
      <w:pPr>
        <w:numPr>
          <w:ilvl w:val="0"/>
          <w:numId w:val="26"/>
        </w:numPr>
        <w:tabs>
          <w:tab w:val="left" w:pos="709"/>
          <w:tab w:val="left" w:pos="1134"/>
        </w:tabs>
        <w:autoSpaceDE w:val="0"/>
        <w:autoSpaceDN w:val="0"/>
        <w:adjustRightInd w:val="0"/>
        <w:spacing w:after="0"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Организационное обеспечение проведения приема на обучение, в том числе для обучения в филиалах СВФУ, осуществляется Приемной комиссией СВФУ. Председателем Приемной комиссии является ректор СВФУ. Состав, полномочия и порядок деятельности Приемной комиссии определяются Положением о Приемной комиссии СВФУ. Председатель Приемной комиссии назначает ответственного секретаря Приемной комиссии, который организует работу приемной комиссии, а также личный прием поступающих, их родителей (законных представителей), доверенных лиц. Для координирования приема в институты и факультеты СВФУ на обучение по образовательным программам высшего образования – программам бакалавриата, программам специалитета, программам магистратуры создаются отборочные комиссии в институтах, на факультетах, в филиалах СВФУ. Председателем отборочной комиссии является руководитель соответствующего института, факультета, филиала СВФУ. Председатель отборочной комиссии входит в состав Приемной комиссии.</w:t>
      </w:r>
    </w:p>
    <w:p w:rsidR="00491A5C" w:rsidRPr="008F6604" w:rsidRDefault="00491A5C" w:rsidP="00462CB8">
      <w:pPr>
        <w:numPr>
          <w:ilvl w:val="0"/>
          <w:numId w:val="26"/>
        </w:numPr>
        <w:tabs>
          <w:tab w:val="left" w:pos="709"/>
          <w:tab w:val="left" w:pos="1134"/>
        </w:tabs>
        <w:autoSpaceDE w:val="0"/>
        <w:autoSpaceDN w:val="0"/>
        <w:adjustRightInd w:val="0"/>
        <w:spacing w:after="0"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Приемная комиссия размещает документы, регламентирующие организацию приема в СВФУ, а также всю необходимую информацию на официальном сайте СВФУ </w:t>
      </w:r>
      <w:r w:rsidRPr="008F6604">
        <w:rPr>
          <w:rFonts w:ascii="Times New Roman" w:hAnsi="Times New Roman" w:cs="Times New Roman"/>
          <w:b/>
          <w:color w:val="2E74B5" w:themeColor="accent1" w:themeShade="BF"/>
          <w:sz w:val="28"/>
          <w:szCs w:val="28"/>
          <w:u w:val="single"/>
        </w:rPr>
        <w:t>http://www.s-vfu.ru/</w:t>
      </w:r>
      <w:r w:rsidRPr="008F6604">
        <w:rPr>
          <w:rFonts w:ascii="Times New Roman" w:hAnsi="Times New Roman" w:cs="Times New Roman"/>
          <w:sz w:val="28"/>
          <w:szCs w:val="28"/>
        </w:rPr>
        <w:t xml:space="preserve"> (далее – официальный сайт СВФУ) </w:t>
      </w:r>
      <w:r w:rsidR="00882E18" w:rsidRPr="008F6604">
        <w:rPr>
          <w:rFonts w:ascii="Times New Roman" w:hAnsi="Times New Roman" w:cs="Times New Roman"/>
          <w:sz w:val="28"/>
          <w:szCs w:val="28"/>
        </w:rPr>
        <w:t>в разделе</w:t>
      </w:r>
      <w:r w:rsidRPr="008F6604">
        <w:rPr>
          <w:rFonts w:ascii="Times New Roman" w:hAnsi="Times New Roman" w:cs="Times New Roman"/>
          <w:sz w:val="28"/>
          <w:szCs w:val="28"/>
        </w:rPr>
        <w:t xml:space="preserve"> Приемной комиссии </w:t>
      </w:r>
      <w:hyperlink r:id="rId8" w:history="1">
        <w:r w:rsidR="00882E18" w:rsidRPr="00462CB8">
          <w:rPr>
            <w:rStyle w:val="Hyperlink"/>
            <w:rFonts w:ascii="Times New Roman" w:hAnsi="Times New Roman" w:cs="Times New Roman"/>
            <w:b/>
            <w:sz w:val="28"/>
            <w:szCs w:val="28"/>
          </w:rPr>
          <w:t>http://priem.s-vfu.ru/</w:t>
        </w:r>
      </w:hyperlink>
      <w:r w:rsidR="00882E18" w:rsidRPr="008F6604">
        <w:rPr>
          <w:rFonts w:ascii="Times New Roman" w:hAnsi="Times New Roman" w:cs="Times New Roman"/>
          <w:sz w:val="28"/>
          <w:szCs w:val="28"/>
        </w:rPr>
        <w:t xml:space="preserve">. </w:t>
      </w:r>
    </w:p>
    <w:p w:rsidR="00882E18" w:rsidRPr="008F6604" w:rsidRDefault="00882E18" w:rsidP="00462CB8">
      <w:pPr>
        <w:pStyle w:val="ConsPlusNormal"/>
        <w:spacing w:line="276" w:lineRule="auto"/>
        <w:ind w:firstLine="708"/>
        <w:jc w:val="both"/>
        <w:rPr>
          <w:rFonts w:ascii="Times New Roman" w:hAnsi="Times New Roman" w:cs="Times New Roman"/>
          <w:sz w:val="28"/>
          <w:szCs w:val="28"/>
        </w:rPr>
      </w:pPr>
      <w:r w:rsidRPr="008F6604">
        <w:rPr>
          <w:rFonts w:ascii="Times New Roman" w:hAnsi="Times New Roman" w:cs="Times New Roman"/>
          <w:sz w:val="28"/>
          <w:szCs w:val="28"/>
        </w:rPr>
        <w:t>СВФУ обеспечивает доступность размещенной информации для пользователей официального сайта в период с даты ее размещения до дня завершения приема включительно.</w:t>
      </w:r>
    </w:p>
    <w:p w:rsidR="00882E18" w:rsidRPr="008F6604" w:rsidRDefault="00882E18" w:rsidP="00462CB8">
      <w:pPr>
        <w:pStyle w:val="ConsPlusNormal"/>
        <w:spacing w:line="276" w:lineRule="auto"/>
        <w:ind w:firstLine="708"/>
        <w:jc w:val="both"/>
        <w:rPr>
          <w:rFonts w:ascii="Times New Roman" w:hAnsi="Times New Roman" w:cs="Times New Roman"/>
          <w:sz w:val="28"/>
          <w:szCs w:val="28"/>
        </w:rPr>
      </w:pPr>
      <w:r w:rsidRPr="008F6604">
        <w:rPr>
          <w:rFonts w:ascii="Times New Roman" w:hAnsi="Times New Roman" w:cs="Times New Roman"/>
          <w:sz w:val="28"/>
          <w:szCs w:val="28"/>
        </w:rPr>
        <w:t>Помимо официального сайта СВФУ может размещать информацию в свободном доступе иными способами, определяемыми СВФУ.</w:t>
      </w:r>
    </w:p>
    <w:p w:rsidR="00462CB8" w:rsidRPr="00462CB8" w:rsidRDefault="00882E18" w:rsidP="00462CB8">
      <w:pPr>
        <w:pStyle w:val="NormalWeb"/>
        <w:numPr>
          <w:ilvl w:val="0"/>
          <w:numId w:val="26"/>
        </w:numPr>
        <w:tabs>
          <w:tab w:val="left" w:pos="709"/>
        </w:tabs>
        <w:spacing w:before="0" w:beforeAutospacing="0" w:after="0" w:afterAutospacing="0" w:line="276" w:lineRule="auto"/>
        <w:ind w:left="0" w:firstLine="0"/>
        <w:jc w:val="both"/>
        <w:rPr>
          <w:sz w:val="28"/>
          <w:szCs w:val="28"/>
        </w:rPr>
      </w:pPr>
      <w:r w:rsidRPr="008F6604">
        <w:rPr>
          <w:sz w:val="28"/>
          <w:szCs w:val="28"/>
        </w:rPr>
        <w:t xml:space="preserve">Для ознакомления поступающих в СВФУ и (или) их родителей (законных представителей) СВФУ размещает </w:t>
      </w:r>
      <w:r w:rsidR="00CC3FF3" w:rsidRPr="008F6604">
        <w:rPr>
          <w:sz w:val="28"/>
          <w:szCs w:val="28"/>
        </w:rPr>
        <w:t xml:space="preserve">на своем официальном сайте </w:t>
      </w:r>
      <w:r w:rsidRPr="008F6604">
        <w:rPr>
          <w:sz w:val="28"/>
          <w:szCs w:val="28"/>
        </w:rPr>
        <w:t xml:space="preserve">документы и информацию, указанные в </w:t>
      </w:r>
      <w:hyperlink r:id="rId9" w:history="1">
        <w:r w:rsidRPr="008F6604">
          <w:rPr>
            <w:sz w:val="28"/>
            <w:szCs w:val="28"/>
          </w:rPr>
          <w:t>части 2 статьи 55</w:t>
        </w:r>
      </w:hyperlink>
      <w:r w:rsidRPr="008F6604">
        <w:rPr>
          <w:sz w:val="28"/>
          <w:szCs w:val="28"/>
        </w:rPr>
        <w:t xml:space="preserve"> Федерального закона №273-ФЗ</w:t>
      </w:r>
      <w:r w:rsidRPr="008F6604">
        <w:rPr>
          <w:rStyle w:val="FootnoteReference"/>
          <w:sz w:val="28"/>
          <w:szCs w:val="28"/>
        </w:rPr>
        <w:footnoteReference w:id="1"/>
      </w:r>
      <w:r w:rsidR="00462CB8">
        <w:rPr>
          <w:sz w:val="28"/>
          <w:szCs w:val="28"/>
        </w:rPr>
        <w:t xml:space="preserve">: </w:t>
      </w:r>
      <w:r w:rsidR="00462CB8" w:rsidRPr="00462CB8">
        <w:rPr>
          <w:sz w:val="28"/>
          <w:szCs w:val="28"/>
        </w:rPr>
        <w:t>устав, лицензи</w:t>
      </w:r>
      <w:r w:rsidR="00462CB8">
        <w:rPr>
          <w:sz w:val="28"/>
          <w:szCs w:val="28"/>
        </w:rPr>
        <w:t>ю</w:t>
      </w:r>
      <w:r w:rsidR="00462CB8" w:rsidRPr="00462CB8">
        <w:rPr>
          <w:sz w:val="28"/>
          <w:szCs w:val="28"/>
        </w:rPr>
        <w:t xml:space="preserve"> на осуществление образовательной деятельности, свидетельство о государственной аккредитации, </w:t>
      </w:r>
      <w:r w:rsidR="00462CB8">
        <w:rPr>
          <w:sz w:val="28"/>
          <w:szCs w:val="28"/>
        </w:rPr>
        <w:t xml:space="preserve">документы, содержащие сведения об </w:t>
      </w:r>
      <w:r w:rsidR="00462CB8" w:rsidRPr="00462CB8">
        <w:rPr>
          <w:sz w:val="28"/>
          <w:szCs w:val="28"/>
        </w:rPr>
        <w:t>образовательны</w:t>
      </w:r>
      <w:r w:rsidR="00462CB8">
        <w:rPr>
          <w:sz w:val="28"/>
          <w:szCs w:val="28"/>
        </w:rPr>
        <w:t>х</w:t>
      </w:r>
      <w:r w:rsidR="00462CB8" w:rsidRPr="00462CB8">
        <w:rPr>
          <w:sz w:val="28"/>
          <w:szCs w:val="28"/>
        </w:rPr>
        <w:t xml:space="preserve"> программа</w:t>
      </w:r>
      <w:r w:rsidR="00462CB8">
        <w:rPr>
          <w:sz w:val="28"/>
          <w:szCs w:val="28"/>
        </w:rPr>
        <w:t xml:space="preserve">х, документы, </w:t>
      </w:r>
      <w:r w:rsidR="00462CB8" w:rsidRPr="00462CB8">
        <w:rPr>
          <w:sz w:val="28"/>
          <w:szCs w:val="28"/>
        </w:rPr>
        <w:t>регламентирующи</w:t>
      </w:r>
      <w:r w:rsidR="00462CB8">
        <w:rPr>
          <w:sz w:val="28"/>
          <w:szCs w:val="28"/>
        </w:rPr>
        <w:t>е</w:t>
      </w:r>
      <w:r w:rsidR="00462CB8" w:rsidRPr="00462CB8">
        <w:rPr>
          <w:sz w:val="28"/>
          <w:szCs w:val="28"/>
        </w:rPr>
        <w:t xml:space="preserve"> организацию и осуществление образовательной деятельности, права и обязанности обучающихся. </w:t>
      </w:r>
    </w:p>
    <w:p w:rsidR="006D79D8" w:rsidRPr="008F6604" w:rsidRDefault="00BC19F9" w:rsidP="00462CB8">
      <w:pPr>
        <w:pStyle w:val="ConsPlusNormal"/>
        <w:numPr>
          <w:ilvl w:val="0"/>
          <w:numId w:val="26"/>
        </w:numPr>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lastRenderedPageBreak/>
        <w:t xml:space="preserve">В целях информирования </w:t>
      </w:r>
      <w:r w:rsidR="00CC3FF3" w:rsidRPr="008F6604">
        <w:rPr>
          <w:rFonts w:ascii="Times New Roman" w:hAnsi="Times New Roman" w:cs="Times New Roman"/>
          <w:sz w:val="28"/>
          <w:szCs w:val="28"/>
        </w:rPr>
        <w:t xml:space="preserve">поступающих </w:t>
      </w:r>
      <w:r w:rsidRPr="008F6604">
        <w:rPr>
          <w:rFonts w:ascii="Times New Roman" w:hAnsi="Times New Roman" w:cs="Times New Roman"/>
          <w:sz w:val="28"/>
          <w:szCs w:val="28"/>
        </w:rPr>
        <w:t>СВФУ размещает информацию о приеме на своем официальном сайте</w:t>
      </w:r>
      <w:r w:rsidR="00882E18" w:rsidRPr="008F6604">
        <w:rPr>
          <w:rFonts w:ascii="Times New Roman" w:hAnsi="Times New Roman" w:cs="Times New Roman"/>
          <w:sz w:val="28"/>
          <w:szCs w:val="28"/>
        </w:rPr>
        <w:t xml:space="preserve"> в следующие сроки:</w:t>
      </w:r>
      <w:r w:rsidRPr="008F6604">
        <w:rPr>
          <w:rFonts w:ascii="Times New Roman" w:hAnsi="Times New Roman" w:cs="Times New Roman"/>
          <w:sz w:val="28"/>
          <w:szCs w:val="28"/>
        </w:rPr>
        <w:t xml:space="preserve"> </w:t>
      </w:r>
    </w:p>
    <w:p w:rsidR="006D79D8" w:rsidRPr="008F6604" w:rsidRDefault="006D79D8" w:rsidP="00462CB8">
      <w:pPr>
        <w:pStyle w:val="ConsPlusNormal"/>
        <w:spacing w:line="276" w:lineRule="auto"/>
        <w:jc w:val="both"/>
        <w:rPr>
          <w:rFonts w:ascii="Times New Roman" w:hAnsi="Times New Roman" w:cs="Times New Roman"/>
          <w:b/>
          <w:sz w:val="28"/>
          <w:szCs w:val="28"/>
          <w:u w:val="single"/>
        </w:rPr>
      </w:pPr>
      <w:r w:rsidRPr="00106484">
        <w:rPr>
          <w:rFonts w:ascii="Times New Roman" w:hAnsi="Times New Roman" w:cs="Times New Roman"/>
          <w:b/>
          <w:sz w:val="28"/>
          <w:szCs w:val="28"/>
          <w:u w:val="single"/>
        </w:rPr>
        <w:t>1) не позднее 1 ноября 2020 года:</w:t>
      </w:r>
    </w:p>
    <w:p w:rsidR="006D79D8" w:rsidRPr="008F6604" w:rsidRDefault="006D79D8" w:rsidP="00462CB8">
      <w:pPr>
        <w:pStyle w:val="ConsPlusNormal"/>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а) правила приема в СВФУ, в том числе:</w:t>
      </w:r>
    </w:p>
    <w:p w:rsidR="006D79D8" w:rsidRPr="008F6604" w:rsidRDefault="006D79D8" w:rsidP="00462CB8">
      <w:pPr>
        <w:pStyle w:val="ConsPlusNormal"/>
        <w:numPr>
          <w:ilvl w:val="0"/>
          <w:numId w:val="28"/>
        </w:numPr>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максимальное количество специальностей и (или) направлений подготовки для одновременного участия в конкурсе (по программам бакалавриата и программам специалитета);</w:t>
      </w:r>
    </w:p>
    <w:p w:rsidR="006D79D8" w:rsidRPr="008F6604" w:rsidRDefault="006D79D8" w:rsidP="00462CB8">
      <w:pPr>
        <w:pStyle w:val="ConsPlusNormal"/>
        <w:numPr>
          <w:ilvl w:val="0"/>
          <w:numId w:val="28"/>
        </w:numPr>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сроки проведения приема;</w:t>
      </w:r>
    </w:p>
    <w:p w:rsidR="006D79D8" w:rsidRPr="008F6604" w:rsidRDefault="006D79D8" w:rsidP="00462CB8">
      <w:pPr>
        <w:pStyle w:val="ConsPlusNormal"/>
        <w:numPr>
          <w:ilvl w:val="0"/>
          <w:numId w:val="28"/>
        </w:numPr>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информация о предоставлении особых прав и особого преимущества (по программам бакалавриата и программам специалитета);</w:t>
      </w:r>
    </w:p>
    <w:p w:rsidR="006D79D8" w:rsidRPr="008F6604" w:rsidRDefault="006D79D8" w:rsidP="00462CB8">
      <w:pPr>
        <w:pStyle w:val="ConsPlusNormal"/>
        <w:numPr>
          <w:ilvl w:val="0"/>
          <w:numId w:val="28"/>
        </w:numPr>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перечень индивидуальных достижений поступающих, учитываемых при приеме, и порядок учета указанных достижений;</w:t>
      </w:r>
    </w:p>
    <w:p w:rsidR="006D79D8" w:rsidRPr="008F6604" w:rsidRDefault="006D79D8" w:rsidP="00462CB8">
      <w:pPr>
        <w:pStyle w:val="ConsPlusNormal"/>
        <w:numPr>
          <w:ilvl w:val="0"/>
          <w:numId w:val="28"/>
        </w:numPr>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информация о проведении вступительных испытаний очно и (или) с использованием дистанционных технологий;</w:t>
      </w:r>
    </w:p>
    <w:p w:rsidR="006D79D8" w:rsidRPr="008F6604" w:rsidRDefault="006D79D8" w:rsidP="00462CB8">
      <w:pPr>
        <w:pStyle w:val="ConsPlusNormal"/>
        <w:numPr>
          <w:ilvl w:val="0"/>
          <w:numId w:val="28"/>
        </w:numPr>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особенности проведения вступительных испытаний для инвалидов и лиц с ограниченными возможностями здоровья;</w:t>
      </w:r>
    </w:p>
    <w:p w:rsidR="006D79D8" w:rsidRPr="008F6604" w:rsidRDefault="006D79D8" w:rsidP="00462CB8">
      <w:pPr>
        <w:pStyle w:val="ConsPlusNormal"/>
        <w:numPr>
          <w:ilvl w:val="0"/>
          <w:numId w:val="28"/>
        </w:numPr>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порядок подачи и рассмотрения апелляций по результатам вступительных испытаний, проводимых </w:t>
      </w:r>
      <w:r w:rsidR="000B1745" w:rsidRPr="008F6604">
        <w:rPr>
          <w:rFonts w:ascii="Times New Roman" w:hAnsi="Times New Roman" w:cs="Times New Roman"/>
          <w:sz w:val="28"/>
          <w:szCs w:val="28"/>
        </w:rPr>
        <w:t>СВФУ</w:t>
      </w:r>
      <w:r w:rsidRPr="008F6604">
        <w:rPr>
          <w:rFonts w:ascii="Times New Roman" w:hAnsi="Times New Roman" w:cs="Times New Roman"/>
          <w:sz w:val="28"/>
          <w:szCs w:val="28"/>
        </w:rPr>
        <w:t xml:space="preserve"> самостоятельно;</w:t>
      </w:r>
    </w:p>
    <w:p w:rsidR="006D79D8" w:rsidRPr="00106484" w:rsidRDefault="006D79D8" w:rsidP="00462CB8">
      <w:pPr>
        <w:pStyle w:val="ConsPlusNormal"/>
        <w:numPr>
          <w:ilvl w:val="0"/>
          <w:numId w:val="28"/>
        </w:numPr>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сколько раз поступающий может подать заявление о согласии на зачисление при поступлении на обучение на места в рамках контрольных цифр </w:t>
      </w:r>
      <w:r w:rsidRPr="00106484">
        <w:rPr>
          <w:rFonts w:ascii="Times New Roman" w:hAnsi="Times New Roman" w:cs="Times New Roman"/>
          <w:sz w:val="28"/>
          <w:szCs w:val="28"/>
        </w:rPr>
        <w:t>по программам бакалавриата и программам специалитета по очной форме обучения;</w:t>
      </w:r>
    </w:p>
    <w:p w:rsidR="006D79D8" w:rsidRPr="008F6604" w:rsidRDefault="006D79D8" w:rsidP="00462CB8">
      <w:pPr>
        <w:pStyle w:val="ConsPlusNormal"/>
        <w:spacing w:line="276" w:lineRule="auto"/>
        <w:jc w:val="both"/>
        <w:rPr>
          <w:rFonts w:ascii="Times New Roman" w:hAnsi="Times New Roman" w:cs="Times New Roman"/>
          <w:sz w:val="28"/>
          <w:szCs w:val="28"/>
        </w:rPr>
      </w:pPr>
      <w:r w:rsidRPr="00106484">
        <w:rPr>
          <w:rFonts w:ascii="Times New Roman" w:hAnsi="Times New Roman" w:cs="Times New Roman"/>
          <w:sz w:val="28"/>
          <w:szCs w:val="28"/>
        </w:rPr>
        <w:t>б) количество мест для приема на обучение по различным условиям поступления в рамках контрольных цифр (без указания особой квоты и целевой квоты);</w:t>
      </w:r>
    </w:p>
    <w:p w:rsidR="006D79D8" w:rsidRPr="008F6604" w:rsidRDefault="006D79D8" w:rsidP="00462CB8">
      <w:pPr>
        <w:pStyle w:val="ConsPlusNormal"/>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в) перечень вступительных испытаний с указанием по каждому вступительному испытанию следующих сведений:</w:t>
      </w:r>
    </w:p>
    <w:p w:rsidR="006D79D8" w:rsidRPr="008F6604" w:rsidRDefault="006D79D8" w:rsidP="00462CB8">
      <w:pPr>
        <w:pStyle w:val="ConsPlusNormal"/>
        <w:numPr>
          <w:ilvl w:val="0"/>
          <w:numId w:val="28"/>
        </w:numPr>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наименование вступительного испытания;</w:t>
      </w:r>
    </w:p>
    <w:p w:rsidR="006D79D8" w:rsidRPr="008F6604" w:rsidRDefault="006D79D8" w:rsidP="00462CB8">
      <w:pPr>
        <w:pStyle w:val="ConsPlusNormal"/>
        <w:numPr>
          <w:ilvl w:val="0"/>
          <w:numId w:val="28"/>
        </w:numPr>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максимальное количество баллов;</w:t>
      </w:r>
    </w:p>
    <w:p w:rsidR="006D79D8" w:rsidRPr="008F6604" w:rsidRDefault="006D79D8" w:rsidP="00462CB8">
      <w:pPr>
        <w:pStyle w:val="ConsPlusNormal"/>
        <w:numPr>
          <w:ilvl w:val="0"/>
          <w:numId w:val="28"/>
        </w:numPr>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минимальное количество баллов;</w:t>
      </w:r>
    </w:p>
    <w:p w:rsidR="006D79D8" w:rsidRPr="008F6604" w:rsidRDefault="006D79D8" w:rsidP="00462CB8">
      <w:pPr>
        <w:pStyle w:val="ConsPlusNormal"/>
        <w:numPr>
          <w:ilvl w:val="0"/>
          <w:numId w:val="28"/>
        </w:numPr>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приоритетность вступительного испытания;</w:t>
      </w:r>
    </w:p>
    <w:p w:rsidR="006D79D8" w:rsidRPr="008F6604" w:rsidRDefault="006D79D8" w:rsidP="00462CB8">
      <w:pPr>
        <w:pStyle w:val="ConsPlusNormal"/>
        <w:numPr>
          <w:ilvl w:val="0"/>
          <w:numId w:val="28"/>
        </w:numPr>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для вступительного испытания, проводимого СВФУ самостоятельно, - форма проведения, языки, на которых осуществляется сдача вступительного испытания, программа вступительного испытания;</w:t>
      </w:r>
    </w:p>
    <w:p w:rsidR="006D79D8" w:rsidRPr="008F6604" w:rsidRDefault="006D79D8" w:rsidP="00462CB8">
      <w:pPr>
        <w:pStyle w:val="ConsPlusNormal"/>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г) информация о необходимости (отсутствии необходимости) прохождения поступающими обязательного предварительного медицинского осмотра (обследования);</w:t>
      </w:r>
    </w:p>
    <w:p w:rsidR="006D79D8" w:rsidRPr="008F6604" w:rsidRDefault="006D79D8" w:rsidP="00462CB8">
      <w:pPr>
        <w:pStyle w:val="ConsPlusNormal"/>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д) информация о местах приема документов;</w:t>
      </w:r>
    </w:p>
    <w:p w:rsidR="006D79D8" w:rsidRPr="008F6604" w:rsidRDefault="006D79D8" w:rsidP="00462CB8">
      <w:pPr>
        <w:pStyle w:val="ConsPlusNormal"/>
        <w:spacing w:line="276" w:lineRule="auto"/>
        <w:jc w:val="both"/>
        <w:rPr>
          <w:rFonts w:ascii="Times New Roman" w:hAnsi="Times New Roman" w:cs="Times New Roman"/>
          <w:sz w:val="28"/>
          <w:szCs w:val="28"/>
        </w:rPr>
      </w:pPr>
      <w:r w:rsidRPr="00106484">
        <w:rPr>
          <w:rFonts w:ascii="Times New Roman" w:hAnsi="Times New Roman" w:cs="Times New Roman"/>
          <w:sz w:val="28"/>
          <w:szCs w:val="28"/>
        </w:rPr>
        <w:lastRenderedPageBreak/>
        <w:t xml:space="preserve">е) информация о возможности подачи документов, необходимых для поступления, с использованием </w:t>
      </w:r>
      <w:proofErr w:type="spellStart"/>
      <w:r w:rsidRPr="00106484">
        <w:rPr>
          <w:rFonts w:ascii="Times New Roman" w:hAnsi="Times New Roman" w:cs="Times New Roman"/>
          <w:sz w:val="28"/>
          <w:szCs w:val="28"/>
        </w:rPr>
        <w:t>суперсервиса</w:t>
      </w:r>
      <w:proofErr w:type="spellEnd"/>
      <w:r w:rsidRPr="00106484">
        <w:rPr>
          <w:rFonts w:ascii="Times New Roman" w:hAnsi="Times New Roman" w:cs="Times New Roman"/>
          <w:sz w:val="28"/>
          <w:szCs w:val="28"/>
        </w:rPr>
        <w:t xml:space="preserve"> "Поступление в вуз онлайн" посредством федеральной государственной информационной системы "Единый портал государственных и муниципальных услуг (функций)" (далее - ЕПГУ)</w:t>
      </w:r>
      <w:r w:rsidR="00106484" w:rsidRPr="00106484">
        <w:rPr>
          <w:rFonts w:ascii="Times New Roman" w:hAnsi="Times New Roman" w:cs="Times New Roman"/>
          <w:sz w:val="28"/>
          <w:szCs w:val="28"/>
        </w:rPr>
        <w:t xml:space="preserve"> – </w:t>
      </w:r>
      <w:r w:rsidR="00106484" w:rsidRPr="00106484">
        <w:rPr>
          <w:rFonts w:ascii="Times New Roman" w:hAnsi="Times New Roman" w:cs="Times New Roman"/>
          <w:b/>
          <w:color w:val="FF0000"/>
          <w:sz w:val="28"/>
          <w:szCs w:val="28"/>
        </w:rPr>
        <w:t>В СЛУЧАЕ СОГЛАСОВАНИЯ МОН РФ</w:t>
      </w:r>
      <w:r w:rsidRPr="00106484">
        <w:rPr>
          <w:rFonts w:ascii="Times New Roman" w:hAnsi="Times New Roman" w:cs="Times New Roman"/>
          <w:b/>
          <w:color w:val="FF0000"/>
          <w:sz w:val="28"/>
          <w:szCs w:val="28"/>
        </w:rPr>
        <w:t>;</w:t>
      </w:r>
    </w:p>
    <w:p w:rsidR="006D79D8" w:rsidRPr="008F6604" w:rsidRDefault="006D79D8" w:rsidP="00462CB8">
      <w:pPr>
        <w:pStyle w:val="ConsPlusNormal"/>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ж) образец договора об оказании платных образовательных услуг;</w:t>
      </w:r>
    </w:p>
    <w:p w:rsidR="006D79D8" w:rsidRPr="008F6604" w:rsidRDefault="006D79D8" w:rsidP="00462CB8">
      <w:pPr>
        <w:pStyle w:val="ConsPlusNormal"/>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з) информация о наличии общежития(</w:t>
      </w:r>
      <w:proofErr w:type="spellStart"/>
      <w:r w:rsidRPr="008F6604">
        <w:rPr>
          <w:rFonts w:ascii="Times New Roman" w:hAnsi="Times New Roman" w:cs="Times New Roman"/>
          <w:sz w:val="28"/>
          <w:szCs w:val="28"/>
        </w:rPr>
        <w:t>ий</w:t>
      </w:r>
      <w:proofErr w:type="spellEnd"/>
      <w:r w:rsidRPr="008F6604">
        <w:rPr>
          <w:rFonts w:ascii="Times New Roman" w:hAnsi="Times New Roman" w:cs="Times New Roman"/>
          <w:sz w:val="28"/>
          <w:szCs w:val="28"/>
        </w:rPr>
        <w:t>);</w:t>
      </w:r>
    </w:p>
    <w:p w:rsidR="006D79D8" w:rsidRPr="008F6604" w:rsidRDefault="006D79D8" w:rsidP="00462CB8">
      <w:pPr>
        <w:pStyle w:val="ConsPlusNormal"/>
        <w:spacing w:line="276" w:lineRule="auto"/>
        <w:jc w:val="both"/>
        <w:rPr>
          <w:rFonts w:ascii="Times New Roman" w:hAnsi="Times New Roman" w:cs="Times New Roman"/>
          <w:b/>
          <w:sz w:val="28"/>
          <w:szCs w:val="28"/>
          <w:u w:val="single"/>
        </w:rPr>
      </w:pPr>
      <w:r w:rsidRPr="008F6604">
        <w:rPr>
          <w:rFonts w:ascii="Times New Roman" w:hAnsi="Times New Roman" w:cs="Times New Roman"/>
          <w:b/>
          <w:sz w:val="28"/>
          <w:szCs w:val="28"/>
          <w:u w:val="single"/>
        </w:rPr>
        <w:t>2) не позднее 1 июня 2021 года:</w:t>
      </w:r>
    </w:p>
    <w:p w:rsidR="006D79D8" w:rsidRPr="008F6604" w:rsidRDefault="006D79D8" w:rsidP="00462CB8">
      <w:pPr>
        <w:pStyle w:val="ConsPlusNormal"/>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а) количество мест для приема на обучение в рамках контрольных цифр по различным условиям поступления с указанием особой квоты и целевой квоты;</w:t>
      </w:r>
    </w:p>
    <w:p w:rsidR="006D79D8" w:rsidRPr="008F6604" w:rsidRDefault="006D79D8" w:rsidP="00462CB8">
      <w:pPr>
        <w:pStyle w:val="ConsPlusNormal"/>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б) информация о количестве мест в общежитиях для иногородних обучающихся;</w:t>
      </w:r>
    </w:p>
    <w:p w:rsidR="006D79D8" w:rsidRPr="008F6604" w:rsidRDefault="006D79D8" w:rsidP="00462CB8">
      <w:pPr>
        <w:pStyle w:val="ConsPlusNormal"/>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в) расписание вступительных испытаний;</w:t>
      </w:r>
    </w:p>
    <w:p w:rsidR="006D79D8" w:rsidRPr="008F6604" w:rsidRDefault="006D79D8" w:rsidP="00462CB8">
      <w:pPr>
        <w:pStyle w:val="ConsPlusNormal"/>
        <w:spacing w:line="276" w:lineRule="auto"/>
        <w:jc w:val="both"/>
        <w:rPr>
          <w:rFonts w:ascii="Times New Roman" w:hAnsi="Times New Roman" w:cs="Times New Roman"/>
          <w:sz w:val="28"/>
          <w:szCs w:val="28"/>
        </w:rPr>
      </w:pPr>
      <w:r w:rsidRPr="00106484">
        <w:rPr>
          <w:rFonts w:ascii="Times New Roman" w:hAnsi="Times New Roman" w:cs="Times New Roman"/>
          <w:b/>
          <w:sz w:val="28"/>
          <w:szCs w:val="28"/>
          <w:u w:val="single"/>
        </w:rPr>
        <w:t>3) не позднее чем за 5 месяцев до начала зачисления на места по договорам об оказании платных образовательных услуг</w:t>
      </w:r>
      <w:r w:rsidRPr="00106484">
        <w:rPr>
          <w:rFonts w:ascii="Times New Roman" w:hAnsi="Times New Roman" w:cs="Times New Roman"/>
          <w:sz w:val="28"/>
          <w:szCs w:val="28"/>
        </w:rPr>
        <w:t xml:space="preserve"> - количество указанных мест.</w:t>
      </w:r>
      <w:r w:rsidRPr="008F6604">
        <w:rPr>
          <w:rFonts w:ascii="Times New Roman" w:hAnsi="Times New Roman" w:cs="Times New Roman"/>
          <w:sz w:val="28"/>
          <w:szCs w:val="28"/>
        </w:rPr>
        <w:t xml:space="preserve"> </w:t>
      </w:r>
    </w:p>
    <w:p w:rsidR="00882E18" w:rsidRPr="008F6604" w:rsidRDefault="00882E18" w:rsidP="00462CB8">
      <w:pPr>
        <w:pStyle w:val="ListParagraph"/>
        <w:numPr>
          <w:ilvl w:val="0"/>
          <w:numId w:val="26"/>
        </w:numPr>
        <w:tabs>
          <w:tab w:val="left" w:pos="709"/>
        </w:tabs>
        <w:adjustRightInd w:val="0"/>
        <w:spacing w:line="276" w:lineRule="auto"/>
        <w:ind w:left="0" w:firstLine="0"/>
        <w:contextualSpacing w:val="0"/>
        <w:jc w:val="both"/>
        <w:rPr>
          <w:sz w:val="28"/>
          <w:szCs w:val="28"/>
        </w:rPr>
      </w:pPr>
      <w:r w:rsidRPr="008F6604">
        <w:rPr>
          <w:sz w:val="28"/>
          <w:szCs w:val="28"/>
        </w:rPr>
        <w:t>В составе СВФУ 12 институтов, 5 факультетов и 3 филиала: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0"/>
        <w:gridCol w:w="3016"/>
        <w:gridCol w:w="2828"/>
      </w:tblGrid>
      <w:tr w:rsidR="00882E18" w:rsidRPr="008F6604" w:rsidTr="00882E18">
        <w:tc>
          <w:tcPr>
            <w:tcW w:w="3500" w:type="dxa"/>
            <w:tcMar>
              <w:left w:w="28" w:type="dxa"/>
              <w:right w:w="28" w:type="dxa"/>
            </w:tcMar>
          </w:tcPr>
          <w:p w:rsidR="00882E18" w:rsidRPr="008F6604" w:rsidRDefault="00882E18" w:rsidP="00462CB8">
            <w:pPr>
              <w:pStyle w:val="ListParagraph"/>
              <w:tabs>
                <w:tab w:val="left" w:pos="709"/>
              </w:tabs>
              <w:adjustRightInd w:val="0"/>
              <w:spacing w:line="276" w:lineRule="auto"/>
              <w:ind w:left="0"/>
              <w:jc w:val="center"/>
              <w:rPr>
                <w:sz w:val="28"/>
                <w:szCs w:val="28"/>
              </w:rPr>
            </w:pPr>
            <w:r w:rsidRPr="008F6604">
              <w:rPr>
                <w:sz w:val="28"/>
                <w:szCs w:val="28"/>
              </w:rPr>
              <w:t>Институты</w:t>
            </w:r>
          </w:p>
        </w:tc>
        <w:tc>
          <w:tcPr>
            <w:tcW w:w="3016" w:type="dxa"/>
            <w:tcMar>
              <w:left w:w="28" w:type="dxa"/>
              <w:right w:w="28" w:type="dxa"/>
            </w:tcMar>
          </w:tcPr>
          <w:p w:rsidR="00882E18" w:rsidRPr="008F6604" w:rsidRDefault="00882E18" w:rsidP="00462CB8">
            <w:pPr>
              <w:pStyle w:val="ListParagraph"/>
              <w:tabs>
                <w:tab w:val="left" w:pos="709"/>
              </w:tabs>
              <w:adjustRightInd w:val="0"/>
              <w:spacing w:line="276" w:lineRule="auto"/>
              <w:ind w:left="0"/>
              <w:jc w:val="center"/>
              <w:rPr>
                <w:sz w:val="28"/>
                <w:szCs w:val="28"/>
              </w:rPr>
            </w:pPr>
            <w:r w:rsidRPr="008F6604">
              <w:rPr>
                <w:sz w:val="28"/>
                <w:szCs w:val="28"/>
              </w:rPr>
              <w:t>Факультеты</w:t>
            </w:r>
          </w:p>
        </w:tc>
        <w:tc>
          <w:tcPr>
            <w:tcW w:w="2828" w:type="dxa"/>
            <w:tcMar>
              <w:left w:w="28" w:type="dxa"/>
              <w:right w:w="28" w:type="dxa"/>
            </w:tcMar>
          </w:tcPr>
          <w:p w:rsidR="00882E18" w:rsidRPr="008F6604" w:rsidRDefault="00882E18" w:rsidP="00462CB8">
            <w:pPr>
              <w:pStyle w:val="ListParagraph"/>
              <w:tabs>
                <w:tab w:val="left" w:pos="709"/>
              </w:tabs>
              <w:adjustRightInd w:val="0"/>
              <w:spacing w:line="276" w:lineRule="auto"/>
              <w:ind w:left="0"/>
              <w:jc w:val="center"/>
              <w:rPr>
                <w:sz w:val="28"/>
                <w:szCs w:val="28"/>
              </w:rPr>
            </w:pPr>
            <w:r w:rsidRPr="008F6604">
              <w:rPr>
                <w:sz w:val="28"/>
                <w:szCs w:val="28"/>
              </w:rPr>
              <w:t>Филиалы</w:t>
            </w:r>
          </w:p>
        </w:tc>
      </w:tr>
      <w:tr w:rsidR="00882E18" w:rsidRPr="008F6604" w:rsidTr="00882E18">
        <w:tc>
          <w:tcPr>
            <w:tcW w:w="3500" w:type="dxa"/>
            <w:tcMar>
              <w:left w:w="28" w:type="dxa"/>
              <w:right w:w="28" w:type="dxa"/>
            </w:tcMar>
          </w:tcPr>
          <w:p w:rsidR="00882E18" w:rsidRPr="008F6604" w:rsidRDefault="00882E18" w:rsidP="00462CB8">
            <w:pPr>
              <w:pStyle w:val="ListParagraph"/>
              <w:numPr>
                <w:ilvl w:val="0"/>
                <w:numId w:val="30"/>
              </w:numPr>
              <w:tabs>
                <w:tab w:val="left" w:pos="29"/>
                <w:tab w:val="left" w:pos="454"/>
                <w:tab w:val="left" w:pos="709"/>
              </w:tabs>
              <w:adjustRightInd w:val="0"/>
              <w:spacing w:line="276" w:lineRule="auto"/>
              <w:ind w:left="0" w:firstLine="0"/>
              <w:rPr>
                <w:sz w:val="28"/>
                <w:szCs w:val="28"/>
              </w:rPr>
            </w:pPr>
            <w:r w:rsidRPr="008F6604">
              <w:rPr>
                <w:sz w:val="28"/>
                <w:szCs w:val="28"/>
              </w:rPr>
              <w:t>Горный институт</w:t>
            </w:r>
          </w:p>
          <w:p w:rsidR="00882E18" w:rsidRPr="008F6604" w:rsidRDefault="00882E18" w:rsidP="00462CB8">
            <w:pPr>
              <w:pStyle w:val="ListParagraph"/>
              <w:numPr>
                <w:ilvl w:val="0"/>
                <w:numId w:val="30"/>
              </w:numPr>
              <w:tabs>
                <w:tab w:val="left" w:pos="29"/>
                <w:tab w:val="left" w:pos="454"/>
                <w:tab w:val="left" w:pos="709"/>
              </w:tabs>
              <w:adjustRightInd w:val="0"/>
              <w:spacing w:line="276" w:lineRule="auto"/>
              <w:ind w:left="0" w:firstLine="0"/>
              <w:rPr>
                <w:sz w:val="28"/>
                <w:szCs w:val="28"/>
              </w:rPr>
            </w:pPr>
            <w:r w:rsidRPr="008F6604">
              <w:rPr>
                <w:sz w:val="28"/>
                <w:szCs w:val="28"/>
              </w:rPr>
              <w:t>Инженерно-технический институт</w:t>
            </w:r>
          </w:p>
          <w:p w:rsidR="00882E18" w:rsidRPr="008F6604" w:rsidRDefault="00882E18" w:rsidP="00462CB8">
            <w:pPr>
              <w:pStyle w:val="ListParagraph"/>
              <w:numPr>
                <w:ilvl w:val="0"/>
                <w:numId w:val="30"/>
              </w:numPr>
              <w:tabs>
                <w:tab w:val="left" w:pos="29"/>
                <w:tab w:val="left" w:pos="454"/>
                <w:tab w:val="left" w:pos="709"/>
              </w:tabs>
              <w:adjustRightInd w:val="0"/>
              <w:spacing w:line="276" w:lineRule="auto"/>
              <w:ind w:left="0" w:firstLine="0"/>
              <w:rPr>
                <w:sz w:val="28"/>
                <w:szCs w:val="28"/>
              </w:rPr>
            </w:pPr>
            <w:r w:rsidRPr="008F6604">
              <w:rPr>
                <w:sz w:val="28"/>
                <w:szCs w:val="28"/>
              </w:rPr>
              <w:t>Институт естественных наук</w:t>
            </w:r>
          </w:p>
          <w:p w:rsidR="00882E18" w:rsidRPr="008F6604" w:rsidRDefault="00882E18" w:rsidP="00462CB8">
            <w:pPr>
              <w:pStyle w:val="ListParagraph"/>
              <w:numPr>
                <w:ilvl w:val="0"/>
                <w:numId w:val="30"/>
              </w:numPr>
              <w:tabs>
                <w:tab w:val="left" w:pos="29"/>
                <w:tab w:val="left" w:pos="454"/>
                <w:tab w:val="left" w:pos="709"/>
              </w:tabs>
              <w:adjustRightInd w:val="0"/>
              <w:spacing w:line="276" w:lineRule="auto"/>
              <w:ind w:left="0" w:firstLine="0"/>
              <w:rPr>
                <w:sz w:val="28"/>
                <w:szCs w:val="28"/>
              </w:rPr>
            </w:pPr>
            <w:r w:rsidRPr="008F6604">
              <w:rPr>
                <w:sz w:val="28"/>
                <w:szCs w:val="28"/>
              </w:rPr>
              <w:t>Институт зарубежной филологии и регионоведения</w:t>
            </w:r>
          </w:p>
          <w:p w:rsidR="00882E18" w:rsidRPr="008F6604" w:rsidRDefault="00882E18" w:rsidP="00462CB8">
            <w:pPr>
              <w:pStyle w:val="ListParagraph"/>
              <w:numPr>
                <w:ilvl w:val="0"/>
                <w:numId w:val="30"/>
              </w:numPr>
              <w:tabs>
                <w:tab w:val="left" w:pos="29"/>
                <w:tab w:val="left" w:pos="454"/>
                <w:tab w:val="left" w:pos="709"/>
              </w:tabs>
              <w:adjustRightInd w:val="0"/>
              <w:spacing w:line="276" w:lineRule="auto"/>
              <w:ind w:left="0" w:firstLine="0"/>
              <w:rPr>
                <w:sz w:val="28"/>
                <w:szCs w:val="28"/>
              </w:rPr>
            </w:pPr>
            <w:r w:rsidRPr="008F6604">
              <w:rPr>
                <w:sz w:val="28"/>
                <w:szCs w:val="28"/>
              </w:rPr>
              <w:t>Институт математики и информатики</w:t>
            </w:r>
          </w:p>
          <w:p w:rsidR="00882E18" w:rsidRPr="008F6604" w:rsidRDefault="00882E18" w:rsidP="00462CB8">
            <w:pPr>
              <w:pStyle w:val="ListParagraph"/>
              <w:numPr>
                <w:ilvl w:val="0"/>
                <w:numId w:val="30"/>
              </w:numPr>
              <w:tabs>
                <w:tab w:val="left" w:pos="29"/>
                <w:tab w:val="left" w:pos="454"/>
                <w:tab w:val="left" w:pos="709"/>
              </w:tabs>
              <w:adjustRightInd w:val="0"/>
              <w:spacing w:line="276" w:lineRule="auto"/>
              <w:ind w:left="0" w:firstLine="0"/>
              <w:rPr>
                <w:sz w:val="28"/>
                <w:szCs w:val="28"/>
              </w:rPr>
            </w:pPr>
            <w:r w:rsidRPr="008F6604">
              <w:rPr>
                <w:sz w:val="28"/>
                <w:szCs w:val="28"/>
              </w:rPr>
              <w:t>Институт психологии</w:t>
            </w:r>
          </w:p>
          <w:p w:rsidR="00882E18" w:rsidRPr="008F6604" w:rsidRDefault="00882E18" w:rsidP="00462CB8">
            <w:pPr>
              <w:pStyle w:val="ListParagraph"/>
              <w:numPr>
                <w:ilvl w:val="0"/>
                <w:numId w:val="30"/>
              </w:numPr>
              <w:tabs>
                <w:tab w:val="left" w:pos="29"/>
                <w:tab w:val="left" w:pos="454"/>
                <w:tab w:val="left" w:pos="709"/>
              </w:tabs>
              <w:adjustRightInd w:val="0"/>
              <w:spacing w:line="276" w:lineRule="auto"/>
              <w:ind w:left="0" w:firstLine="0"/>
              <w:rPr>
                <w:sz w:val="28"/>
                <w:szCs w:val="28"/>
              </w:rPr>
            </w:pPr>
            <w:r w:rsidRPr="008F6604">
              <w:rPr>
                <w:sz w:val="28"/>
                <w:szCs w:val="28"/>
              </w:rPr>
              <w:t>Институт физической культуры и спорта</w:t>
            </w:r>
          </w:p>
          <w:p w:rsidR="00882E18" w:rsidRPr="008F6604" w:rsidRDefault="00882E18" w:rsidP="00462CB8">
            <w:pPr>
              <w:pStyle w:val="ListParagraph"/>
              <w:numPr>
                <w:ilvl w:val="0"/>
                <w:numId w:val="30"/>
              </w:numPr>
              <w:tabs>
                <w:tab w:val="left" w:pos="29"/>
                <w:tab w:val="left" w:pos="454"/>
                <w:tab w:val="left" w:pos="709"/>
              </w:tabs>
              <w:adjustRightInd w:val="0"/>
              <w:spacing w:line="276" w:lineRule="auto"/>
              <w:ind w:left="0" w:firstLine="0"/>
              <w:rPr>
                <w:sz w:val="28"/>
                <w:szCs w:val="28"/>
              </w:rPr>
            </w:pPr>
            <w:r w:rsidRPr="008F6604">
              <w:rPr>
                <w:sz w:val="28"/>
                <w:szCs w:val="28"/>
              </w:rPr>
              <w:t>Институт языков и культуры народов Северо-Востока Российской Федерации</w:t>
            </w:r>
          </w:p>
          <w:p w:rsidR="00882E18" w:rsidRPr="008F6604" w:rsidRDefault="00882E18" w:rsidP="00462CB8">
            <w:pPr>
              <w:pStyle w:val="ListParagraph"/>
              <w:numPr>
                <w:ilvl w:val="0"/>
                <w:numId w:val="30"/>
              </w:numPr>
              <w:tabs>
                <w:tab w:val="left" w:pos="29"/>
                <w:tab w:val="left" w:pos="454"/>
                <w:tab w:val="left" w:pos="709"/>
              </w:tabs>
              <w:adjustRightInd w:val="0"/>
              <w:spacing w:line="276" w:lineRule="auto"/>
              <w:ind w:left="0" w:firstLine="0"/>
              <w:rPr>
                <w:sz w:val="28"/>
                <w:szCs w:val="28"/>
              </w:rPr>
            </w:pPr>
            <w:r w:rsidRPr="008F6604">
              <w:rPr>
                <w:sz w:val="28"/>
                <w:szCs w:val="28"/>
              </w:rPr>
              <w:t>Медицинский институт</w:t>
            </w:r>
          </w:p>
          <w:p w:rsidR="00882E18" w:rsidRPr="008F6604" w:rsidRDefault="00882E18" w:rsidP="00462CB8">
            <w:pPr>
              <w:pStyle w:val="ListParagraph"/>
              <w:numPr>
                <w:ilvl w:val="0"/>
                <w:numId w:val="30"/>
              </w:numPr>
              <w:tabs>
                <w:tab w:val="left" w:pos="29"/>
                <w:tab w:val="left" w:pos="454"/>
                <w:tab w:val="left" w:pos="709"/>
              </w:tabs>
              <w:adjustRightInd w:val="0"/>
              <w:spacing w:line="276" w:lineRule="auto"/>
              <w:ind w:left="0" w:firstLine="0"/>
              <w:rPr>
                <w:sz w:val="28"/>
                <w:szCs w:val="28"/>
              </w:rPr>
            </w:pPr>
            <w:r w:rsidRPr="008F6604">
              <w:rPr>
                <w:sz w:val="28"/>
                <w:szCs w:val="28"/>
              </w:rPr>
              <w:t>Педагогический институт</w:t>
            </w:r>
          </w:p>
          <w:p w:rsidR="00882E18" w:rsidRPr="008F6604" w:rsidRDefault="00882E18" w:rsidP="00462CB8">
            <w:pPr>
              <w:pStyle w:val="ListParagraph"/>
              <w:numPr>
                <w:ilvl w:val="0"/>
                <w:numId w:val="30"/>
              </w:numPr>
              <w:tabs>
                <w:tab w:val="left" w:pos="29"/>
                <w:tab w:val="left" w:pos="454"/>
                <w:tab w:val="left" w:pos="709"/>
              </w:tabs>
              <w:adjustRightInd w:val="0"/>
              <w:spacing w:line="276" w:lineRule="auto"/>
              <w:ind w:left="0" w:firstLine="0"/>
              <w:rPr>
                <w:sz w:val="28"/>
                <w:szCs w:val="28"/>
              </w:rPr>
            </w:pPr>
            <w:r w:rsidRPr="008F6604">
              <w:rPr>
                <w:sz w:val="28"/>
                <w:szCs w:val="28"/>
              </w:rPr>
              <w:lastRenderedPageBreak/>
              <w:t>Физико-технический институт</w:t>
            </w:r>
          </w:p>
          <w:p w:rsidR="00882E18" w:rsidRPr="008F6604" w:rsidRDefault="00882E18" w:rsidP="00462CB8">
            <w:pPr>
              <w:pStyle w:val="ListParagraph"/>
              <w:numPr>
                <w:ilvl w:val="0"/>
                <w:numId w:val="30"/>
              </w:numPr>
              <w:tabs>
                <w:tab w:val="left" w:pos="29"/>
                <w:tab w:val="left" w:pos="454"/>
                <w:tab w:val="left" w:pos="709"/>
              </w:tabs>
              <w:adjustRightInd w:val="0"/>
              <w:spacing w:line="276" w:lineRule="auto"/>
              <w:ind w:left="0" w:firstLine="0"/>
              <w:rPr>
                <w:sz w:val="28"/>
                <w:szCs w:val="28"/>
              </w:rPr>
            </w:pPr>
            <w:r w:rsidRPr="008F6604">
              <w:rPr>
                <w:sz w:val="28"/>
                <w:szCs w:val="28"/>
              </w:rPr>
              <w:t>Финансово-экономический институт</w:t>
            </w:r>
          </w:p>
        </w:tc>
        <w:tc>
          <w:tcPr>
            <w:tcW w:w="3016" w:type="dxa"/>
            <w:tcMar>
              <w:left w:w="28" w:type="dxa"/>
              <w:right w:w="28" w:type="dxa"/>
            </w:tcMar>
          </w:tcPr>
          <w:p w:rsidR="00882E18" w:rsidRPr="008F6604" w:rsidRDefault="00882E18" w:rsidP="00462CB8">
            <w:pPr>
              <w:pStyle w:val="ListParagraph"/>
              <w:numPr>
                <w:ilvl w:val="0"/>
                <w:numId w:val="31"/>
              </w:numPr>
              <w:tabs>
                <w:tab w:val="left" w:pos="33"/>
                <w:tab w:val="left" w:pos="386"/>
                <w:tab w:val="left" w:pos="709"/>
              </w:tabs>
              <w:adjustRightInd w:val="0"/>
              <w:spacing w:line="276" w:lineRule="auto"/>
              <w:ind w:left="0" w:firstLine="0"/>
              <w:rPr>
                <w:sz w:val="28"/>
                <w:szCs w:val="28"/>
              </w:rPr>
            </w:pPr>
            <w:r w:rsidRPr="008F6604">
              <w:rPr>
                <w:sz w:val="28"/>
                <w:szCs w:val="28"/>
              </w:rPr>
              <w:lastRenderedPageBreak/>
              <w:t>Автодорожный факультет</w:t>
            </w:r>
          </w:p>
          <w:p w:rsidR="00882E18" w:rsidRPr="008F6604" w:rsidRDefault="00882E18" w:rsidP="00462CB8">
            <w:pPr>
              <w:pStyle w:val="ListParagraph"/>
              <w:numPr>
                <w:ilvl w:val="0"/>
                <w:numId w:val="31"/>
              </w:numPr>
              <w:tabs>
                <w:tab w:val="left" w:pos="33"/>
                <w:tab w:val="left" w:pos="386"/>
                <w:tab w:val="left" w:pos="709"/>
              </w:tabs>
              <w:adjustRightInd w:val="0"/>
              <w:spacing w:line="276" w:lineRule="auto"/>
              <w:ind w:left="0" w:firstLine="0"/>
              <w:rPr>
                <w:sz w:val="28"/>
                <w:szCs w:val="28"/>
              </w:rPr>
            </w:pPr>
            <w:r w:rsidRPr="008F6604">
              <w:rPr>
                <w:sz w:val="28"/>
                <w:szCs w:val="28"/>
              </w:rPr>
              <w:t>Геологоразведочный факультет</w:t>
            </w:r>
          </w:p>
          <w:p w:rsidR="00882E18" w:rsidRPr="008F6604" w:rsidRDefault="00882E18" w:rsidP="00462CB8">
            <w:pPr>
              <w:pStyle w:val="ListParagraph"/>
              <w:numPr>
                <w:ilvl w:val="0"/>
                <w:numId w:val="31"/>
              </w:numPr>
              <w:tabs>
                <w:tab w:val="left" w:pos="33"/>
                <w:tab w:val="left" w:pos="386"/>
                <w:tab w:val="left" w:pos="709"/>
              </w:tabs>
              <w:adjustRightInd w:val="0"/>
              <w:spacing w:line="276" w:lineRule="auto"/>
              <w:ind w:left="0" w:firstLine="0"/>
              <w:rPr>
                <w:sz w:val="28"/>
                <w:szCs w:val="28"/>
              </w:rPr>
            </w:pPr>
            <w:r w:rsidRPr="008F6604">
              <w:rPr>
                <w:sz w:val="28"/>
                <w:szCs w:val="28"/>
              </w:rPr>
              <w:t>Исторический факультет</w:t>
            </w:r>
          </w:p>
          <w:p w:rsidR="00882E18" w:rsidRPr="008F6604" w:rsidRDefault="00882E18" w:rsidP="00462CB8">
            <w:pPr>
              <w:pStyle w:val="ListParagraph"/>
              <w:numPr>
                <w:ilvl w:val="0"/>
                <w:numId w:val="31"/>
              </w:numPr>
              <w:tabs>
                <w:tab w:val="left" w:pos="33"/>
                <w:tab w:val="left" w:pos="386"/>
                <w:tab w:val="left" w:pos="709"/>
              </w:tabs>
              <w:adjustRightInd w:val="0"/>
              <w:spacing w:line="276" w:lineRule="auto"/>
              <w:ind w:left="0" w:firstLine="0"/>
              <w:rPr>
                <w:sz w:val="28"/>
                <w:szCs w:val="28"/>
              </w:rPr>
            </w:pPr>
            <w:r w:rsidRPr="008F6604">
              <w:rPr>
                <w:sz w:val="28"/>
                <w:szCs w:val="28"/>
              </w:rPr>
              <w:t>Филологический факультет</w:t>
            </w:r>
          </w:p>
          <w:p w:rsidR="00882E18" w:rsidRPr="008F6604" w:rsidRDefault="00882E18" w:rsidP="00462CB8">
            <w:pPr>
              <w:pStyle w:val="ListParagraph"/>
              <w:numPr>
                <w:ilvl w:val="0"/>
                <w:numId w:val="31"/>
              </w:numPr>
              <w:tabs>
                <w:tab w:val="left" w:pos="33"/>
                <w:tab w:val="left" w:pos="386"/>
                <w:tab w:val="left" w:pos="709"/>
              </w:tabs>
              <w:adjustRightInd w:val="0"/>
              <w:spacing w:line="276" w:lineRule="auto"/>
              <w:ind w:left="0" w:firstLine="0"/>
              <w:rPr>
                <w:sz w:val="28"/>
                <w:szCs w:val="28"/>
              </w:rPr>
            </w:pPr>
            <w:r w:rsidRPr="008F6604">
              <w:rPr>
                <w:sz w:val="28"/>
                <w:szCs w:val="28"/>
              </w:rPr>
              <w:t>Юридический факультет</w:t>
            </w:r>
          </w:p>
        </w:tc>
        <w:tc>
          <w:tcPr>
            <w:tcW w:w="2828" w:type="dxa"/>
            <w:tcMar>
              <w:left w:w="28" w:type="dxa"/>
              <w:right w:w="28" w:type="dxa"/>
            </w:tcMar>
          </w:tcPr>
          <w:p w:rsidR="00882E18" w:rsidRPr="008F6604" w:rsidRDefault="00882E18" w:rsidP="00462CB8">
            <w:pPr>
              <w:pStyle w:val="ListParagraph"/>
              <w:numPr>
                <w:ilvl w:val="0"/>
                <w:numId w:val="32"/>
              </w:numPr>
              <w:tabs>
                <w:tab w:val="left" w:pos="454"/>
                <w:tab w:val="left" w:pos="709"/>
              </w:tabs>
              <w:adjustRightInd w:val="0"/>
              <w:spacing w:line="276" w:lineRule="auto"/>
              <w:ind w:left="0" w:firstLine="0"/>
              <w:rPr>
                <w:sz w:val="28"/>
                <w:szCs w:val="28"/>
              </w:rPr>
            </w:pPr>
            <w:r w:rsidRPr="008F6604">
              <w:rPr>
                <w:sz w:val="28"/>
                <w:szCs w:val="28"/>
              </w:rPr>
              <w:t>Политехнический институт (филиал) СВФУ в г. Мирном</w:t>
            </w:r>
          </w:p>
          <w:p w:rsidR="00882E18" w:rsidRPr="008F6604" w:rsidRDefault="00882E18" w:rsidP="00462CB8">
            <w:pPr>
              <w:pStyle w:val="ListParagraph"/>
              <w:numPr>
                <w:ilvl w:val="0"/>
                <w:numId w:val="32"/>
              </w:numPr>
              <w:tabs>
                <w:tab w:val="left" w:pos="454"/>
                <w:tab w:val="left" w:pos="709"/>
              </w:tabs>
              <w:adjustRightInd w:val="0"/>
              <w:spacing w:line="276" w:lineRule="auto"/>
              <w:ind w:left="0" w:firstLine="0"/>
              <w:rPr>
                <w:sz w:val="28"/>
                <w:szCs w:val="28"/>
              </w:rPr>
            </w:pPr>
            <w:r w:rsidRPr="008F6604">
              <w:rPr>
                <w:sz w:val="28"/>
                <w:szCs w:val="28"/>
              </w:rPr>
              <w:t>Технический институт (филиал) СВФУ в г. Нерюнгри</w:t>
            </w:r>
          </w:p>
          <w:p w:rsidR="00882E18" w:rsidRPr="008F6604" w:rsidRDefault="00882E18" w:rsidP="00462CB8">
            <w:pPr>
              <w:pStyle w:val="ListParagraph"/>
              <w:numPr>
                <w:ilvl w:val="0"/>
                <w:numId w:val="32"/>
              </w:numPr>
              <w:tabs>
                <w:tab w:val="left" w:pos="454"/>
                <w:tab w:val="left" w:pos="709"/>
              </w:tabs>
              <w:adjustRightInd w:val="0"/>
              <w:spacing w:line="276" w:lineRule="auto"/>
              <w:ind w:left="0" w:firstLine="0"/>
              <w:rPr>
                <w:sz w:val="28"/>
                <w:szCs w:val="28"/>
              </w:rPr>
            </w:pPr>
            <w:r w:rsidRPr="008F6604">
              <w:rPr>
                <w:sz w:val="28"/>
                <w:szCs w:val="28"/>
              </w:rPr>
              <w:t>Чукотский филиал СВФУ в г. Анадыре</w:t>
            </w:r>
          </w:p>
        </w:tc>
      </w:tr>
    </w:tbl>
    <w:p w:rsidR="00882E18" w:rsidRPr="008F6604" w:rsidRDefault="00882E18" w:rsidP="00462CB8">
      <w:pPr>
        <w:tabs>
          <w:tab w:val="left" w:pos="709"/>
        </w:tabs>
        <w:adjustRightInd w:val="0"/>
        <w:spacing w:after="0" w:line="276" w:lineRule="auto"/>
        <w:jc w:val="both"/>
        <w:rPr>
          <w:rFonts w:ascii="Times New Roman" w:hAnsi="Times New Roman" w:cs="Times New Roman"/>
          <w:sz w:val="28"/>
          <w:szCs w:val="28"/>
        </w:rPr>
      </w:pPr>
      <w:r w:rsidRPr="008F6604">
        <w:rPr>
          <w:rFonts w:ascii="Times New Roman" w:hAnsi="Times New Roman" w:cs="Times New Roman"/>
          <w:sz w:val="28"/>
          <w:szCs w:val="28"/>
        </w:rPr>
        <w:tab/>
        <w:t>Прием на обучение по программам бакалавриата и программам специалитета ведется в СВФУ (в головном вузе, г. Якутск) и в филиалах СВФУ.</w:t>
      </w:r>
    </w:p>
    <w:p w:rsidR="00882E18" w:rsidRPr="008F6604" w:rsidRDefault="00882E18" w:rsidP="00462CB8">
      <w:pPr>
        <w:tabs>
          <w:tab w:val="left" w:pos="709"/>
        </w:tabs>
        <w:adjustRightInd w:val="0"/>
        <w:spacing w:after="0" w:line="276" w:lineRule="auto"/>
        <w:jc w:val="both"/>
        <w:rPr>
          <w:rFonts w:ascii="Times New Roman" w:hAnsi="Times New Roman" w:cs="Times New Roman"/>
          <w:sz w:val="28"/>
          <w:szCs w:val="28"/>
        </w:rPr>
      </w:pPr>
      <w:r w:rsidRPr="008F6604">
        <w:rPr>
          <w:rFonts w:ascii="Times New Roman" w:hAnsi="Times New Roman" w:cs="Times New Roman"/>
          <w:sz w:val="28"/>
          <w:szCs w:val="28"/>
        </w:rPr>
        <w:tab/>
        <w:t>Прием на обучение по программам магистратуры ведется в СВФУ (в головном вузе, г. Якутск).</w:t>
      </w:r>
    </w:p>
    <w:p w:rsidR="00882E18" w:rsidRPr="00FB3EA5" w:rsidRDefault="00882E18" w:rsidP="00462CB8">
      <w:pPr>
        <w:numPr>
          <w:ilvl w:val="0"/>
          <w:numId w:val="26"/>
        </w:numPr>
        <w:tabs>
          <w:tab w:val="left" w:pos="709"/>
          <w:tab w:val="left" w:pos="1134"/>
        </w:tabs>
        <w:autoSpaceDE w:val="0"/>
        <w:autoSpaceDN w:val="0"/>
        <w:adjustRightInd w:val="0"/>
        <w:spacing w:after="0" w:line="276" w:lineRule="auto"/>
        <w:ind w:left="0" w:firstLine="0"/>
        <w:jc w:val="both"/>
        <w:rPr>
          <w:rFonts w:ascii="Times New Roman" w:hAnsi="Times New Roman" w:cs="Times New Roman"/>
          <w:b/>
          <w:color w:val="FF0000"/>
          <w:sz w:val="28"/>
          <w:szCs w:val="28"/>
        </w:rPr>
      </w:pPr>
      <w:r w:rsidRPr="008F6604">
        <w:rPr>
          <w:rFonts w:ascii="Times New Roman" w:hAnsi="Times New Roman" w:cs="Times New Roman"/>
          <w:sz w:val="28"/>
          <w:szCs w:val="28"/>
        </w:rPr>
        <w:t>Контактные данные для получения информации о поступлении в СВФУ:</w:t>
      </w:r>
      <w:r w:rsidR="00FB3EA5">
        <w:rPr>
          <w:rFonts w:ascii="Times New Roman" w:hAnsi="Times New Roman" w:cs="Times New Roman"/>
          <w:sz w:val="28"/>
          <w:szCs w:val="28"/>
        </w:rPr>
        <w:t xml:space="preserve"> </w:t>
      </w:r>
      <w:r w:rsidR="00FB3EA5" w:rsidRPr="00FB3EA5">
        <w:rPr>
          <w:rFonts w:ascii="Times New Roman" w:hAnsi="Times New Roman" w:cs="Times New Roman"/>
          <w:b/>
          <w:color w:val="FF0000"/>
          <w:sz w:val="28"/>
          <w:szCs w:val="28"/>
        </w:rPr>
        <w:t xml:space="preserve">- ФИЛИАЛАМ ПЕРЕПРОВЕРИТЬ </w:t>
      </w:r>
      <w:r w:rsidR="00FB3EA5">
        <w:rPr>
          <w:rFonts w:ascii="Times New Roman" w:hAnsi="Times New Roman" w:cs="Times New Roman"/>
          <w:b/>
          <w:color w:val="FF0000"/>
          <w:sz w:val="28"/>
          <w:szCs w:val="28"/>
        </w:rPr>
        <w:t xml:space="preserve">КОНТАКТНЫЕ </w:t>
      </w:r>
      <w:r w:rsidR="00FB3EA5" w:rsidRPr="00FB3EA5">
        <w:rPr>
          <w:rFonts w:ascii="Times New Roman" w:hAnsi="Times New Roman" w:cs="Times New Roman"/>
          <w:b/>
          <w:color w:val="FF0000"/>
          <w:sz w:val="28"/>
          <w:szCs w:val="28"/>
        </w:rPr>
        <w:t>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410"/>
        <w:gridCol w:w="1973"/>
        <w:gridCol w:w="2686"/>
      </w:tblGrid>
      <w:tr w:rsidR="00882E18" w:rsidRPr="008F6604" w:rsidTr="00882E18">
        <w:tc>
          <w:tcPr>
            <w:tcW w:w="2275" w:type="dxa"/>
            <w:shd w:val="clear" w:color="auto" w:fill="auto"/>
            <w:tcMar>
              <w:left w:w="28" w:type="dxa"/>
              <w:right w:w="28" w:type="dxa"/>
            </w:tcMar>
            <w:vAlign w:val="center"/>
          </w:tcPr>
          <w:p w:rsidR="00882E18" w:rsidRPr="008F6604" w:rsidRDefault="00882E18" w:rsidP="00462CB8">
            <w:pPr>
              <w:tabs>
                <w:tab w:val="left" w:pos="709"/>
                <w:tab w:val="left" w:pos="1134"/>
              </w:tabs>
              <w:adjustRightInd w:val="0"/>
              <w:spacing w:after="0" w:line="276" w:lineRule="auto"/>
              <w:jc w:val="center"/>
              <w:rPr>
                <w:rFonts w:ascii="Times New Roman" w:hAnsi="Times New Roman" w:cs="Times New Roman"/>
                <w:szCs w:val="27"/>
              </w:rPr>
            </w:pPr>
            <w:r w:rsidRPr="008F6604">
              <w:rPr>
                <w:rFonts w:ascii="Times New Roman" w:hAnsi="Times New Roman" w:cs="Times New Roman"/>
                <w:szCs w:val="27"/>
              </w:rPr>
              <w:t>Структурное подразделение Университета</w:t>
            </w:r>
          </w:p>
        </w:tc>
        <w:tc>
          <w:tcPr>
            <w:tcW w:w="2410" w:type="dxa"/>
            <w:shd w:val="clear" w:color="auto" w:fill="auto"/>
            <w:tcMar>
              <w:left w:w="28" w:type="dxa"/>
              <w:right w:w="28" w:type="dxa"/>
            </w:tcMar>
            <w:vAlign w:val="center"/>
          </w:tcPr>
          <w:p w:rsidR="00882E18" w:rsidRPr="008F6604" w:rsidRDefault="00882E18" w:rsidP="00462CB8">
            <w:pPr>
              <w:tabs>
                <w:tab w:val="left" w:pos="709"/>
                <w:tab w:val="left" w:pos="1134"/>
              </w:tabs>
              <w:adjustRightInd w:val="0"/>
              <w:spacing w:after="0" w:line="276" w:lineRule="auto"/>
              <w:jc w:val="center"/>
              <w:rPr>
                <w:rFonts w:ascii="Times New Roman" w:hAnsi="Times New Roman" w:cs="Times New Roman"/>
                <w:szCs w:val="27"/>
              </w:rPr>
            </w:pPr>
            <w:r w:rsidRPr="008F6604">
              <w:rPr>
                <w:rFonts w:ascii="Times New Roman" w:hAnsi="Times New Roman" w:cs="Times New Roman"/>
                <w:szCs w:val="27"/>
              </w:rPr>
              <w:t>Адрес</w:t>
            </w:r>
          </w:p>
        </w:tc>
        <w:tc>
          <w:tcPr>
            <w:tcW w:w="1973" w:type="dxa"/>
            <w:shd w:val="clear" w:color="auto" w:fill="auto"/>
            <w:tcMar>
              <w:left w:w="28" w:type="dxa"/>
              <w:right w:w="28" w:type="dxa"/>
            </w:tcMar>
            <w:vAlign w:val="center"/>
          </w:tcPr>
          <w:p w:rsidR="00882E18" w:rsidRPr="008F6604" w:rsidRDefault="00882E18" w:rsidP="00462CB8">
            <w:pPr>
              <w:tabs>
                <w:tab w:val="left" w:pos="709"/>
                <w:tab w:val="left" w:pos="1134"/>
              </w:tabs>
              <w:adjustRightInd w:val="0"/>
              <w:spacing w:after="0" w:line="276" w:lineRule="auto"/>
              <w:jc w:val="center"/>
              <w:rPr>
                <w:rFonts w:ascii="Times New Roman" w:hAnsi="Times New Roman" w:cs="Times New Roman"/>
                <w:szCs w:val="27"/>
              </w:rPr>
            </w:pPr>
            <w:r w:rsidRPr="008F6604">
              <w:rPr>
                <w:rFonts w:ascii="Times New Roman" w:hAnsi="Times New Roman" w:cs="Times New Roman"/>
                <w:szCs w:val="27"/>
              </w:rPr>
              <w:t>Номер телефона</w:t>
            </w:r>
          </w:p>
        </w:tc>
        <w:tc>
          <w:tcPr>
            <w:tcW w:w="2686" w:type="dxa"/>
            <w:shd w:val="clear" w:color="auto" w:fill="auto"/>
            <w:tcMar>
              <w:left w:w="28" w:type="dxa"/>
              <w:right w:w="28" w:type="dxa"/>
            </w:tcMar>
            <w:vAlign w:val="center"/>
          </w:tcPr>
          <w:p w:rsidR="00882E18" w:rsidRPr="008F6604" w:rsidRDefault="00882E18" w:rsidP="00462CB8">
            <w:pPr>
              <w:tabs>
                <w:tab w:val="left" w:pos="709"/>
                <w:tab w:val="left" w:pos="1134"/>
              </w:tabs>
              <w:adjustRightInd w:val="0"/>
              <w:spacing w:after="0" w:line="276" w:lineRule="auto"/>
              <w:jc w:val="center"/>
              <w:rPr>
                <w:rFonts w:ascii="Times New Roman" w:hAnsi="Times New Roman" w:cs="Times New Roman"/>
                <w:szCs w:val="27"/>
              </w:rPr>
            </w:pPr>
            <w:r w:rsidRPr="008F6604">
              <w:rPr>
                <w:rFonts w:ascii="Times New Roman" w:hAnsi="Times New Roman" w:cs="Times New Roman"/>
                <w:szCs w:val="27"/>
              </w:rPr>
              <w:t>Электронный адрес</w:t>
            </w:r>
          </w:p>
        </w:tc>
      </w:tr>
      <w:tr w:rsidR="00882E18" w:rsidRPr="008F6604" w:rsidTr="00882E18">
        <w:tc>
          <w:tcPr>
            <w:tcW w:w="2275" w:type="dxa"/>
            <w:shd w:val="clear" w:color="auto" w:fill="auto"/>
            <w:tcMar>
              <w:left w:w="28" w:type="dxa"/>
              <w:right w:w="28" w:type="dxa"/>
            </w:tcMar>
            <w:vAlign w:val="center"/>
          </w:tcPr>
          <w:p w:rsidR="00882E18" w:rsidRPr="008F6604" w:rsidRDefault="00882E18" w:rsidP="00462CB8">
            <w:pPr>
              <w:tabs>
                <w:tab w:val="left" w:pos="709"/>
                <w:tab w:val="left" w:pos="1134"/>
              </w:tabs>
              <w:adjustRightInd w:val="0"/>
              <w:spacing w:after="0" w:line="276" w:lineRule="auto"/>
              <w:jc w:val="center"/>
              <w:rPr>
                <w:rFonts w:ascii="Times New Roman" w:hAnsi="Times New Roman" w:cs="Times New Roman"/>
                <w:sz w:val="27"/>
                <w:szCs w:val="27"/>
              </w:rPr>
            </w:pPr>
            <w:r w:rsidRPr="008F6604">
              <w:rPr>
                <w:rFonts w:ascii="Times New Roman" w:hAnsi="Times New Roman" w:cs="Times New Roman"/>
                <w:sz w:val="27"/>
                <w:szCs w:val="27"/>
              </w:rPr>
              <w:t>СВФУ (головной вуз в г. Якутск)</w:t>
            </w:r>
          </w:p>
        </w:tc>
        <w:tc>
          <w:tcPr>
            <w:tcW w:w="2410" w:type="dxa"/>
            <w:shd w:val="clear" w:color="auto" w:fill="auto"/>
            <w:tcMar>
              <w:left w:w="28" w:type="dxa"/>
              <w:right w:w="28" w:type="dxa"/>
            </w:tcMar>
            <w:vAlign w:val="center"/>
          </w:tcPr>
          <w:p w:rsidR="00882E18" w:rsidRPr="008F6604" w:rsidRDefault="00882E18" w:rsidP="00462CB8">
            <w:pPr>
              <w:tabs>
                <w:tab w:val="left" w:pos="709"/>
                <w:tab w:val="left" w:pos="1134"/>
              </w:tabs>
              <w:adjustRightInd w:val="0"/>
              <w:spacing w:after="0" w:line="276" w:lineRule="auto"/>
              <w:jc w:val="center"/>
              <w:rPr>
                <w:rFonts w:ascii="Times New Roman" w:hAnsi="Times New Roman" w:cs="Times New Roman"/>
                <w:sz w:val="27"/>
                <w:szCs w:val="27"/>
              </w:rPr>
            </w:pPr>
            <w:r w:rsidRPr="008F6604">
              <w:rPr>
                <w:rFonts w:ascii="Times New Roman" w:hAnsi="Times New Roman" w:cs="Times New Roman"/>
                <w:sz w:val="27"/>
                <w:szCs w:val="27"/>
              </w:rPr>
              <w:t xml:space="preserve">Республика Саха (Якутия), г. Якутск, ул. Кулаковского, 42, </w:t>
            </w:r>
            <w:proofErr w:type="spellStart"/>
            <w:r w:rsidRPr="008F6604">
              <w:rPr>
                <w:rFonts w:ascii="Times New Roman" w:hAnsi="Times New Roman" w:cs="Times New Roman"/>
                <w:sz w:val="27"/>
                <w:szCs w:val="27"/>
              </w:rPr>
              <w:t>каб</w:t>
            </w:r>
            <w:proofErr w:type="spellEnd"/>
            <w:r w:rsidRPr="008F6604">
              <w:rPr>
                <w:rFonts w:ascii="Times New Roman" w:hAnsi="Times New Roman" w:cs="Times New Roman"/>
                <w:sz w:val="27"/>
                <w:szCs w:val="27"/>
              </w:rPr>
              <w:t>. 123 «а»</w:t>
            </w:r>
          </w:p>
        </w:tc>
        <w:tc>
          <w:tcPr>
            <w:tcW w:w="1973" w:type="dxa"/>
            <w:shd w:val="clear" w:color="auto" w:fill="auto"/>
            <w:tcMar>
              <w:left w:w="28" w:type="dxa"/>
              <w:right w:w="28" w:type="dxa"/>
            </w:tcMar>
            <w:vAlign w:val="center"/>
          </w:tcPr>
          <w:p w:rsidR="00882E18" w:rsidRPr="008F6604" w:rsidRDefault="00882E18" w:rsidP="00462CB8">
            <w:pPr>
              <w:tabs>
                <w:tab w:val="left" w:pos="709"/>
                <w:tab w:val="left" w:pos="1134"/>
              </w:tabs>
              <w:adjustRightInd w:val="0"/>
              <w:spacing w:after="0" w:line="276" w:lineRule="auto"/>
              <w:jc w:val="center"/>
              <w:rPr>
                <w:rFonts w:ascii="Times New Roman" w:hAnsi="Times New Roman" w:cs="Times New Roman"/>
                <w:sz w:val="27"/>
                <w:szCs w:val="27"/>
              </w:rPr>
            </w:pPr>
            <w:r w:rsidRPr="008F6604">
              <w:rPr>
                <w:rFonts w:ascii="Times New Roman" w:hAnsi="Times New Roman" w:cs="Times New Roman"/>
                <w:sz w:val="27"/>
                <w:szCs w:val="27"/>
              </w:rPr>
              <w:t>8(4112)496962</w:t>
            </w:r>
          </w:p>
        </w:tc>
        <w:tc>
          <w:tcPr>
            <w:tcW w:w="2686" w:type="dxa"/>
            <w:shd w:val="clear" w:color="auto" w:fill="auto"/>
            <w:tcMar>
              <w:left w:w="28" w:type="dxa"/>
              <w:right w:w="28" w:type="dxa"/>
            </w:tcMar>
            <w:vAlign w:val="center"/>
          </w:tcPr>
          <w:p w:rsidR="00882E18" w:rsidRPr="008F6604" w:rsidRDefault="00245361" w:rsidP="00462CB8">
            <w:pPr>
              <w:tabs>
                <w:tab w:val="left" w:pos="709"/>
                <w:tab w:val="left" w:pos="1134"/>
              </w:tabs>
              <w:adjustRightInd w:val="0"/>
              <w:spacing w:after="0" w:line="276" w:lineRule="auto"/>
              <w:jc w:val="center"/>
              <w:rPr>
                <w:rFonts w:ascii="Times New Roman" w:hAnsi="Times New Roman" w:cs="Times New Roman"/>
                <w:sz w:val="27"/>
                <w:szCs w:val="27"/>
              </w:rPr>
            </w:pPr>
            <w:hyperlink r:id="rId10" w:history="1">
              <w:r w:rsidR="00882E18" w:rsidRPr="008F6604">
                <w:rPr>
                  <w:rStyle w:val="Hyperlink"/>
                  <w:rFonts w:ascii="Times New Roman" w:hAnsi="Times New Roman" w:cs="Times New Roman"/>
                  <w:sz w:val="27"/>
                  <w:szCs w:val="27"/>
                  <w:lang w:val="en-US"/>
                </w:rPr>
                <w:t>pk</w:t>
              </w:r>
              <w:r w:rsidR="00882E18" w:rsidRPr="008F6604">
                <w:rPr>
                  <w:rStyle w:val="Hyperlink"/>
                  <w:rFonts w:ascii="Times New Roman" w:hAnsi="Times New Roman" w:cs="Times New Roman"/>
                  <w:sz w:val="27"/>
                  <w:szCs w:val="27"/>
                </w:rPr>
                <w:t>_</w:t>
              </w:r>
              <w:r w:rsidR="00882E18" w:rsidRPr="008F6604">
                <w:rPr>
                  <w:rStyle w:val="Hyperlink"/>
                  <w:rFonts w:ascii="Times New Roman" w:hAnsi="Times New Roman" w:cs="Times New Roman"/>
                  <w:sz w:val="27"/>
                  <w:szCs w:val="27"/>
                  <w:lang w:val="en-US"/>
                </w:rPr>
                <w:t>svfu</w:t>
              </w:r>
              <w:r w:rsidR="00882E18" w:rsidRPr="008F6604">
                <w:rPr>
                  <w:rStyle w:val="Hyperlink"/>
                  <w:rFonts w:ascii="Times New Roman" w:hAnsi="Times New Roman" w:cs="Times New Roman"/>
                  <w:sz w:val="27"/>
                  <w:szCs w:val="27"/>
                </w:rPr>
                <w:t>@</w:t>
              </w:r>
              <w:r w:rsidR="00882E18" w:rsidRPr="008F6604">
                <w:rPr>
                  <w:rStyle w:val="Hyperlink"/>
                  <w:rFonts w:ascii="Times New Roman" w:hAnsi="Times New Roman" w:cs="Times New Roman"/>
                  <w:sz w:val="27"/>
                  <w:szCs w:val="27"/>
                  <w:lang w:val="en-US"/>
                </w:rPr>
                <w:t>mail</w:t>
              </w:r>
              <w:r w:rsidR="00882E18" w:rsidRPr="008F6604">
                <w:rPr>
                  <w:rStyle w:val="Hyperlink"/>
                  <w:rFonts w:ascii="Times New Roman" w:hAnsi="Times New Roman" w:cs="Times New Roman"/>
                  <w:sz w:val="27"/>
                  <w:szCs w:val="27"/>
                </w:rPr>
                <w:t>.</w:t>
              </w:r>
              <w:proofErr w:type="spellStart"/>
              <w:r w:rsidR="00882E18" w:rsidRPr="008F6604">
                <w:rPr>
                  <w:rStyle w:val="Hyperlink"/>
                  <w:rFonts w:ascii="Times New Roman" w:hAnsi="Times New Roman" w:cs="Times New Roman"/>
                  <w:sz w:val="27"/>
                  <w:szCs w:val="27"/>
                  <w:lang w:val="en-US"/>
                </w:rPr>
                <w:t>ru</w:t>
              </w:r>
              <w:proofErr w:type="spellEnd"/>
            </w:hyperlink>
          </w:p>
        </w:tc>
      </w:tr>
      <w:tr w:rsidR="00F51A9C" w:rsidRPr="008F6604" w:rsidTr="00882E18">
        <w:tc>
          <w:tcPr>
            <w:tcW w:w="2275" w:type="dxa"/>
            <w:shd w:val="clear" w:color="auto" w:fill="auto"/>
            <w:tcMar>
              <w:left w:w="28" w:type="dxa"/>
              <w:right w:w="28" w:type="dxa"/>
            </w:tcMar>
            <w:vAlign w:val="center"/>
          </w:tcPr>
          <w:p w:rsidR="00882E18" w:rsidRPr="008F6604" w:rsidRDefault="00882E18" w:rsidP="00462CB8">
            <w:pPr>
              <w:tabs>
                <w:tab w:val="left" w:pos="709"/>
                <w:tab w:val="left" w:pos="1134"/>
              </w:tabs>
              <w:adjustRightInd w:val="0"/>
              <w:spacing w:after="0" w:line="276" w:lineRule="auto"/>
              <w:jc w:val="center"/>
              <w:rPr>
                <w:rFonts w:ascii="Times New Roman" w:hAnsi="Times New Roman" w:cs="Times New Roman"/>
                <w:color w:val="C00000"/>
                <w:sz w:val="27"/>
                <w:szCs w:val="27"/>
              </w:rPr>
            </w:pPr>
            <w:r w:rsidRPr="008F6604">
              <w:rPr>
                <w:rFonts w:ascii="Times New Roman" w:hAnsi="Times New Roman" w:cs="Times New Roman"/>
                <w:color w:val="C00000"/>
                <w:sz w:val="27"/>
                <w:szCs w:val="27"/>
              </w:rPr>
              <w:t>Технический институт (филиал) СВФУ в г. Нерюнгри</w:t>
            </w:r>
          </w:p>
        </w:tc>
        <w:tc>
          <w:tcPr>
            <w:tcW w:w="2410" w:type="dxa"/>
            <w:shd w:val="clear" w:color="auto" w:fill="auto"/>
            <w:tcMar>
              <w:left w:w="28" w:type="dxa"/>
              <w:right w:w="28" w:type="dxa"/>
            </w:tcMar>
            <w:vAlign w:val="center"/>
          </w:tcPr>
          <w:p w:rsidR="00882E18" w:rsidRPr="008F6604" w:rsidRDefault="00882E18" w:rsidP="00462CB8">
            <w:pPr>
              <w:tabs>
                <w:tab w:val="left" w:pos="709"/>
                <w:tab w:val="left" w:pos="1134"/>
              </w:tabs>
              <w:adjustRightInd w:val="0"/>
              <w:spacing w:after="0" w:line="276" w:lineRule="auto"/>
              <w:jc w:val="center"/>
              <w:rPr>
                <w:rFonts w:ascii="Times New Roman" w:hAnsi="Times New Roman" w:cs="Times New Roman"/>
                <w:color w:val="C00000"/>
                <w:sz w:val="27"/>
                <w:szCs w:val="27"/>
              </w:rPr>
            </w:pPr>
            <w:r w:rsidRPr="008F6604">
              <w:rPr>
                <w:rFonts w:ascii="Times New Roman" w:hAnsi="Times New Roman" w:cs="Times New Roman"/>
                <w:color w:val="C00000"/>
                <w:sz w:val="27"/>
                <w:szCs w:val="27"/>
              </w:rPr>
              <w:t>Республика Саха (Якутия), г. Нерюнгри, ул. Кравченко, д. 16, каб.104</w:t>
            </w:r>
          </w:p>
        </w:tc>
        <w:tc>
          <w:tcPr>
            <w:tcW w:w="1973" w:type="dxa"/>
            <w:shd w:val="clear" w:color="auto" w:fill="auto"/>
            <w:tcMar>
              <w:left w:w="28" w:type="dxa"/>
              <w:right w:w="28" w:type="dxa"/>
            </w:tcMar>
            <w:vAlign w:val="center"/>
          </w:tcPr>
          <w:p w:rsidR="00882E18" w:rsidRPr="008F6604" w:rsidRDefault="00882E18" w:rsidP="00462CB8">
            <w:pPr>
              <w:tabs>
                <w:tab w:val="left" w:pos="709"/>
                <w:tab w:val="left" w:pos="1134"/>
              </w:tabs>
              <w:adjustRightInd w:val="0"/>
              <w:spacing w:after="0" w:line="276" w:lineRule="auto"/>
              <w:jc w:val="center"/>
              <w:rPr>
                <w:rFonts w:ascii="Times New Roman" w:hAnsi="Times New Roman" w:cs="Times New Roman"/>
                <w:color w:val="C00000"/>
                <w:sz w:val="27"/>
                <w:szCs w:val="27"/>
              </w:rPr>
            </w:pPr>
            <w:r w:rsidRPr="008F6604">
              <w:rPr>
                <w:rFonts w:ascii="Times New Roman" w:hAnsi="Times New Roman" w:cs="Times New Roman"/>
                <w:color w:val="C00000"/>
                <w:sz w:val="27"/>
                <w:szCs w:val="27"/>
              </w:rPr>
              <w:t>8(41147)47287 89248660899</w:t>
            </w:r>
          </w:p>
        </w:tc>
        <w:tc>
          <w:tcPr>
            <w:tcW w:w="2686" w:type="dxa"/>
            <w:shd w:val="clear" w:color="auto" w:fill="auto"/>
            <w:tcMar>
              <w:left w:w="28" w:type="dxa"/>
              <w:right w:w="28" w:type="dxa"/>
            </w:tcMar>
            <w:vAlign w:val="center"/>
          </w:tcPr>
          <w:p w:rsidR="00882E18" w:rsidRPr="008F6604" w:rsidRDefault="00245361" w:rsidP="00462CB8">
            <w:pPr>
              <w:tabs>
                <w:tab w:val="left" w:pos="709"/>
                <w:tab w:val="left" w:pos="1134"/>
              </w:tabs>
              <w:adjustRightInd w:val="0"/>
              <w:spacing w:after="0" w:line="276" w:lineRule="auto"/>
              <w:jc w:val="center"/>
              <w:rPr>
                <w:rFonts w:ascii="Times New Roman" w:hAnsi="Times New Roman" w:cs="Times New Roman"/>
                <w:color w:val="C00000"/>
                <w:sz w:val="27"/>
                <w:szCs w:val="27"/>
              </w:rPr>
            </w:pPr>
            <w:hyperlink r:id="rId11" w:history="1">
              <w:r w:rsidR="00882E18" w:rsidRPr="008F6604">
                <w:rPr>
                  <w:rStyle w:val="Hyperlink"/>
                  <w:rFonts w:ascii="Times New Roman" w:hAnsi="Times New Roman" w:cs="Times New Roman"/>
                  <w:color w:val="C00000"/>
                  <w:sz w:val="27"/>
                  <w:szCs w:val="27"/>
                  <w:lang w:val="en-US"/>
                </w:rPr>
                <w:t>NTI</w:t>
              </w:r>
              <w:r w:rsidR="00882E18" w:rsidRPr="008F6604">
                <w:rPr>
                  <w:rStyle w:val="Hyperlink"/>
                  <w:rFonts w:ascii="Times New Roman" w:hAnsi="Times New Roman" w:cs="Times New Roman"/>
                  <w:color w:val="C00000"/>
                  <w:sz w:val="27"/>
                  <w:szCs w:val="27"/>
                </w:rPr>
                <w:t>.</w:t>
              </w:r>
              <w:r w:rsidR="00882E18" w:rsidRPr="008F6604">
                <w:rPr>
                  <w:rStyle w:val="Hyperlink"/>
                  <w:rFonts w:ascii="Times New Roman" w:hAnsi="Times New Roman" w:cs="Times New Roman"/>
                  <w:color w:val="C00000"/>
                  <w:sz w:val="27"/>
                  <w:szCs w:val="27"/>
                  <w:lang w:val="en-US"/>
                </w:rPr>
                <w:t>ZK</w:t>
              </w:r>
              <w:r w:rsidR="00882E18" w:rsidRPr="008F6604">
                <w:rPr>
                  <w:rStyle w:val="Hyperlink"/>
                  <w:rFonts w:ascii="Times New Roman" w:hAnsi="Times New Roman" w:cs="Times New Roman"/>
                  <w:color w:val="C00000"/>
                  <w:sz w:val="27"/>
                  <w:szCs w:val="27"/>
                </w:rPr>
                <w:t>@</w:t>
              </w:r>
              <w:proofErr w:type="spellStart"/>
              <w:r w:rsidR="00882E18" w:rsidRPr="008F6604">
                <w:rPr>
                  <w:rStyle w:val="Hyperlink"/>
                  <w:rFonts w:ascii="Times New Roman" w:hAnsi="Times New Roman" w:cs="Times New Roman"/>
                  <w:color w:val="C00000"/>
                  <w:sz w:val="27"/>
                  <w:szCs w:val="27"/>
                  <w:lang w:val="en-US"/>
                </w:rPr>
                <w:t>yandex</w:t>
              </w:r>
              <w:proofErr w:type="spellEnd"/>
              <w:r w:rsidR="00882E18" w:rsidRPr="008F6604">
                <w:rPr>
                  <w:rStyle w:val="Hyperlink"/>
                  <w:rFonts w:ascii="Times New Roman" w:hAnsi="Times New Roman" w:cs="Times New Roman"/>
                  <w:color w:val="C00000"/>
                  <w:sz w:val="27"/>
                  <w:szCs w:val="27"/>
                </w:rPr>
                <w:t>.</w:t>
              </w:r>
              <w:proofErr w:type="spellStart"/>
              <w:r w:rsidR="00882E18" w:rsidRPr="008F6604">
                <w:rPr>
                  <w:rStyle w:val="Hyperlink"/>
                  <w:rFonts w:ascii="Times New Roman" w:hAnsi="Times New Roman" w:cs="Times New Roman"/>
                  <w:color w:val="C00000"/>
                  <w:sz w:val="27"/>
                  <w:szCs w:val="27"/>
                  <w:lang w:val="en-US"/>
                </w:rPr>
                <w:t>ru</w:t>
              </w:r>
              <w:proofErr w:type="spellEnd"/>
            </w:hyperlink>
          </w:p>
        </w:tc>
      </w:tr>
      <w:tr w:rsidR="00882E18" w:rsidRPr="008F6604" w:rsidTr="00882E18">
        <w:tc>
          <w:tcPr>
            <w:tcW w:w="2275" w:type="dxa"/>
            <w:shd w:val="clear" w:color="auto" w:fill="auto"/>
            <w:tcMar>
              <w:left w:w="28" w:type="dxa"/>
              <w:right w:w="28" w:type="dxa"/>
            </w:tcMar>
            <w:vAlign w:val="center"/>
          </w:tcPr>
          <w:p w:rsidR="00882E18" w:rsidRPr="008F6604" w:rsidRDefault="00882E18" w:rsidP="00462CB8">
            <w:pPr>
              <w:spacing w:after="0" w:line="276" w:lineRule="auto"/>
              <w:jc w:val="center"/>
              <w:rPr>
                <w:rFonts w:ascii="Times New Roman" w:hAnsi="Times New Roman" w:cs="Times New Roman"/>
                <w:color w:val="C00000"/>
                <w:sz w:val="27"/>
                <w:szCs w:val="27"/>
              </w:rPr>
            </w:pPr>
            <w:r w:rsidRPr="008F6604">
              <w:rPr>
                <w:rFonts w:ascii="Times New Roman" w:hAnsi="Times New Roman" w:cs="Times New Roman"/>
                <w:color w:val="C00000"/>
                <w:sz w:val="27"/>
                <w:szCs w:val="27"/>
              </w:rPr>
              <w:t>Политехнический институт (филиал) СВФУ в г. Мирном</w:t>
            </w:r>
          </w:p>
        </w:tc>
        <w:tc>
          <w:tcPr>
            <w:tcW w:w="2410" w:type="dxa"/>
            <w:shd w:val="clear" w:color="auto" w:fill="auto"/>
            <w:tcMar>
              <w:left w:w="28" w:type="dxa"/>
              <w:right w:w="28" w:type="dxa"/>
            </w:tcMar>
            <w:vAlign w:val="center"/>
          </w:tcPr>
          <w:p w:rsidR="00882E18" w:rsidRPr="008F6604" w:rsidRDefault="00882E18" w:rsidP="00462CB8">
            <w:pPr>
              <w:spacing w:after="0" w:line="276" w:lineRule="auto"/>
              <w:jc w:val="center"/>
              <w:rPr>
                <w:rFonts w:ascii="Times New Roman" w:hAnsi="Times New Roman" w:cs="Times New Roman"/>
                <w:color w:val="C00000"/>
                <w:sz w:val="27"/>
                <w:szCs w:val="27"/>
              </w:rPr>
            </w:pPr>
            <w:r w:rsidRPr="008F6604">
              <w:rPr>
                <w:rFonts w:ascii="Times New Roman" w:hAnsi="Times New Roman" w:cs="Times New Roman"/>
                <w:color w:val="C00000"/>
                <w:sz w:val="27"/>
                <w:szCs w:val="27"/>
              </w:rPr>
              <w:t xml:space="preserve">Республика Саха (Якутия), г. Мирный, ул. Ойунского 14, </w:t>
            </w:r>
            <w:proofErr w:type="spellStart"/>
            <w:r w:rsidRPr="008F6604">
              <w:rPr>
                <w:rFonts w:ascii="Times New Roman" w:hAnsi="Times New Roman" w:cs="Times New Roman"/>
                <w:color w:val="C00000"/>
                <w:sz w:val="27"/>
                <w:szCs w:val="27"/>
              </w:rPr>
              <w:t>каб</w:t>
            </w:r>
            <w:proofErr w:type="spellEnd"/>
            <w:r w:rsidRPr="008F6604">
              <w:rPr>
                <w:rFonts w:ascii="Times New Roman" w:hAnsi="Times New Roman" w:cs="Times New Roman"/>
                <w:color w:val="C00000"/>
                <w:sz w:val="27"/>
                <w:szCs w:val="27"/>
              </w:rPr>
              <w:t>. 203</w:t>
            </w:r>
          </w:p>
        </w:tc>
        <w:tc>
          <w:tcPr>
            <w:tcW w:w="1973" w:type="dxa"/>
            <w:shd w:val="clear" w:color="auto" w:fill="auto"/>
            <w:tcMar>
              <w:left w:w="28" w:type="dxa"/>
              <w:right w:w="28" w:type="dxa"/>
            </w:tcMar>
            <w:vAlign w:val="center"/>
          </w:tcPr>
          <w:p w:rsidR="00882E18" w:rsidRPr="008F6604" w:rsidRDefault="00882E18" w:rsidP="00462CB8">
            <w:pPr>
              <w:spacing w:after="0" w:line="276" w:lineRule="auto"/>
              <w:jc w:val="center"/>
              <w:rPr>
                <w:rFonts w:ascii="Times New Roman" w:hAnsi="Times New Roman" w:cs="Times New Roman"/>
                <w:color w:val="C00000"/>
                <w:sz w:val="27"/>
                <w:szCs w:val="27"/>
              </w:rPr>
            </w:pPr>
            <w:r w:rsidRPr="008F6604">
              <w:rPr>
                <w:rFonts w:ascii="Times New Roman" w:hAnsi="Times New Roman" w:cs="Times New Roman"/>
                <w:color w:val="C00000"/>
                <w:sz w:val="27"/>
                <w:szCs w:val="27"/>
              </w:rPr>
              <w:t>8(41136)49000</w:t>
            </w:r>
          </w:p>
        </w:tc>
        <w:tc>
          <w:tcPr>
            <w:tcW w:w="2686" w:type="dxa"/>
            <w:shd w:val="clear" w:color="auto" w:fill="auto"/>
            <w:tcMar>
              <w:left w:w="28" w:type="dxa"/>
              <w:right w:w="28" w:type="dxa"/>
            </w:tcMar>
            <w:vAlign w:val="center"/>
          </w:tcPr>
          <w:p w:rsidR="00882E18" w:rsidRPr="008F6604" w:rsidRDefault="00245361" w:rsidP="00462CB8">
            <w:pPr>
              <w:shd w:val="clear" w:color="auto" w:fill="FFFFFF" w:themeFill="background1"/>
              <w:tabs>
                <w:tab w:val="left" w:pos="709"/>
                <w:tab w:val="left" w:pos="1134"/>
              </w:tabs>
              <w:adjustRightInd w:val="0"/>
              <w:spacing w:after="0" w:line="276" w:lineRule="auto"/>
              <w:jc w:val="center"/>
              <w:rPr>
                <w:rFonts w:ascii="Times New Roman" w:hAnsi="Times New Roman" w:cs="Times New Roman"/>
                <w:color w:val="C00000"/>
                <w:sz w:val="27"/>
                <w:szCs w:val="27"/>
              </w:rPr>
            </w:pPr>
            <w:hyperlink r:id="rId12" w:history="1">
              <w:r w:rsidR="00882E18" w:rsidRPr="008F6604">
                <w:rPr>
                  <w:rStyle w:val="Hyperlink"/>
                  <w:rFonts w:ascii="Times New Roman" w:hAnsi="Times New Roman" w:cs="Times New Roman"/>
                  <w:color w:val="C00000"/>
                  <w:sz w:val="27"/>
                  <w:szCs w:val="27"/>
                  <w:lang w:val="en-US"/>
                </w:rPr>
                <w:t>pkmpti</w:t>
              </w:r>
              <w:r w:rsidR="00882E18" w:rsidRPr="008F6604">
                <w:rPr>
                  <w:rStyle w:val="Hyperlink"/>
                  <w:rFonts w:ascii="Times New Roman" w:hAnsi="Times New Roman" w:cs="Times New Roman"/>
                  <w:color w:val="C00000"/>
                  <w:sz w:val="27"/>
                  <w:szCs w:val="27"/>
                </w:rPr>
                <w:t>@</w:t>
              </w:r>
              <w:r w:rsidR="00882E18" w:rsidRPr="008F6604">
                <w:rPr>
                  <w:rStyle w:val="Hyperlink"/>
                  <w:rFonts w:ascii="Times New Roman" w:hAnsi="Times New Roman" w:cs="Times New Roman"/>
                  <w:color w:val="C00000"/>
                  <w:sz w:val="27"/>
                  <w:szCs w:val="27"/>
                  <w:lang w:val="en-US"/>
                </w:rPr>
                <w:t>inbox</w:t>
              </w:r>
              <w:r w:rsidR="00882E18" w:rsidRPr="008F6604">
                <w:rPr>
                  <w:rStyle w:val="Hyperlink"/>
                  <w:rFonts w:ascii="Times New Roman" w:hAnsi="Times New Roman" w:cs="Times New Roman"/>
                  <w:color w:val="C00000"/>
                  <w:sz w:val="27"/>
                  <w:szCs w:val="27"/>
                </w:rPr>
                <w:t>.</w:t>
              </w:r>
              <w:proofErr w:type="spellStart"/>
              <w:r w:rsidR="00882E18" w:rsidRPr="008F6604">
                <w:rPr>
                  <w:rStyle w:val="Hyperlink"/>
                  <w:rFonts w:ascii="Times New Roman" w:hAnsi="Times New Roman" w:cs="Times New Roman"/>
                  <w:color w:val="C00000"/>
                  <w:sz w:val="27"/>
                  <w:szCs w:val="27"/>
                  <w:lang w:val="en-US"/>
                </w:rPr>
                <w:t>ru</w:t>
              </w:r>
              <w:proofErr w:type="spellEnd"/>
            </w:hyperlink>
          </w:p>
        </w:tc>
      </w:tr>
      <w:tr w:rsidR="00F51A9C" w:rsidRPr="008F6604" w:rsidTr="00882E18">
        <w:tc>
          <w:tcPr>
            <w:tcW w:w="2275" w:type="dxa"/>
            <w:shd w:val="clear" w:color="auto" w:fill="auto"/>
            <w:tcMar>
              <w:left w:w="28" w:type="dxa"/>
              <w:right w:w="28" w:type="dxa"/>
            </w:tcMar>
            <w:vAlign w:val="center"/>
          </w:tcPr>
          <w:p w:rsidR="00882E18" w:rsidRPr="008F6604" w:rsidRDefault="00882E18" w:rsidP="00462CB8">
            <w:pPr>
              <w:tabs>
                <w:tab w:val="left" w:pos="709"/>
                <w:tab w:val="left" w:pos="1134"/>
              </w:tabs>
              <w:adjustRightInd w:val="0"/>
              <w:spacing w:after="0" w:line="276" w:lineRule="auto"/>
              <w:jc w:val="center"/>
              <w:rPr>
                <w:rFonts w:ascii="Times New Roman" w:hAnsi="Times New Roman" w:cs="Times New Roman"/>
                <w:color w:val="C00000"/>
                <w:sz w:val="27"/>
                <w:szCs w:val="27"/>
              </w:rPr>
            </w:pPr>
            <w:r w:rsidRPr="008F6604">
              <w:rPr>
                <w:rFonts w:ascii="Times New Roman" w:hAnsi="Times New Roman" w:cs="Times New Roman"/>
                <w:color w:val="C00000"/>
                <w:sz w:val="27"/>
                <w:szCs w:val="27"/>
              </w:rPr>
              <w:t>Чукотский филиал СВФУ в г. Анадыре</w:t>
            </w:r>
          </w:p>
        </w:tc>
        <w:tc>
          <w:tcPr>
            <w:tcW w:w="2410" w:type="dxa"/>
            <w:shd w:val="clear" w:color="auto" w:fill="auto"/>
            <w:tcMar>
              <w:left w:w="28" w:type="dxa"/>
              <w:right w:w="28" w:type="dxa"/>
            </w:tcMar>
            <w:vAlign w:val="center"/>
          </w:tcPr>
          <w:p w:rsidR="00882E18" w:rsidRPr="008F6604" w:rsidRDefault="00882E18" w:rsidP="00462CB8">
            <w:pPr>
              <w:tabs>
                <w:tab w:val="left" w:pos="709"/>
                <w:tab w:val="left" w:pos="1134"/>
              </w:tabs>
              <w:adjustRightInd w:val="0"/>
              <w:spacing w:after="0" w:line="276" w:lineRule="auto"/>
              <w:jc w:val="center"/>
              <w:rPr>
                <w:rFonts w:ascii="Times New Roman" w:hAnsi="Times New Roman" w:cs="Times New Roman"/>
                <w:color w:val="C00000"/>
                <w:sz w:val="27"/>
                <w:szCs w:val="27"/>
              </w:rPr>
            </w:pPr>
            <w:r w:rsidRPr="008F6604">
              <w:rPr>
                <w:rFonts w:ascii="Times New Roman" w:hAnsi="Times New Roman" w:cs="Times New Roman"/>
                <w:color w:val="C00000"/>
                <w:sz w:val="27"/>
                <w:szCs w:val="27"/>
              </w:rPr>
              <w:t>Чукотский автономный округ, г. Анадырь, ул. Студенческая, 3</w:t>
            </w:r>
          </w:p>
        </w:tc>
        <w:tc>
          <w:tcPr>
            <w:tcW w:w="1973" w:type="dxa"/>
            <w:shd w:val="clear" w:color="auto" w:fill="auto"/>
            <w:tcMar>
              <w:left w:w="28" w:type="dxa"/>
              <w:right w:w="28" w:type="dxa"/>
            </w:tcMar>
            <w:vAlign w:val="center"/>
          </w:tcPr>
          <w:p w:rsidR="00882E18" w:rsidRPr="008F6604" w:rsidRDefault="00882E18" w:rsidP="00462CB8">
            <w:pPr>
              <w:tabs>
                <w:tab w:val="left" w:pos="709"/>
                <w:tab w:val="left" w:pos="1134"/>
              </w:tabs>
              <w:adjustRightInd w:val="0"/>
              <w:spacing w:after="0" w:line="276" w:lineRule="auto"/>
              <w:jc w:val="center"/>
              <w:rPr>
                <w:rFonts w:ascii="Times New Roman" w:hAnsi="Times New Roman" w:cs="Times New Roman"/>
                <w:color w:val="C00000"/>
                <w:sz w:val="27"/>
                <w:szCs w:val="27"/>
              </w:rPr>
            </w:pPr>
            <w:r w:rsidRPr="008F6604">
              <w:rPr>
                <w:rFonts w:ascii="Times New Roman" w:hAnsi="Times New Roman" w:cs="Times New Roman"/>
                <w:color w:val="C00000"/>
                <w:sz w:val="27"/>
                <w:szCs w:val="27"/>
              </w:rPr>
              <w:t>8(42722)24954</w:t>
            </w:r>
          </w:p>
        </w:tc>
        <w:tc>
          <w:tcPr>
            <w:tcW w:w="2686" w:type="dxa"/>
            <w:shd w:val="clear" w:color="auto" w:fill="auto"/>
            <w:tcMar>
              <w:left w:w="28" w:type="dxa"/>
              <w:right w:w="28" w:type="dxa"/>
            </w:tcMar>
            <w:vAlign w:val="center"/>
          </w:tcPr>
          <w:p w:rsidR="00882E18" w:rsidRPr="008F6604" w:rsidRDefault="00882E18" w:rsidP="00462CB8">
            <w:pPr>
              <w:tabs>
                <w:tab w:val="left" w:pos="709"/>
                <w:tab w:val="left" w:pos="1134"/>
              </w:tabs>
              <w:adjustRightInd w:val="0"/>
              <w:spacing w:after="0" w:line="276" w:lineRule="auto"/>
              <w:jc w:val="center"/>
              <w:rPr>
                <w:rFonts w:ascii="Times New Roman" w:hAnsi="Times New Roman" w:cs="Times New Roman"/>
                <w:color w:val="C00000"/>
                <w:sz w:val="27"/>
                <w:szCs w:val="27"/>
              </w:rPr>
            </w:pPr>
            <w:proofErr w:type="spellStart"/>
            <w:r w:rsidRPr="008F6604">
              <w:rPr>
                <w:rFonts w:ascii="Times New Roman" w:hAnsi="Times New Roman" w:cs="Times New Roman"/>
                <w:color w:val="C00000"/>
                <w:sz w:val="27"/>
                <w:szCs w:val="27"/>
                <w:lang w:val="en-US"/>
              </w:rPr>
              <w:t>svfu</w:t>
            </w:r>
            <w:proofErr w:type="spellEnd"/>
            <w:r w:rsidRPr="008F6604">
              <w:rPr>
                <w:rFonts w:ascii="Times New Roman" w:hAnsi="Times New Roman" w:cs="Times New Roman"/>
                <w:color w:val="C00000"/>
                <w:sz w:val="27"/>
                <w:szCs w:val="27"/>
              </w:rPr>
              <w:t>.</w:t>
            </w:r>
            <w:proofErr w:type="spellStart"/>
            <w:r w:rsidRPr="008F6604">
              <w:rPr>
                <w:rFonts w:ascii="Times New Roman" w:hAnsi="Times New Roman" w:cs="Times New Roman"/>
                <w:color w:val="C00000"/>
                <w:sz w:val="27"/>
                <w:szCs w:val="27"/>
                <w:lang w:val="en-US"/>
              </w:rPr>
              <w:t>chukotka</w:t>
            </w:r>
            <w:proofErr w:type="spellEnd"/>
            <w:r w:rsidRPr="008F6604">
              <w:rPr>
                <w:rFonts w:ascii="Times New Roman" w:hAnsi="Times New Roman" w:cs="Times New Roman"/>
                <w:color w:val="C00000"/>
                <w:sz w:val="27"/>
                <w:szCs w:val="27"/>
              </w:rPr>
              <w:t>@</w:t>
            </w:r>
            <w:r w:rsidRPr="008F6604">
              <w:rPr>
                <w:rFonts w:ascii="Times New Roman" w:hAnsi="Times New Roman" w:cs="Times New Roman"/>
                <w:color w:val="C00000"/>
                <w:sz w:val="27"/>
                <w:szCs w:val="27"/>
                <w:lang w:val="en-US"/>
              </w:rPr>
              <w:t>mail</w:t>
            </w:r>
            <w:r w:rsidRPr="008F6604">
              <w:rPr>
                <w:rFonts w:ascii="Times New Roman" w:hAnsi="Times New Roman" w:cs="Times New Roman"/>
                <w:color w:val="C00000"/>
                <w:sz w:val="27"/>
                <w:szCs w:val="27"/>
              </w:rPr>
              <w:t>.</w:t>
            </w:r>
            <w:proofErr w:type="spellStart"/>
            <w:r w:rsidRPr="008F6604">
              <w:rPr>
                <w:rFonts w:ascii="Times New Roman" w:hAnsi="Times New Roman" w:cs="Times New Roman"/>
                <w:color w:val="C00000"/>
                <w:sz w:val="27"/>
                <w:szCs w:val="27"/>
                <w:lang w:val="en-US"/>
              </w:rPr>
              <w:t>ru</w:t>
            </w:r>
            <w:proofErr w:type="spellEnd"/>
          </w:p>
        </w:tc>
      </w:tr>
    </w:tbl>
    <w:p w:rsidR="00882E18" w:rsidRPr="008F6604" w:rsidRDefault="00882E18" w:rsidP="00462CB8">
      <w:pPr>
        <w:pStyle w:val="ListParagraph"/>
        <w:numPr>
          <w:ilvl w:val="0"/>
          <w:numId w:val="26"/>
        </w:numPr>
        <w:tabs>
          <w:tab w:val="left" w:pos="709"/>
          <w:tab w:val="left" w:pos="1134"/>
        </w:tabs>
        <w:autoSpaceDE w:val="0"/>
        <w:autoSpaceDN w:val="0"/>
        <w:adjustRightInd w:val="0"/>
        <w:spacing w:line="276" w:lineRule="auto"/>
        <w:ind w:left="0" w:firstLine="0"/>
        <w:jc w:val="both"/>
        <w:rPr>
          <w:sz w:val="28"/>
          <w:szCs w:val="28"/>
        </w:rPr>
      </w:pPr>
      <w:r w:rsidRPr="008F6604">
        <w:rPr>
          <w:sz w:val="28"/>
          <w:szCs w:val="28"/>
        </w:rPr>
        <w:t>В сроки, установленные настоящими Правилами, д</w:t>
      </w:r>
      <w:r w:rsidRPr="008F6604">
        <w:rPr>
          <w:spacing w:val="-4"/>
          <w:sz w:val="28"/>
          <w:szCs w:val="28"/>
        </w:rPr>
        <w:t xml:space="preserve">окументы, необходимые для поступления, </w:t>
      </w:r>
      <w:r w:rsidRPr="008F6604">
        <w:rPr>
          <w:spacing w:val="3"/>
          <w:sz w:val="28"/>
          <w:szCs w:val="28"/>
        </w:rPr>
        <w:t>предоставляются (направляются) в приемную комиссию СВФУ</w:t>
      </w:r>
      <w:r w:rsidR="003C3B83" w:rsidRPr="008F6604">
        <w:rPr>
          <w:spacing w:val="3"/>
          <w:sz w:val="28"/>
          <w:szCs w:val="28"/>
        </w:rPr>
        <w:t xml:space="preserve"> одним из следующих способов</w:t>
      </w:r>
      <w:r w:rsidRPr="008F6604">
        <w:rPr>
          <w:spacing w:val="3"/>
          <w:sz w:val="28"/>
          <w:szCs w:val="28"/>
        </w:rPr>
        <w:t>:</w:t>
      </w:r>
    </w:p>
    <w:p w:rsidR="009807CF" w:rsidRPr="008F6604" w:rsidRDefault="009807CF" w:rsidP="00462CB8">
      <w:pPr>
        <w:tabs>
          <w:tab w:val="left" w:pos="709"/>
          <w:tab w:val="left" w:pos="1134"/>
        </w:tabs>
        <w:adjustRightInd w:val="0"/>
        <w:spacing w:after="0" w:line="276" w:lineRule="auto"/>
        <w:jc w:val="both"/>
        <w:rPr>
          <w:rFonts w:ascii="Times New Roman" w:hAnsi="Times New Roman" w:cs="Times New Roman"/>
          <w:sz w:val="28"/>
          <w:szCs w:val="28"/>
        </w:rPr>
      </w:pPr>
      <w:r w:rsidRPr="008F6604">
        <w:rPr>
          <w:rFonts w:ascii="Times New Roman" w:hAnsi="Times New Roman" w:cs="Times New Roman"/>
          <w:sz w:val="28"/>
          <w:szCs w:val="28"/>
        </w:rPr>
        <w:t>а) представляются</w:t>
      </w:r>
      <w:r w:rsidR="00065DB9" w:rsidRPr="008F6604">
        <w:rPr>
          <w:rFonts w:ascii="Times New Roman" w:hAnsi="Times New Roman" w:cs="Times New Roman"/>
          <w:sz w:val="28"/>
          <w:szCs w:val="28"/>
        </w:rPr>
        <w:t xml:space="preserve"> лично</w:t>
      </w:r>
      <w:r w:rsidRPr="008F6604">
        <w:rPr>
          <w:rFonts w:ascii="Times New Roman" w:hAnsi="Times New Roman" w:cs="Times New Roman"/>
          <w:sz w:val="28"/>
          <w:szCs w:val="28"/>
        </w:rPr>
        <w:t xml:space="preserve"> поступающим или доверенным лицом в СВФУ:</w:t>
      </w:r>
    </w:p>
    <w:p w:rsidR="009807CF" w:rsidRDefault="009807CF" w:rsidP="00462CB8">
      <w:pPr>
        <w:pStyle w:val="ListParagraph"/>
        <w:numPr>
          <w:ilvl w:val="0"/>
          <w:numId w:val="35"/>
        </w:numPr>
        <w:tabs>
          <w:tab w:val="left" w:pos="709"/>
          <w:tab w:val="left" w:pos="1134"/>
        </w:tabs>
        <w:adjustRightInd w:val="0"/>
        <w:spacing w:line="276" w:lineRule="auto"/>
        <w:ind w:left="0" w:firstLine="0"/>
        <w:contextualSpacing w:val="0"/>
        <w:jc w:val="both"/>
        <w:rPr>
          <w:sz w:val="28"/>
          <w:szCs w:val="28"/>
        </w:rPr>
      </w:pPr>
      <w:r w:rsidRPr="008F6604">
        <w:rPr>
          <w:sz w:val="28"/>
          <w:szCs w:val="28"/>
        </w:rPr>
        <w:t>СВФУ – Российская Федерация, Республика Саха (Якутия), г. Якутск, ул. Кулаковского, д. 42, Главный учебный корпус;</w:t>
      </w:r>
    </w:p>
    <w:p w:rsidR="00FB3EA5" w:rsidRPr="00FB3EA5" w:rsidRDefault="00FB3EA5" w:rsidP="00FB3EA5">
      <w:pPr>
        <w:tabs>
          <w:tab w:val="left" w:pos="709"/>
          <w:tab w:val="left" w:pos="1134"/>
        </w:tabs>
        <w:autoSpaceDE w:val="0"/>
        <w:autoSpaceDN w:val="0"/>
        <w:adjustRightInd w:val="0"/>
        <w:spacing w:after="0" w:line="276" w:lineRule="auto"/>
        <w:jc w:val="both"/>
        <w:rPr>
          <w:rFonts w:ascii="Times New Roman" w:hAnsi="Times New Roman" w:cs="Times New Roman"/>
          <w:b/>
          <w:color w:val="FF0000"/>
          <w:sz w:val="28"/>
          <w:szCs w:val="28"/>
        </w:rPr>
      </w:pPr>
      <w:r w:rsidRPr="00FB3EA5">
        <w:rPr>
          <w:rFonts w:ascii="Times New Roman" w:hAnsi="Times New Roman" w:cs="Times New Roman"/>
          <w:b/>
          <w:color w:val="FF0000"/>
          <w:sz w:val="28"/>
          <w:szCs w:val="28"/>
        </w:rPr>
        <w:t xml:space="preserve">ФИЛИАЛАМ ПЕРЕПРОВЕРИТЬ </w:t>
      </w:r>
      <w:r>
        <w:rPr>
          <w:rFonts w:ascii="Times New Roman" w:hAnsi="Times New Roman" w:cs="Times New Roman"/>
          <w:b/>
          <w:color w:val="FF0000"/>
          <w:sz w:val="28"/>
          <w:szCs w:val="28"/>
        </w:rPr>
        <w:t>МЕСТА ПРИЕМА ДОКУМЕНТОВ</w:t>
      </w:r>
    </w:p>
    <w:p w:rsidR="00FB3EA5" w:rsidRPr="008F6604" w:rsidRDefault="00FB3EA5" w:rsidP="00FB3EA5">
      <w:pPr>
        <w:pStyle w:val="ListParagraph"/>
        <w:tabs>
          <w:tab w:val="left" w:pos="709"/>
          <w:tab w:val="left" w:pos="1134"/>
        </w:tabs>
        <w:adjustRightInd w:val="0"/>
        <w:spacing w:line="276" w:lineRule="auto"/>
        <w:ind w:left="0"/>
        <w:contextualSpacing w:val="0"/>
        <w:jc w:val="both"/>
        <w:rPr>
          <w:sz w:val="28"/>
          <w:szCs w:val="28"/>
        </w:rPr>
      </w:pPr>
    </w:p>
    <w:p w:rsidR="009807CF" w:rsidRPr="008F6604" w:rsidRDefault="009807CF" w:rsidP="00462CB8">
      <w:pPr>
        <w:pStyle w:val="ListParagraph"/>
        <w:numPr>
          <w:ilvl w:val="0"/>
          <w:numId w:val="35"/>
        </w:numPr>
        <w:tabs>
          <w:tab w:val="left" w:pos="709"/>
          <w:tab w:val="left" w:pos="1134"/>
        </w:tabs>
        <w:adjustRightInd w:val="0"/>
        <w:spacing w:line="276" w:lineRule="auto"/>
        <w:ind w:left="0" w:firstLine="0"/>
        <w:contextualSpacing w:val="0"/>
        <w:jc w:val="both"/>
        <w:rPr>
          <w:color w:val="C00000"/>
          <w:sz w:val="28"/>
          <w:szCs w:val="28"/>
        </w:rPr>
      </w:pPr>
      <w:r w:rsidRPr="008F6604">
        <w:rPr>
          <w:color w:val="C00000"/>
          <w:sz w:val="28"/>
          <w:szCs w:val="28"/>
        </w:rPr>
        <w:lastRenderedPageBreak/>
        <w:t>Технический институт (филиал) СВФУ в г. Нерюнгри – Российская Федерация, Республика Саха (Якутия), г. Нерюнгри, ул. Кравченко, д. 16;</w:t>
      </w:r>
    </w:p>
    <w:p w:rsidR="009807CF" w:rsidRPr="008F6604" w:rsidRDefault="009807CF" w:rsidP="00462CB8">
      <w:pPr>
        <w:pStyle w:val="ListParagraph"/>
        <w:numPr>
          <w:ilvl w:val="0"/>
          <w:numId w:val="35"/>
        </w:numPr>
        <w:tabs>
          <w:tab w:val="left" w:pos="0"/>
          <w:tab w:val="left" w:pos="709"/>
        </w:tabs>
        <w:adjustRightInd w:val="0"/>
        <w:spacing w:line="276" w:lineRule="auto"/>
        <w:ind w:left="0" w:firstLine="0"/>
        <w:contextualSpacing w:val="0"/>
        <w:jc w:val="both"/>
        <w:rPr>
          <w:color w:val="C00000"/>
          <w:sz w:val="28"/>
          <w:szCs w:val="28"/>
        </w:rPr>
      </w:pPr>
      <w:r w:rsidRPr="008F6604">
        <w:rPr>
          <w:color w:val="C00000"/>
          <w:sz w:val="28"/>
          <w:szCs w:val="28"/>
        </w:rPr>
        <w:t>Политехнический институт (филиал) СВФУ в г. Мирном – Российская Федерация, Республика Саха (Якутия), г. Мирный, ул. Ойунского 14;</w:t>
      </w:r>
    </w:p>
    <w:p w:rsidR="009807CF" w:rsidRPr="008F6604" w:rsidRDefault="009807CF" w:rsidP="00462CB8">
      <w:pPr>
        <w:pStyle w:val="ListParagraph"/>
        <w:numPr>
          <w:ilvl w:val="0"/>
          <w:numId w:val="35"/>
        </w:numPr>
        <w:tabs>
          <w:tab w:val="left" w:pos="709"/>
          <w:tab w:val="left" w:pos="1134"/>
        </w:tabs>
        <w:adjustRightInd w:val="0"/>
        <w:spacing w:line="276" w:lineRule="auto"/>
        <w:ind w:left="0" w:firstLine="0"/>
        <w:contextualSpacing w:val="0"/>
        <w:jc w:val="both"/>
        <w:rPr>
          <w:color w:val="C00000"/>
          <w:sz w:val="28"/>
          <w:szCs w:val="28"/>
        </w:rPr>
      </w:pPr>
      <w:r w:rsidRPr="008F6604">
        <w:rPr>
          <w:color w:val="C00000"/>
          <w:sz w:val="28"/>
          <w:szCs w:val="28"/>
        </w:rPr>
        <w:t>Чукотский филиал СВФУ, Российская Федерация, Чукотский автономный округ, г. Анадырь, ул. Студенческая, д. 3;</w:t>
      </w:r>
    </w:p>
    <w:p w:rsidR="009807CF" w:rsidRPr="008F6604" w:rsidRDefault="009807CF" w:rsidP="00462CB8">
      <w:pPr>
        <w:pStyle w:val="ListParagraph"/>
        <w:tabs>
          <w:tab w:val="left" w:pos="709"/>
          <w:tab w:val="left" w:pos="1134"/>
        </w:tabs>
        <w:adjustRightInd w:val="0"/>
        <w:spacing w:line="276" w:lineRule="auto"/>
        <w:ind w:left="0"/>
        <w:contextualSpacing w:val="0"/>
        <w:jc w:val="both"/>
        <w:rPr>
          <w:sz w:val="28"/>
          <w:szCs w:val="28"/>
        </w:rPr>
      </w:pPr>
      <w:r w:rsidRPr="008F6604">
        <w:rPr>
          <w:sz w:val="28"/>
          <w:szCs w:val="28"/>
        </w:rPr>
        <w:tab/>
        <w:t>При этом поступающему (доверенному лицу) выдается расписка в приеме документов.</w:t>
      </w:r>
    </w:p>
    <w:p w:rsidR="00882E18" w:rsidRPr="008F6604" w:rsidRDefault="009807CF" w:rsidP="00462CB8">
      <w:pPr>
        <w:pStyle w:val="NormalWeb"/>
        <w:tabs>
          <w:tab w:val="left" w:pos="709"/>
        </w:tabs>
        <w:adjustRightInd w:val="0"/>
        <w:spacing w:before="0" w:beforeAutospacing="0" w:after="0" w:afterAutospacing="0" w:line="276" w:lineRule="auto"/>
        <w:jc w:val="both"/>
        <w:rPr>
          <w:spacing w:val="3"/>
          <w:sz w:val="28"/>
          <w:szCs w:val="28"/>
        </w:rPr>
      </w:pPr>
      <w:r w:rsidRPr="008F6604">
        <w:rPr>
          <w:spacing w:val="3"/>
          <w:sz w:val="28"/>
          <w:szCs w:val="28"/>
        </w:rPr>
        <w:t xml:space="preserve">б) </w:t>
      </w:r>
      <w:r w:rsidRPr="008F6604">
        <w:rPr>
          <w:spacing w:val="3"/>
          <w:sz w:val="28"/>
          <w:szCs w:val="28"/>
        </w:rPr>
        <w:tab/>
        <w:t xml:space="preserve">направляются </w:t>
      </w:r>
      <w:r w:rsidR="00882E18" w:rsidRPr="008F6604">
        <w:rPr>
          <w:spacing w:val="3"/>
          <w:sz w:val="28"/>
          <w:szCs w:val="28"/>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информационной системы СВФУ (личный кабинет абитуриента)</w:t>
      </w:r>
      <w:r w:rsidR="00FC28A0" w:rsidRPr="008F6604">
        <w:rPr>
          <w:spacing w:val="3"/>
          <w:sz w:val="28"/>
          <w:szCs w:val="28"/>
        </w:rPr>
        <w:t xml:space="preserve"> </w:t>
      </w:r>
      <w:r w:rsidR="00FC28A0" w:rsidRPr="008F6604">
        <w:rPr>
          <w:b/>
          <w:color w:val="2E74B5" w:themeColor="accent1" w:themeShade="BF"/>
          <w:spacing w:val="3"/>
          <w:sz w:val="28"/>
          <w:szCs w:val="28"/>
          <w:u w:val="single"/>
        </w:rPr>
        <w:t>priem2021.s-vfu.ru</w:t>
      </w:r>
      <w:r w:rsidR="00882E18" w:rsidRPr="008F6604">
        <w:rPr>
          <w:color w:val="2E74B5" w:themeColor="accent1" w:themeShade="BF"/>
          <w:spacing w:val="3"/>
          <w:sz w:val="28"/>
          <w:szCs w:val="28"/>
        </w:rPr>
        <w:t>;</w:t>
      </w:r>
    </w:p>
    <w:p w:rsidR="009807CF" w:rsidRPr="008F6604" w:rsidRDefault="009807CF" w:rsidP="00462CB8">
      <w:pPr>
        <w:pStyle w:val="NormalWeb"/>
        <w:tabs>
          <w:tab w:val="left" w:pos="709"/>
        </w:tabs>
        <w:adjustRightInd w:val="0"/>
        <w:spacing w:before="0" w:beforeAutospacing="0" w:after="0" w:afterAutospacing="0" w:line="276" w:lineRule="auto"/>
        <w:jc w:val="both"/>
        <w:rPr>
          <w:sz w:val="28"/>
          <w:szCs w:val="28"/>
        </w:rPr>
      </w:pPr>
      <w:r w:rsidRPr="008F6604">
        <w:rPr>
          <w:spacing w:val="3"/>
          <w:sz w:val="28"/>
          <w:szCs w:val="28"/>
        </w:rPr>
        <w:t xml:space="preserve">в) </w:t>
      </w:r>
      <w:r w:rsidRPr="008F6604">
        <w:rPr>
          <w:spacing w:val="3"/>
          <w:sz w:val="28"/>
          <w:szCs w:val="28"/>
        </w:rPr>
        <w:tab/>
      </w:r>
      <w:r w:rsidR="00065DB9" w:rsidRPr="008F6604">
        <w:rPr>
          <w:sz w:val="28"/>
          <w:szCs w:val="28"/>
        </w:rPr>
        <w:t xml:space="preserve">направляются в электронной форме </w:t>
      </w:r>
      <w:r w:rsidRPr="008F6604">
        <w:rPr>
          <w:sz w:val="28"/>
          <w:szCs w:val="28"/>
          <w:highlight w:val="yellow"/>
        </w:rPr>
        <w:t xml:space="preserve">с использованием </w:t>
      </w:r>
      <w:proofErr w:type="spellStart"/>
      <w:r w:rsidRPr="008F6604">
        <w:rPr>
          <w:sz w:val="28"/>
          <w:szCs w:val="28"/>
          <w:highlight w:val="yellow"/>
        </w:rPr>
        <w:t>суперсервиса</w:t>
      </w:r>
      <w:proofErr w:type="spellEnd"/>
      <w:r w:rsidRPr="008F6604">
        <w:rPr>
          <w:sz w:val="28"/>
          <w:szCs w:val="28"/>
          <w:highlight w:val="yellow"/>
        </w:rPr>
        <w:t xml:space="preserve"> "Поступление в вуз онлайн" посредством федеральной государственной информационной системы "Единый портал государственных и муниципальных услуг (функций)"</w:t>
      </w:r>
      <w:r w:rsidR="00065DB9" w:rsidRPr="008F6604">
        <w:rPr>
          <w:sz w:val="28"/>
          <w:szCs w:val="28"/>
        </w:rPr>
        <w:t>;</w:t>
      </w:r>
      <w:r w:rsidR="00FB3EA5">
        <w:rPr>
          <w:sz w:val="28"/>
          <w:szCs w:val="28"/>
        </w:rPr>
        <w:t xml:space="preserve"> - </w:t>
      </w:r>
      <w:r w:rsidR="00FB3EA5">
        <w:rPr>
          <w:b/>
          <w:color w:val="FF0000"/>
          <w:sz w:val="28"/>
          <w:szCs w:val="28"/>
        </w:rPr>
        <w:t>ЕСЛИ РАЗРЕШИТ МОН РФ</w:t>
      </w:r>
    </w:p>
    <w:p w:rsidR="00065DB9" w:rsidRPr="008F6604" w:rsidRDefault="00065DB9" w:rsidP="00462CB8">
      <w:pPr>
        <w:pStyle w:val="NormalWeb"/>
        <w:tabs>
          <w:tab w:val="left" w:pos="709"/>
        </w:tabs>
        <w:adjustRightInd w:val="0"/>
        <w:spacing w:before="0" w:beforeAutospacing="0" w:after="0" w:afterAutospacing="0" w:line="276" w:lineRule="auto"/>
        <w:jc w:val="both"/>
        <w:rPr>
          <w:spacing w:val="3"/>
          <w:sz w:val="28"/>
          <w:szCs w:val="28"/>
        </w:rPr>
      </w:pPr>
      <w:r w:rsidRPr="008F6604">
        <w:rPr>
          <w:sz w:val="28"/>
          <w:szCs w:val="28"/>
        </w:rPr>
        <w:t xml:space="preserve">г) </w:t>
      </w:r>
      <w:r w:rsidRPr="008F6604">
        <w:rPr>
          <w:sz w:val="28"/>
          <w:szCs w:val="28"/>
        </w:rPr>
        <w:tab/>
      </w:r>
      <w:r w:rsidRPr="008F6604">
        <w:rPr>
          <w:spacing w:val="3"/>
          <w:sz w:val="28"/>
          <w:szCs w:val="28"/>
        </w:rPr>
        <w:t>направляются в СВФУ через операторов почтовой связи общего пользования по адресу: Российская Федерация, Республика Саха (Якутия), 677000, г. Якутск, ул. Белинского, д. 58, Приемная комиссия СВФУ.</w:t>
      </w:r>
    </w:p>
    <w:p w:rsidR="00882E18" w:rsidRPr="008F6604" w:rsidRDefault="00882E18" w:rsidP="00462CB8">
      <w:pPr>
        <w:pStyle w:val="ListParagraph"/>
        <w:tabs>
          <w:tab w:val="left" w:pos="709"/>
          <w:tab w:val="left" w:pos="1134"/>
        </w:tabs>
        <w:autoSpaceDE w:val="0"/>
        <w:autoSpaceDN w:val="0"/>
        <w:adjustRightInd w:val="0"/>
        <w:spacing w:line="276" w:lineRule="auto"/>
        <w:ind w:left="0"/>
        <w:jc w:val="both"/>
        <w:rPr>
          <w:sz w:val="28"/>
          <w:szCs w:val="28"/>
        </w:rPr>
      </w:pPr>
      <w:r w:rsidRPr="008F6604">
        <w:rPr>
          <w:spacing w:val="-4"/>
          <w:sz w:val="28"/>
          <w:szCs w:val="28"/>
        </w:rPr>
        <w:tab/>
        <w:t>Документы принимаются, если они поступили в приемную комиссию не позднее срока завершения приема документов, установленного Правилами приема в СВФУ.</w:t>
      </w:r>
    </w:p>
    <w:p w:rsidR="00882E18" w:rsidRPr="008F6604" w:rsidRDefault="00882E18" w:rsidP="00462CB8">
      <w:pPr>
        <w:pStyle w:val="ListParagraph"/>
        <w:numPr>
          <w:ilvl w:val="0"/>
          <w:numId w:val="26"/>
        </w:numPr>
        <w:tabs>
          <w:tab w:val="left" w:pos="709"/>
        </w:tabs>
        <w:adjustRightInd w:val="0"/>
        <w:spacing w:line="276" w:lineRule="auto"/>
        <w:ind w:left="0" w:firstLine="0"/>
        <w:contextualSpacing w:val="0"/>
        <w:jc w:val="both"/>
        <w:rPr>
          <w:sz w:val="28"/>
          <w:szCs w:val="28"/>
        </w:rPr>
      </w:pPr>
      <w:r w:rsidRPr="008F6604">
        <w:rPr>
          <w:sz w:val="28"/>
          <w:szCs w:val="28"/>
        </w:rPr>
        <w:t xml:space="preserve">В случае направления документов в электронной форме </w:t>
      </w:r>
      <w:r w:rsidR="00065DB9" w:rsidRPr="008F6604">
        <w:rPr>
          <w:spacing w:val="3"/>
          <w:sz w:val="28"/>
          <w:szCs w:val="28"/>
        </w:rPr>
        <w:t xml:space="preserve">посредством электронной информационной системы СВФУ (личный кабинет абитуриента) </w:t>
      </w:r>
      <w:r w:rsidR="00065DB9" w:rsidRPr="008F6604">
        <w:rPr>
          <w:b/>
          <w:color w:val="2E74B5" w:themeColor="accent1" w:themeShade="BF"/>
          <w:spacing w:val="3"/>
          <w:sz w:val="28"/>
          <w:szCs w:val="28"/>
        </w:rPr>
        <w:t>priem2021.s-vfu.ru</w:t>
      </w:r>
      <w:r w:rsidR="00065DB9" w:rsidRPr="008F6604">
        <w:rPr>
          <w:color w:val="2E74B5" w:themeColor="accent1" w:themeShade="BF"/>
          <w:sz w:val="28"/>
          <w:szCs w:val="28"/>
        </w:rPr>
        <w:t xml:space="preserve"> </w:t>
      </w:r>
      <w:r w:rsidRPr="008F6604">
        <w:rPr>
          <w:sz w:val="28"/>
          <w:szCs w:val="28"/>
        </w:rPr>
        <w:t>каждый документ должен быть сформирован в отдельный электронный файл и отвечать следующим требованиям:</w:t>
      </w:r>
    </w:p>
    <w:p w:rsidR="00882E18" w:rsidRPr="00106484" w:rsidRDefault="00882E18" w:rsidP="00462CB8">
      <w:pPr>
        <w:pStyle w:val="NormalWeb"/>
        <w:numPr>
          <w:ilvl w:val="0"/>
          <w:numId w:val="33"/>
        </w:numPr>
        <w:tabs>
          <w:tab w:val="left" w:pos="709"/>
        </w:tabs>
        <w:adjustRightInd w:val="0"/>
        <w:spacing w:before="0" w:beforeAutospacing="0" w:after="0" w:afterAutospacing="0" w:line="276" w:lineRule="auto"/>
        <w:ind w:firstLine="0"/>
        <w:jc w:val="both"/>
        <w:rPr>
          <w:sz w:val="28"/>
          <w:szCs w:val="28"/>
        </w:rPr>
      </w:pPr>
      <w:r w:rsidRPr="008F6604">
        <w:rPr>
          <w:sz w:val="28"/>
          <w:szCs w:val="28"/>
        </w:rPr>
        <w:t xml:space="preserve">Оцифрованный документ в обязательном порядке должен включать в себя формирование копий формата </w:t>
      </w:r>
      <w:r w:rsidRPr="008F6604">
        <w:rPr>
          <w:sz w:val="28"/>
          <w:szCs w:val="28"/>
          <w:lang w:val="en-US"/>
        </w:rPr>
        <w:t>TIFF</w:t>
      </w:r>
      <w:r w:rsidRPr="008F6604">
        <w:rPr>
          <w:sz w:val="28"/>
          <w:szCs w:val="28"/>
        </w:rPr>
        <w:t xml:space="preserve"> или PDF (п</w:t>
      </w:r>
      <w:r w:rsidRPr="008F6604">
        <w:rPr>
          <w:sz w:val="28"/>
          <w:szCs w:val="28"/>
          <w:shd w:val="clear" w:color="auto" w:fill="FFFFFF"/>
        </w:rPr>
        <w:t xml:space="preserve">ри переводе документов в электронный формат рекомендуем применять сканеры; в случае отсутствия сканера </w:t>
      </w:r>
      <w:r w:rsidRPr="008F6604">
        <w:rPr>
          <w:sz w:val="28"/>
          <w:szCs w:val="28"/>
        </w:rPr>
        <w:t xml:space="preserve">возможно использование камеры мобильного устройства для </w:t>
      </w:r>
      <w:r w:rsidRPr="00106484">
        <w:rPr>
          <w:sz w:val="28"/>
          <w:szCs w:val="28"/>
        </w:rPr>
        <w:t xml:space="preserve">сканирования документов </w:t>
      </w:r>
      <w:r w:rsidRPr="00106484">
        <w:rPr>
          <w:sz w:val="28"/>
          <w:szCs w:val="28"/>
          <w:shd w:val="clear" w:color="auto" w:fill="FFFFFF"/>
        </w:rPr>
        <w:t>с помощью </w:t>
      </w:r>
      <w:r w:rsidRPr="00106484">
        <w:rPr>
          <w:rStyle w:val="Emphasis"/>
          <w:bCs/>
          <w:i w:val="0"/>
          <w:sz w:val="28"/>
          <w:szCs w:val="28"/>
          <w:shd w:val="clear" w:color="auto" w:fill="FFFFFF"/>
        </w:rPr>
        <w:t>приложений</w:t>
      </w:r>
      <w:r w:rsidRPr="00106484">
        <w:rPr>
          <w:sz w:val="28"/>
          <w:szCs w:val="28"/>
          <w:shd w:val="clear" w:color="auto" w:fill="FFFFFF"/>
        </w:rPr>
        <w:t>-сканеров</w:t>
      </w:r>
      <w:r w:rsidRPr="00106484">
        <w:rPr>
          <w:sz w:val="28"/>
          <w:szCs w:val="28"/>
        </w:rPr>
        <w:t>);</w:t>
      </w:r>
    </w:p>
    <w:p w:rsidR="00882E18" w:rsidRPr="008F6604" w:rsidRDefault="00882E18" w:rsidP="00462CB8">
      <w:pPr>
        <w:pStyle w:val="NormalWeb"/>
        <w:numPr>
          <w:ilvl w:val="0"/>
          <w:numId w:val="33"/>
        </w:numPr>
        <w:tabs>
          <w:tab w:val="left" w:pos="709"/>
        </w:tabs>
        <w:adjustRightInd w:val="0"/>
        <w:spacing w:before="0" w:beforeAutospacing="0" w:after="0" w:afterAutospacing="0" w:line="276" w:lineRule="auto"/>
        <w:ind w:firstLine="0"/>
        <w:jc w:val="both"/>
        <w:rPr>
          <w:sz w:val="28"/>
          <w:szCs w:val="28"/>
        </w:rPr>
      </w:pPr>
      <w:r w:rsidRPr="008F6604">
        <w:rPr>
          <w:sz w:val="28"/>
          <w:szCs w:val="28"/>
        </w:rPr>
        <w:t xml:space="preserve">Документы с черными или черно-белыми изображениями должны сканироваться в режиме 8-bit </w:t>
      </w:r>
      <w:proofErr w:type="spellStart"/>
      <w:r w:rsidRPr="008F6604">
        <w:rPr>
          <w:sz w:val="28"/>
          <w:szCs w:val="28"/>
        </w:rPr>
        <w:t>Grayscale</w:t>
      </w:r>
      <w:proofErr w:type="spellEnd"/>
      <w:r w:rsidRPr="008F6604">
        <w:rPr>
          <w:sz w:val="28"/>
          <w:szCs w:val="28"/>
        </w:rPr>
        <w:t xml:space="preserve"> (256 градаций серого) с разрешением 150 DPI или 300 DPI на усмотрение пользователя;</w:t>
      </w:r>
    </w:p>
    <w:p w:rsidR="00882E18" w:rsidRPr="008F6604" w:rsidRDefault="00882E18" w:rsidP="00462CB8">
      <w:pPr>
        <w:pStyle w:val="NormalWeb"/>
        <w:numPr>
          <w:ilvl w:val="0"/>
          <w:numId w:val="33"/>
        </w:numPr>
        <w:tabs>
          <w:tab w:val="left" w:pos="709"/>
        </w:tabs>
        <w:adjustRightInd w:val="0"/>
        <w:spacing w:before="0" w:beforeAutospacing="0" w:after="0" w:afterAutospacing="0" w:line="276" w:lineRule="auto"/>
        <w:ind w:firstLine="0"/>
        <w:jc w:val="both"/>
        <w:rPr>
          <w:sz w:val="28"/>
          <w:szCs w:val="28"/>
        </w:rPr>
      </w:pPr>
      <w:r w:rsidRPr="008F6604">
        <w:rPr>
          <w:sz w:val="28"/>
          <w:szCs w:val="28"/>
        </w:rPr>
        <w:t xml:space="preserve">Документы с цветными изображениями могут быть сканированы в формате </w:t>
      </w:r>
      <w:r w:rsidRPr="008F6604">
        <w:rPr>
          <w:sz w:val="28"/>
          <w:szCs w:val="28"/>
          <w:lang w:val="en-US"/>
        </w:rPr>
        <w:t>RGB</w:t>
      </w:r>
      <w:r w:rsidRPr="008F6604">
        <w:rPr>
          <w:sz w:val="28"/>
          <w:szCs w:val="28"/>
        </w:rPr>
        <w:t xml:space="preserve"> (цветной режим) с разрешением 150 DPI или 300 DPI на усмотрение пользователя;</w:t>
      </w:r>
    </w:p>
    <w:p w:rsidR="00882E18" w:rsidRPr="008F6604" w:rsidRDefault="00882E18" w:rsidP="00462CB8">
      <w:pPr>
        <w:pStyle w:val="NormalWeb"/>
        <w:numPr>
          <w:ilvl w:val="0"/>
          <w:numId w:val="33"/>
        </w:numPr>
        <w:tabs>
          <w:tab w:val="left" w:pos="709"/>
        </w:tabs>
        <w:adjustRightInd w:val="0"/>
        <w:spacing w:before="0" w:beforeAutospacing="0" w:after="0" w:afterAutospacing="0" w:line="276" w:lineRule="auto"/>
        <w:ind w:firstLine="0"/>
        <w:jc w:val="both"/>
        <w:rPr>
          <w:sz w:val="28"/>
          <w:szCs w:val="28"/>
        </w:rPr>
      </w:pPr>
      <w:r w:rsidRPr="008F6604">
        <w:rPr>
          <w:sz w:val="28"/>
          <w:szCs w:val="28"/>
        </w:rPr>
        <w:lastRenderedPageBreak/>
        <w:t>Настройки яркости и контрастности должны быть выверены таким образом, чтобы типографский текст был легко распознаваем;</w:t>
      </w:r>
    </w:p>
    <w:p w:rsidR="00882E18" w:rsidRPr="008F6604" w:rsidRDefault="00882E18" w:rsidP="00462CB8">
      <w:pPr>
        <w:pStyle w:val="NormalWeb"/>
        <w:numPr>
          <w:ilvl w:val="0"/>
          <w:numId w:val="33"/>
        </w:numPr>
        <w:tabs>
          <w:tab w:val="left" w:pos="709"/>
        </w:tabs>
        <w:adjustRightInd w:val="0"/>
        <w:spacing w:before="0" w:beforeAutospacing="0" w:after="0" w:afterAutospacing="0" w:line="276" w:lineRule="auto"/>
        <w:ind w:firstLine="0"/>
        <w:jc w:val="both"/>
        <w:rPr>
          <w:sz w:val="28"/>
          <w:szCs w:val="28"/>
        </w:rPr>
      </w:pPr>
      <w:r w:rsidRPr="008F6604">
        <w:rPr>
          <w:sz w:val="28"/>
          <w:szCs w:val="28"/>
        </w:rPr>
        <w:t xml:space="preserve">Любой присланный в приемную комиссию отсканированный документ должен открываться на просмотр стандартными средствами, предназначенными для работы с ними в среде операционной системы </w:t>
      </w:r>
      <w:r w:rsidRPr="008F6604">
        <w:rPr>
          <w:sz w:val="28"/>
          <w:szCs w:val="28"/>
          <w:lang w:val="en-US"/>
        </w:rPr>
        <w:t>MS</w:t>
      </w:r>
      <w:r w:rsidRPr="008F6604">
        <w:rPr>
          <w:sz w:val="28"/>
          <w:szCs w:val="28"/>
        </w:rPr>
        <w:t xml:space="preserve"> </w:t>
      </w:r>
      <w:proofErr w:type="spellStart"/>
      <w:r w:rsidRPr="008F6604">
        <w:rPr>
          <w:sz w:val="28"/>
          <w:szCs w:val="28"/>
        </w:rPr>
        <w:t>Windows</w:t>
      </w:r>
      <w:proofErr w:type="spellEnd"/>
      <w:r w:rsidRPr="008F6604">
        <w:rPr>
          <w:sz w:val="28"/>
          <w:szCs w:val="28"/>
        </w:rPr>
        <w:t xml:space="preserve"> 2000/</w:t>
      </w:r>
      <w:r w:rsidRPr="008F6604">
        <w:rPr>
          <w:sz w:val="28"/>
          <w:szCs w:val="28"/>
          <w:lang w:val="en-US"/>
        </w:rPr>
        <w:t>XP</w:t>
      </w:r>
      <w:r w:rsidRPr="008F6604">
        <w:rPr>
          <w:sz w:val="28"/>
          <w:szCs w:val="28"/>
        </w:rPr>
        <w:t>/</w:t>
      </w:r>
      <w:r w:rsidRPr="008F6604">
        <w:rPr>
          <w:sz w:val="28"/>
          <w:szCs w:val="28"/>
          <w:lang w:val="en-US"/>
        </w:rPr>
        <w:t>Vista</w:t>
      </w:r>
      <w:r w:rsidRPr="008F6604">
        <w:rPr>
          <w:sz w:val="28"/>
          <w:szCs w:val="28"/>
        </w:rPr>
        <w:t>/7/8/10 б</w:t>
      </w:r>
      <w:r w:rsidRPr="008F6604">
        <w:rPr>
          <w:sz w:val="28"/>
          <w:szCs w:val="28"/>
          <w:shd w:val="clear" w:color="auto" w:fill="FFFFFF"/>
        </w:rPr>
        <w:t>ез предварительного вывода на экран каких-либо предупреждений или сообщений об ошибках;</w:t>
      </w:r>
    </w:p>
    <w:p w:rsidR="00882E18" w:rsidRPr="008F6604" w:rsidRDefault="00882E18" w:rsidP="00462CB8">
      <w:pPr>
        <w:pStyle w:val="NormalWeb"/>
        <w:numPr>
          <w:ilvl w:val="0"/>
          <w:numId w:val="33"/>
        </w:numPr>
        <w:tabs>
          <w:tab w:val="left" w:pos="709"/>
        </w:tabs>
        <w:adjustRightInd w:val="0"/>
        <w:spacing w:before="0" w:beforeAutospacing="0" w:after="0" w:afterAutospacing="0" w:line="276" w:lineRule="auto"/>
        <w:ind w:firstLine="0"/>
        <w:jc w:val="both"/>
        <w:rPr>
          <w:sz w:val="28"/>
          <w:szCs w:val="28"/>
        </w:rPr>
      </w:pPr>
      <w:r w:rsidRPr="008F6604">
        <w:rPr>
          <w:sz w:val="28"/>
          <w:szCs w:val="28"/>
        </w:rPr>
        <w:t>Не допускается в файлах устанавливать опцию запрета печати содержимого, нельзя ставить пароли на открытие документа;</w:t>
      </w:r>
    </w:p>
    <w:p w:rsidR="00882E18" w:rsidRPr="008F6604" w:rsidRDefault="00882E18" w:rsidP="00462CB8">
      <w:pPr>
        <w:pStyle w:val="NormalWeb"/>
        <w:numPr>
          <w:ilvl w:val="0"/>
          <w:numId w:val="33"/>
        </w:numPr>
        <w:tabs>
          <w:tab w:val="left" w:pos="709"/>
        </w:tabs>
        <w:adjustRightInd w:val="0"/>
        <w:spacing w:before="0" w:beforeAutospacing="0" w:after="0" w:afterAutospacing="0" w:line="276" w:lineRule="auto"/>
        <w:ind w:firstLine="0"/>
        <w:jc w:val="both"/>
        <w:rPr>
          <w:sz w:val="28"/>
          <w:szCs w:val="28"/>
        </w:rPr>
      </w:pPr>
      <w:r w:rsidRPr="008F6604">
        <w:rPr>
          <w:sz w:val="28"/>
          <w:szCs w:val="28"/>
        </w:rPr>
        <w:t xml:space="preserve">Если документ состоит из одной страницы, то допускается формирование копий формата </w:t>
      </w:r>
      <w:r w:rsidRPr="008F6604">
        <w:rPr>
          <w:sz w:val="28"/>
          <w:szCs w:val="28"/>
          <w:lang w:val="en-US"/>
        </w:rPr>
        <w:t>JPEG</w:t>
      </w:r>
      <w:r w:rsidRPr="008F6604">
        <w:rPr>
          <w:sz w:val="28"/>
          <w:szCs w:val="28"/>
        </w:rPr>
        <w:t>;</w:t>
      </w:r>
    </w:p>
    <w:p w:rsidR="00882E18" w:rsidRPr="008F6604" w:rsidRDefault="00065DB9" w:rsidP="00462CB8">
      <w:pPr>
        <w:pStyle w:val="NormalWeb"/>
        <w:tabs>
          <w:tab w:val="left" w:pos="709"/>
        </w:tabs>
        <w:adjustRightInd w:val="0"/>
        <w:spacing w:before="0" w:beforeAutospacing="0" w:after="0" w:afterAutospacing="0" w:line="276" w:lineRule="auto"/>
        <w:jc w:val="both"/>
        <w:rPr>
          <w:sz w:val="28"/>
          <w:szCs w:val="28"/>
        </w:rPr>
      </w:pPr>
      <w:r w:rsidRPr="008F6604">
        <w:rPr>
          <w:sz w:val="28"/>
          <w:szCs w:val="28"/>
        </w:rPr>
        <w:tab/>
      </w:r>
      <w:r w:rsidR="00882E18" w:rsidRPr="008F6604">
        <w:rPr>
          <w:sz w:val="28"/>
          <w:szCs w:val="28"/>
        </w:rPr>
        <w:t>Если документ содержит в себе более одной страницы, то он должен быть отсканирован в многостраничном режиме.</w:t>
      </w:r>
    </w:p>
    <w:p w:rsidR="00882E18" w:rsidRPr="008F6604" w:rsidRDefault="00882E18" w:rsidP="00462CB8">
      <w:pPr>
        <w:numPr>
          <w:ilvl w:val="0"/>
          <w:numId w:val="26"/>
        </w:numPr>
        <w:tabs>
          <w:tab w:val="left" w:pos="709"/>
          <w:tab w:val="left" w:pos="1276"/>
        </w:tabs>
        <w:autoSpaceDE w:val="0"/>
        <w:autoSpaceDN w:val="0"/>
        <w:adjustRightInd w:val="0"/>
        <w:spacing w:after="0"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СВФУ осуществляет проверку достоверности сведений, указанных в заявлении о приеме, и соответствия действительности поданных документов</w:t>
      </w:r>
      <w:r w:rsidR="003C3B83" w:rsidRPr="008F6604">
        <w:rPr>
          <w:rFonts w:ascii="Times New Roman" w:hAnsi="Times New Roman" w:cs="Times New Roman"/>
          <w:sz w:val="28"/>
          <w:szCs w:val="28"/>
        </w:rPr>
        <w:t xml:space="preserve"> и (или) их электронных образов</w:t>
      </w:r>
      <w:r w:rsidRPr="008F6604">
        <w:rPr>
          <w:rFonts w:ascii="Times New Roman" w:hAnsi="Times New Roman" w:cs="Times New Roman"/>
          <w:sz w:val="28"/>
          <w:szCs w:val="28"/>
        </w:rPr>
        <w:t>. При проведении указанной проверки СВФУ вправе обращаться в соответствующие государственные информационные системы, государственные (муниципальные) органы и организации.</w:t>
      </w:r>
    </w:p>
    <w:p w:rsidR="00882E18" w:rsidRPr="008F6604" w:rsidRDefault="00882E18" w:rsidP="00462CB8">
      <w:pPr>
        <w:numPr>
          <w:ilvl w:val="0"/>
          <w:numId w:val="26"/>
        </w:numPr>
        <w:tabs>
          <w:tab w:val="left" w:pos="709"/>
          <w:tab w:val="left" w:pos="1134"/>
        </w:tabs>
        <w:autoSpaceDE w:val="0"/>
        <w:autoSpaceDN w:val="0"/>
        <w:adjustRightInd w:val="0"/>
        <w:spacing w:after="0"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В случае представления заявления о приеме, содержащего не все сведения, предусмотренные Правилами, а также в случае представления неполного комплекта документов и (или) несоответствия поданных документов требованиям, установленным Правилами, СВФУ имеет право отказать в приеме документов. Сведения об отказе в приеме документов размещаются на сайте (с указанием причин отказа). </w:t>
      </w:r>
    </w:p>
    <w:p w:rsidR="00882E18" w:rsidRPr="008F6604" w:rsidRDefault="00882E18" w:rsidP="00462CB8">
      <w:pPr>
        <w:numPr>
          <w:ilvl w:val="0"/>
          <w:numId w:val="26"/>
        </w:numPr>
        <w:tabs>
          <w:tab w:val="left" w:pos="709"/>
          <w:tab w:val="left" w:pos="1276"/>
        </w:tabs>
        <w:autoSpaceDE w:val="0"/>
        <w:autoSpaceDN w:val="0"/>
        <w:adjustRightInd w:val="0"/>
        <w:spacing w:after="0"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После проверки представленных документов формируется личное дело поступающего в соответствии с локальным актом СВФУ.</w:t>
      </w:r>
    </w:p>
    <w:p w:rsidR="00882E18" w:rsidRPr="008F6604" w:rsidRDefault="00882E18" w:rsidP="00462CB8">
      <w:pPr>
        <w:tabs>
          <w:tab w:val="left" w:pos="709"/>
          <w:tab w:val="left" w:pos="1276"/>
        </w:tabs>
        <w:autoSpaceDE w:val="0"/>
        <w:autoSpaceDN w:val="0"/>
        <w:adjustRightInd w:val="0"/>
        <w:spacing w:after="0" w:line="276" w:lineRule="auto"/>
        <w:jc w:val="both"/>
        <w:rPr>
          <w:rFonts w:ascii="Times New Roman" w:hAnsi="Times New Roman" w:cs="Times New Roman"/>
          <w:sz w:val="28"/>
          <w:szCs w:val="28"/>
        </w:rPr>
      </w:pPr>
      <w:r w:rsidRPr="008F6604">
        <w:rPr>
          <w:rFonts w:ascii="Times New Roman" w:hAnsi="Times New Roman" w:cs="Times New Roman"/>
          <w:sz w:val="28"/>
          <w:szCs w:val="28"/>
        </w:rPr>
        <w:tab/>
        <w:t>Личные дела (с копиями документов) поступающих, не зачисленных в СВФУ, хранятся в приемной комиссии до конца календарного года, после чего уничтожаются в установленном порядке.</w:t>
      </w:r>
    </w:p>
    <w:p w:rsidR="00882E18" w:rsidRPr="008F6604" w:rsidRDefault="00882E18" w:rsidP="00462CB8">
      <w:pPr>
        <w:pStyle w:val="ConsPlusNormal"/>
        <w:spacing w:line="276" w:lineRule="auto"/>
        <w:jc w:val="both"/>
        <w:rPr>
          <w:rFonts w:ascii="Times New Roman" w:hAnsi="Times New Roman" w:cs="Times New Roman"/>
          <w:sz w:val="28"/>
          <w:szCs w:val="28"/>
        </w:rPr>
      </w:pPr>
    </w:p>
    <w:p w:rsidR="00373B70" w:rsidRPr="008F6604" w:rsidRDefault="006A5038" w:rsidP="00462CB8">
      <w:pPr>
        <w:tabs>
          <w:tab w:val="left" w:pos="709"/>
        </w:tabs>
        <w:spacing w:after="0" w:line="276" w:lineRule="auto"/>
        <w:jc w:val="center"/>
        <w:rPr>
          <w:rFonts w:ascii="Times New Roman" w:hAnsi="Times New Roman" w:cs="Times New Roman"/>
          <w:b/>
          <w:sz w:val="28"/>
          <w:szCs w:val="28"/>
        </w:rPr>
      </w:pPr>
      <w:r>
        <w:rPr>
          <w:rFonts w:ascii="Times New Roman" w:hAnsi="Times New Roman" w:cs="Times New Roman"/>
          <w:b/>
          <w:sz w:val="28"/>
          <w:szCs w:val="28"/>
          <w:lang w:val="en-US"/>
        </w:rPr>
        <w:t>II</w:t>
      </w:r>
      <w:r w:rsidRPr="006A5038">
        <w:rPr>
          <w:rFonts w:ascii="Times New Roman" w:hAnsi="Times New Roman" w:cs="Times New Roman"/>
          <w:b/>
          <w:sz w:val="28"/>
          <w:szCs w:val="28"/>
        </w:rPr>
        <w:t xml:space="preserve">. </w:t>
      </w:r>
      <w:r w:rsidR="00D96110" w:rsidRPr="008F6604">
        <w:rPr>
          <w:rFonts w:ascii="Times New Roman" w:hAnsi="Times New Roman" w:cs="Times New Roman"/>
          <w:b/>
          <w:sz w:val="28"/>
          <w:szCs w:val="28"/>
        </w:rPr>
        <w:t>ПРИЕМ НА ОБУЧЕНИЕ ПО ПРОГРАММАМ БАКАЛАВРИАТА И СПЕЦИАЛИТЕТА</w:t>
      </w:r>
    </w:p>
    <w:p w:rsidR="00F0190A" w:rsidRPr="008F6604" w:rsidRDefault="00F0190A" w:rsidP="00462CB8">
      <w:pPr>
        <w:pStyle w:val="ConsPlusNormal"/>
        <w:numPr>
          <w:ilvl w:val="0"/>
          <w:numId w:val="17"/>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К освоению образовательных программ</w:t>
      </w:r>
      <w:r w:rsidR="006306C9" w:rsidRPr="008F6604">
        <w:rPr>
          <w:rFonts w:ascii="Times New Roman" w:hAnsi="Times New Roman" w:cs="Times New Roman"/>
          <w:sz w:val="28"/>
          <w:szCs w:val="28"/>
        </w:rPr>
        <w:t xml:space="preserve"> бакалавриата и специалитета</w:t>
      </w:r>
      <w:r w:rsidRPr="008F6604">
        <w:rPr>
          <w:rFonts w:ascii="Times New Roman" w:hAnsi="Times New Roman" w:cs="Times New Roman"/>
          <w:sz w:val="28"/>
          <w:szCs w:val="28"/>
        </w:rPr>
        <w:t xml:space="preserve"> допускаются лица, имеющие образование соответствующего уровня, подтвержденное</w:t>
      </w:r>
      <w:r w:rsidR="006306C9" w:rsidRPr="008F6604">
        <w:rPr>
          <w:rFonts w:ascii="Times New Roman" w:hAnsi="Times New Roman" w:cs="Times New Roman"/>
          <w:sz w:val="28"/>
          <w:szCs w:val="28"/>
        </w:rPr>
        <w:t xml:space="preserve"> </w:t>
      </w:r>
      <w:r w:rsidRPr="008F6604">
        <w:rPr>
          <w:rFonts w:ascii="Times New Roman" w:hAnsi="Times New Roman" w:cs="Times New Roman"/>
          <w:sz w:val="28"/>
          <w:szCs w:val="28"/>
        </w:rPr>
        <w:t>документом о среднем общем образовании или документом о среднем профессиональном образовании и о квалификации, или документом о высшем образовании и о квалификации;</w:t>
      </w:r>
    </w:p>
    <w:p w:rsidR="00F0190A" w:rsidRPr="008F6604" w:rsidRDefault="007F5982"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ab/>
      </w:r>
      <w:r w:rsidR="00F0190A" w:rsidRPr="008F6604">
        <w:rPr>
          <w:rFonts w:ascii="Times New Roman" w:hAnsi="Times New Roman" w:cs="Times New Roman"/>
          <w:sz w:val="28"/>
          <w:szCs w:val="28"/>
        </w:rPr>
        <w:t>Поступающий представляет документ, удостоверяющий образование соответствующего уровня (далее - документ установленного образца):</w:t>
      </w:r>
    </w:p>
    <w:p w:rsidR="00F0190A" w:rsidRPr="008F6604" w:rsidRDefault="00F0190A" w:rsidP="00462CB8">
      <w:pPr>
        <w:pStyle w:val="ConsPlusNormal"/>
        <w:numPr>
          <w:ilvl w:val="0"/>
          <w:numId w:val="19"/>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lastRenderedPageBreak/>
        <w:t>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r w:rsidRPr="008F6604">
        <w:rPr>
          <w:rStyle w:val="FootnoteReference"/>
          <w:rFonts w:ascii="Times New Roman" w:hAnsi="Times New Roman" w:cs="Times New Roman"/>
          <w:sz w:val="28"/>
          <w:szCs w:val="28"/>
        </w:rPr>
        <w:footnoteReference w:id="2"/>
      </w:r>
      <w:r w:rsidRPr="008F6604">
        <w:rPr>
          <w:rFonts w:ascii="Times New Roman" w:hAnsi="Times New Roman" w:cs="Times New Roman"/>
          <w:sz w:val="28"/>
          <w:szCs w:val="28"/>
        </w:rPr>
        <w:t>;</w:t>
      </w:r>
    </w:p>
    <w:p w:rsidR="00F0190A" w:rsidRPr="008F6604" w:rsidRDefault="00F0190A" w:rsidP="00462CB8">
      <w:pPr>
        <w:pStyle w:val="ConsPlusNormal"/>
        <w:numPr>
          <w:ilvl w:val="0"/>
          <w:numId w:val="19"/>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документ государственного образца об уровне образования или об уровне образования и о квалификации, полученный до 1 января 2014 г.</w:t>
      </w:r>
      <w:r w:rsidRPr="008F6604">
        <w:rPr>
          <w:rStyle w:val="FootnoteReference"/>
          <w:rFonts w:ascii="Times New Roman" w:hAnsi="Times New Roman" w:cs="Times New Roman"/>
          <w:sz w:val="28"/>
          <w:szCs w:val="28"/>
        </w:rPr>
        <w:footnoteReference w:id="3"/>
      </w:r>
      <w:r w:rsidRPr="008F6604">
        <w:rPr>
          <w:rFonts w:ascii="Times New Roman" w:hAnsi="Times New Roman" w:cs="Times New Roman"/>
          <w:sz w:val="28"/>
          <w:szCs w:val="28"/>
        </w:rPr>
        <w:t xml:space="preserve"> (документ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 и о квалификации</w:t>
      </w:r>
      <w:r w:rsidRPr="008F6604">
        <w:rPr>
          <w:rStyle w:val="FootnoteReference"/>
          <w:rFonts w:ascii="Times New Roman" w:hAnsi="Times New Roman" w:cs="Times New Roman"/>
          <w:sz w:val="28"/>
          <w:szCs w:val="28"/>
        </w:rPr>
        <w:footnoteReference w:id="4"/>
      </w:r>
      <w:r w:rsidRPr="008F6604">
        <w:rPr>
          <w:rFonts w:ascii="Times New Roman" w:hAnsi="Times New Roman" w:cs="Times New Roman"/>
          <w:sz w:val="28"/>
          <w:szCs w:val="28"/>
        </w:rPr>
        <w:t>);</w:t>
      </w:r>
    </w:p>
    <w:p w:rsidR="007C1BF6" w:rsidRPr="008F6604" w:rsidRDefault="00F0190A" w:rsidP="00462CB8">
      <w:pPr>
        <w:pStyle w:val="ConsPlusNormal"/>
        <w:numPr>
          <w:ilvl w:val="0"/>
          <w:numId w:val="19"/>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документ об образовании и о квалификации образца, установленного федеральным государственным бюджетным образовательным учреждением высшего образования "Московский государственный университет имени М.В. Ломоносова", федеральным государственным бюджетным образовательным учреждением высшего образования "Санкт-Петербургский государственный университет",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w:t>
      </w:r>
      <w:r w:rsidRPr="008F6604">
        <w:rPr>
          <w:rFonts w:ascii="Times New Roman" w:hAnsi="Times New Roman" w:cs="Times New Roman"/>
          <w:sz w:val="28"/>
          <w:szCs w:val="28"/>
        </w:rPr>
        <w:lastRenderedPageBreak/>
        <w:t>прошедшему государственную итоговую аттестацию</w:t>
      </w:r>
      <w:r w:rsidRPr="008F6604">
        <w:rPr>
          <w:rStyle w:val="FootnoteReference"/>
          <w:rFonts w:ascii="Times New Roman" w:hAnsi="Times New Roman" w:cs="Times New Roman"/>
          <w:sz w:val="28"/>
          <w:szCs w:val="28"/>
        </w:rPr>
        <w:footnoteReference w:id="5"/>
      </w:r>
      <w:r w:rsidRPr="008F6604">
        <w:rPr>
          <w:rFonts w:ascii="Times New Roman" w:hAnsi="Times New Roman" w:cs="Times New Roman"/>
          <w:sz w:val="28"/>
          <w:szCs w:val="28"/>
        </w:rPr>
        <w:t>;</w:t>
      </w:r>
    </w:p>
    <w:p w:rsidR="007C1BF6" w:rsidRPr="008F6604" w:rsidRDefault="00F0190A" w:rsidP="00462CB8">
      <w:pPr>
        <w:pStyle w:val="ConsPlusNormal"/>
        <w:numPr>
          <w:ilvl w:val="0"/>
          <w:numId w:val="19"/>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"Сколково", или предусмотренными </w:t>
      </w:r>
      <w:hyperlink r:id="rId13" w:history="1">
        <w:r w:rsidRPr="008F6604">
          <w:rPr>
            <w:rFonts w:ascii="Times New Roman" w:hAnsi="Times New Roman" w:cs="Times New Roman"/>
            <w:sz w:val="28"/>
            <w:szCs w:val="28"/>
          </w:rPr>
          <w:t>частью 3 статьи 21</w:t>
        </w:r>
      </w:hyperlink>
      <w:r w:rsidRPr="008F6604">
        <w:rPr>
          <w:rFonts w:ascii="Times New Roman" w:hAnsi="Times New Roman" w:cs="Times New Roman"/>
          <w:sz w:val="28"/>
          <w:szCs w:val="28"/>
        </w:rPr>
        <w:t xml:space="preserve"> Федерального закона от 29 июля 2017 г. №216-ФЗ "Об инновационных научно-технологических центрах и о внесении изменений в отдельные законодательные акты Российской Федерации" организациями, осуществляющими образовательную деятельность на территории инновационного научно-технологического центра</w:t>
      </w:r>
      <w:r w:rsidRPr="008F6604">
        <w:rPr>
          <w:rStyle w:val="FootnoteReference"/>
          <w:rFonts w:ascii="Times New Roman" w:hAnsi="Times New Roman" w:cs="Times New Roman"/>
          <w:sz w:val="28"/>
          <w:szCs w:val="28"/>
        </w:rPr>
        <w:footnoteReference w:id="6"/>
      </w:r>
      <w:r w:rsidRPr="008F6604">
        <w:rPr>
          <w:rFonts w:ascii="Times New Roman" w:hAnsi="Times New Roman" w:cs="Times New Roman"/>
          <w:sz w:val="28"/>
          <w:szCs w:val="28"/>
        </w:rPr>
        <w:t>;</w:t>
      </w:r>
    </w:p>
    <w:p w:rsidR="00F0190A" w:rsidRPr="008F6604" w:rsidRDefault="00F0190A" w:rsidP="00462CB8">
      <w:pPr>
        <w:pStyle w:val="ConsPlusNormal"/>
        <w:numPr>
          <w:ilvl w:val="0"/>
          <w:numId w:val="19"/>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rsidR="00F0190A" w:rsidRPr="008F6604" w:rsidRDefault="00F0190A" w:rsidP="00462CB8">
      <w:pPr>
        <w:pStyle w:val="ConsPlusNormal"/>
        <w:numPr>
          <w:ilvl w:val="0"/>
          <w:numId w:val="17"/>
        </w:numPr>
        <w:tabs>
          <w:tab w:val="left" w:pos="709"/>
        </w:tabs>
        <w:spacing w:line="276" w:lineRule="auto"/>
        <w:ind w:left="0" w:firstLine="0"/>
        <w:jc w:val="both"/>
        <w:rPr>
          <w:rFonts w:ascii="Times New Roman" w:hAnsi="Times New Roman" w:cs="Times New Roman"/>
          <w:b/>
          <w:sz w:val="28"/>
          <w:szCs w:val="28"/>
        </w:rPr>
      </w:pPr>
      <w:r w:rsidRPr="008F6604">
        <w:rPr>
          <w:rFonts w:ascii="Times New Roman" w:hAnsi="Times New Roman" w:cs="Times New Roman"/>
          <w:b/>
          <w:sz w:val="28"/>
          <w:szCs w:val="28"/>
        </w:rPr>
        <w:t>Прием осуществляется на первый курс.</w:t>
      </w:r>
    </w:p>
    <w:p w:rsidR="0031113D" w:rsidRPr="008F6604" w:rsidRDefault="0031113D" w:rsidP="00462CB8">
      <w:pPr>
        <w:pStyle w:val="ConsPlusNormal"/>
        <w:numPr>
          <w:ilvl w:val="0"/>
          <w:numId w:val="17"/>
        </w:numPr>
        <w:tabs>
          <w:tab w:val="left" w:pos="709"/>
        </w:tabs>
        <w:spacing w:line="276" w:lineRule="auto"/>
        <w:ind w:left="0" w:firstLine="0"/>
        <w:jc w:val="both"/>
        <w:rPr>
          <w:rFonts w:ascii="Times New Roman" w:hAnsi="Times New Roman" w:cs="Times New Roman"/>
          <w:b/>
          <w:sz w:val="28"/>
          <w:szCs w:val="28"/>
        </w:rPr>
      </w:pPr>
      <w:bookmarkStart w:id="0" w:name="P80"/>
      <w:bookmarkEnd w:id="0"/>
      <w:r w:rsidRPr="00B349B4">
        <w:rPr>
          <w:rFonts w:ascii="Times New Roman" w:hAnsi="Times New Roman" w:cs="Times New Roman"/>
          <w:color w:val="FF0000"/>
          <w:sz w:val="28"/>
          <w:szCs w:val="28"/>
        </w:rPr>
        <w:t xml:space="preserve">Поступающий может одновременно участвовать в конкурсе не более чем по </w:t>
      </w:r>
      <w:r w:rsidR="00B349B4" w:rsidRPr="00B349B4">
        <w:rPr>
          <w:rFonts w:ascii="Times New Roman" w:hAnsi="Times New Roman" w:cs="Times New Roman"/>
          <w:b/>
          <w:color w:val="FF0000"/>
          <w:sz w:val="28"/>
          <w:szCs w:val="28"/>
          <w:u w:val="single"/>
        </w:rPr>
        <w:t>5</w:t>
      </w:r>
      <w:r w:rsidRPr="00B349B4">
        <w:rPr>
          <w:rFonts w:ascii="Times New Roman" w:hAnsi="Times New Roman" w:cs="Times New Roman"/>
          <w:color w:val="FF0000"/>
          <w:sz w:val="28"/>
          <w:szCs w:val="28"/>
        </w:rPr>
        <w:t xml:space="preserve"> программам бакалавриата и специалитета</w:t>
      </w:r>
      <w:r w:rsidR="00B349B4" w:rsidRPr="00B349B4">
        <w:rPr>
          <w:rFonts w:ascii="Times New Roman" w:hAnsi="Times New Roman" w:cs="Times New Roman"/>
          <w:color w:val="FF0000"/>
          <w:sz w:val="28"/>
          <w:szCs w:val="28"/>
        </w:rPr>
        <w:t xml:space="preserve"> в каждом из структурных подразделений СВФУ: отдельно в головном вузе, отдельно в каждом </w:t>
      </w:r>
      <w:r w:rsidR="00FB3EA5">
        <w:rPr>
          <w:rFonts w:ascii="Times New Roman" w:hAnsi="Times New Roman" w:cs="Times New Roman"/>
          <w:color w:val="FF0000"/>
          <w:sz w:val="28"/>
          <w:szCs w:val="28"/>
        </w:rPr>
        <w:t xml:space="preserve">из </w:t>
      </w:r>
      <w:r w:rsidR="00B349B4" w:rsidRPr="00B349B4">
        <w:rPr>
          <w:rFonts w:ascii="Times New Roman" w:hAnsi="Times New Roman" w:cs="Times New Roman"/>
          <w:color w:val="FF0000"/>
          <w:sz w:val="28"/>
          <w:szCs w:val="28"/>
        </w:rPr>
        <w:t>филиал</w:t>
      </w:r>
      <w:r w:rsidR="00FB3EA5">
        <w:rPr>
          <w:rFonts w:ascii="Times New Roman" w:hAnsi="Times New Roman" w:cs="Times New Roman"/>
          <w:color w:val="FF0000"/>
          <w:sz w:val="28"/>
          <w:szCs w:val="28"/>
        </w:rPr>
        <w:t>ов</w:t>
      </w:r>
      <w:r w:rsidRPr="00B349B4">
        <w:rPr>
          <w:rFonts w:ascii="Times New Roman" w:hAnsi="Times New Roman" w:cs="Times New Roman"/>
          <w:color w:val="FF0000"/>
          <w:sz w:val="28"/>
          <w:szCs w:val="28"/>
        </w:rPr>
        <w:t xml:space="preserve">. </w:t>
      </w:r>
      <w:r w:rsidRPr="008F6604">
        <w:rPr>
          <w:rFonts w:ascii="Times New Roman" w:hAnsi="Times New Roman" w:cs="Times New Roman"/>
          <w:sz w:val="28"/>
          <w:szCs w:val="28"/>
        </w:rPr>
        <w:t xml:space="preserve">- </w:t>
      </w:r>
      <w:r w:rsidRPr="008F6604">
        <w:rPr>
          <w:rFonts w:ascii="Times New Roman" w:hAnsi="Times New Roman" w:cs="Times New Roman"/>
          <w:b/>
          <w:color w:val="FF0000"/>
          <w:sz w:val="28"/>
          <w:szCs w:val="28"/>
        </w:rPr>
        <w:t>ПРОДУМАТЬ</w:t>
      </w:r>
    </w:p>
    <w:p w:rsidR="00D96110" w:rsidRDefault="00F0190A" w:rsidP="00462CB8">
      <w:pPr>
        <w:pStyle w:val="ConsPlusNormal"/>
        <w:numPr>
          <w:ilvl w:val="0"/>
          <w:numId w:val="17"/>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b/>
          <w:sz w:val="28"/>
          <w:szCs w:val="28"/>
        </w:rPr>
        <w:t>Прием проводится на конкурсной основе</w:t>
      </w:r>
      <w:r w:rsidR="00D96110" w:rsidRPr="008F6604">
        <w:rPr>
          <w:rFonts w:ascii="Times New Roman" w:hAnsi="Times New Roman" w:cs="Times New Roman"/>
          <w:b/>
          <w:sz w:val="28"/>
          <w:szCs w:val="28"/>
        </w:rPr>
        <w:t xml:space="preserve"> </w:t>
      </w:r>
      <w:r w:rsidRPr="008F6604">
        <w:rPr>
          <w:rFonts w:ascii="Times New Roman" w:hAnsi="Times New Roman" w:cs="Times New Roman"/>
          <w:sz w:val="28"/>
          <w:szCs w:val="28"/>
        </w:rPr>
        <w:t>(за исключением приема лиц, имеющих право на прием без вступительных испытаний) - на основании результатов единого государственного экзамена (далее - ЕГЭ), которые признаются в качестве результатов вступительных испытаний, и (или) по результатам вступительных испытаний, проводимых СВФУ самостоятельно в с</w:t>
      </w:r>
      <w:r w:rsidR="0031113D" w:rsidRPr="008F6604">
        <w:rPr>
          <w:rFonts w:ascii="Times New Roman" w:hAnsi="Times New Roman" w:cs="Times New Roman"/>
          <w:sz w:val="28"/>
          <w:szCs w:val="28"/>
        </w:rPr>
        <w:t>лучаях, установленных Правилами.</w:t>
      </w:r>
    </w:p>
    <w:p w:rsidR="007D1175" w:rsidRDefault="007D1175" w:rsidP="007D1175">
      <w:pPr>
        <w:pStyle w:val="ConsPlusNormal"/>
        <w:tabs>
          <w:tab w:val="left" w:pos="709"/>
        </w:tabs>
        <w:spacing w:line="276" w:lineRule="auto"/>
        <w:jc w:val="both"/>
        <w:rPr>
          <w:rFonts w:ascii="Times New Roman" w:hAnsi="Times New Roman" w:cs="Times New Roman"/>
          <w:b/>
          <w:sz w:val="28"/>
          <w:szCs w:val="28"/>
        </w:rPr>
      </w:pPr>
    </w:p>
    <w:p w:rsidR="007D1175" w:rsidRDefault="00A93FE2" w:rsidP="007D1175">
      <w:pPr>
        <w:pStyle w:val="ConsPlusNormal"/>
        <w:tabs>
          <w:tab w:val="left" w:pos="709"/>
        </w:tabs>
        <w:spacing w:line="276" w:lineRule="auto"/>
        <w:jc w:val="center"/>
        <w:rPr>
          <w:rFonts w:ascii="Times New Roman" w:hAnsi="Times New Roman" w:cs="Times New Roman"/>
          <w:sz w:val="28"/>
          <w:szCs w:val="28"/>
        </w:rPr>
      </w:pPr>
      <w:r>
        <w:rPr>
          <w:rFonts w:ascii="Times New Roman" w:hAnsi="Times New Roman" w:cs="Times New Roman"/>
          <w:b/>
          <w:sz w:val="28"/>
          <w:szCs w:val="28"/>
        </w:rPr>
        <w:t>Вступительные испытания</w:t>
      </w:r>
    </w:p>
    <w:p w:rsidR="007D1175" w:rsidRPr="00A93FE2" w:rsidRDefault="007D1175" w:rsidP="00102BF6">
      <w:pPr>
        <w:pStyle w:val="ConsPlusNormal"/>
        <w:numPr>
          <w:ilvl w:val="0"/>
          <w:numId w:val="17"/>
        </w:numPr>
        <w:tabs>
          <w:tab w:val="left" w:pos="709"/>
        </w:tabs>
        <w:spacing w:line="276" w:lineRule="auto"/>
        <w:ind w:left="0" w:firstLine="0"/>
        <w:jc w:val="both"/>
        <w:rPr>
          <w:rFonts w:ascii="Times New Roman" w:hAnsi="Times New Roman" w:cs="Times New Roman"/>
          <w:sz w:val="28"/>
          <w:szCs w:val="28"/>
        </w:rPr>
      </w:pPr>
      <w:bookmarkStart w:id="1" w:name="_Ref53665583"/>
      <w:r w:rsidRPr="00A93FE2">
        <w:rPr>
          <w:rFonts w:ascii="Times New Roman" w:hAnsi="Times New Roman" w:cs="Times New Roman"/>
          <w:sz w:val="28"/>
          <w:szCs w:val="28"/>
        </w:rPr>
        <w:t xml:space="preserve">Перечень вступительных испытаний для лиц, поступающих на обучение </w:t>
      </w:r>
      <w:r w:rsidRPr="00A93FE2">
        <w:rPr>
          <w:rFonts w:ascii="Times New Roman" w:hAnsi="Times New Roman" w:cs="Times New Roman"/>
          <w:sz w:val="28"/>
          <w:szCs w:val="28"/>
          <w:u w:val="single"/>
        </w:rPr>
        <w:t>на базе среднего общего образования</w:t>
      </w:r>
      <w:r w:rsidRPr="00A93FE2">
        <w:rPr>
          <w:rFonts w:ascii="Times New Roman" w:hAnsi="Times New Roman" w:cs="Times New Roman"/>
          <w:sz w:val="28"/>
          <w:szCs w:val="28"/>
        </w:rPr>
        <w:t xml:space="preserve">, установлен в соответствии с приказом </w:t>
      </w:r>
      <w:r w:rsidRPr="00A93FE2">
        <w:rPr>
          <w:rFonts w:ascii="Times New Roman" w:hAnsi="Times New Roman" w:cs="Times New Roman"/>
          <w:sz w:val="28"/>
          <w:szCs w:val="28"/>
        </w:rPr>
        <w:lastRenderedPageBreak/>
        <w:t>Министерства науки и высшего образования Российской Федерации от 21 августа 2020 г. №1076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приказом Министерства науки и высшего образования Российской Федерации от 30 августа 2019 г. №666 "Об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 приказом Министерства образования и науки Российской Федерации от 19 сентября 2013 г. №1076 «</w:t>
      </w:r>
      <w:r w:rsidR="00A93FE2" w:rsidRPr="00A93FE2">
        <w:rPr>
          <w:rFonts w:ascii="Times New Roman" w:hAnsi="Times New Roman" w:cs="Times New Roman"/>
          <w:sz w:val="28"/>
          <w:szCs w:val="28"/>
        </w:rPr>
        <w:t>Об утверждении перечня дополнительных вступительных испытаний творческой и (или) профессиональной направленности при приеме на обучение по программам бакалавриата и программам специалитета»</w:t>
      </w:r>
      <w:r w:rsidRPr="00A93FE2">
        <w:rPr>
          <w:rFonts w:ascii="Times New Roman" w:hAnsi="Times New Roman" w:cs="Times New Roman"/>
          <w:sz w:val="28"/>
          <w:szCs w:val="28"/>
        </w:rPr>
        <w:t>, приказом Министерства образования и науки Российской Федерации от 17 января 2014 г. №21 «</w:t>
      </w:r>
      <w:r w:rsidR="00A93FE2" w:rsidRPr="00A93FE2">
        <w:rPr>
          <w:rFonts w:ascii="Times New Roman" w:hAnsi="Times New Roman" w:cs="Times New Roman"/>
          <w:sz w:val="28"/>
          <w:szCs w:val="28"/>
        </w:rPr>
        <w:t>Об утверждении перечня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w:t>
      </w:r>
      <w:r w:rsidRPr="00A93FE2">
        <w:rPr>
          <w:rFonts w:ascii="Times New Roman" w:hAnsi="Times New Roman" w:cs="Times New Roman"/>
          <w:sz w:val="28"/>
          <w:szCs w:val="28"/>
        </w:rPr>
        <w:t>».</w:t>
      </w:r>
      <w:bookmarkEnd w:id="1"/>
    </w:p>
    <w:p w:rsidR="008C3ED5" w:rsidRPr="00106484" w:rsidRDefault="003B6607" w:rsidP="00462CB8">
      <w:pPr>
        <w:pStyle w:val="ConsPlusNormal"/>
        <w:numPr>
          <w:ilvl w:val="0"/>
          <w:numId w:val="17"/>
        </w:numPr>
        <w:tabs>
          <w:tab w:val="left" w:pos="709"/>
        </w:tabs>
        <w:spacing w:line="276" w:lineRule="auto"/>
        <w:ind w:left="0" w:firstLine="0"/>
        <w:jc w:val="both"/>
        <w:rPr>
          <w:rFonts w:ascii="Times New Roman" w:hAnsi="Times New Roman" w:cs="Times New Roman"/>
          <w:sz w:val="28"/>
          <w:szCs w:val="28"/>
        </w:rPr>
      </w:pPr>
      <w:r w:rsidRPr="00106484">
        <w:rPr>
          <w:rFonts w:ascii="Times New Roman" w:hAnsi="Times New Roman" w:cs="Times New Roman"/>
          <w:sz w:val="28"/>
          <w:szCs w:val="28"/>
        </w:rPr>
        <w:t>М</w:t>
      </w:r>
      <w:r w:rsidR="00D96110" w:rsidRPr="00106484">
        <w:rPr>
          <w:rFonts w:ascii="Times New Roman" w:hAnsi="Times New Roman" w:cs="Times New Roman"/>
          <w:sz w:val="28"/>
          <w:szCs w:val="28"/>
        </w:rPr>
        <w:t xml:space="preserve">аксимальное количество баллов для каждого вступительного </w:t>
      </w:r>
      <w:r w:rsidR="00D96110" w:rsidRPr="008F6604">
        <w:rPr>
          <w:rFonts w:ascii="Times New Roman" w:hAnsi="Times New Roman" w:cs="Times New Roman"/>
          <w:sz w:val="28"/>
          <w:szCs w:val="28"/>
        </w:rPr>
        <w:t xml:space="preserve">испытания по программам бакалавриата и программам специалитета </w:t>
      </w:r>
      <w:r w:rsidR="00D96110" w:rsidRPr="00106484">
        <w:rPr>
          <w:rFonts w:ascii="Times New Roman" w:hAnsi="Times New Roman" w:cs="Times New Roman"/>
          <w:sz w:val="28"/>
          <w:szCs w:val="28"/>
        </w:rPr>
        <w:t>составляет 100 баллов.</w:t>
      </w:r>
    </w:p>
    <w:p w:rsidR="00106484" w:rsidRPr="00106484" w:rsidRDefault="008C3ED5" w:rsidP="00106484">
      <w:pPr>
        <w:pStyle w:val="ConsPlusNormal"/>
        <w:tabs>
          <w:tab w:val="left" w:pos="709"/>
        </w:tabs>
        <w:spacing w:line="276" w:lineRule="auto"/>
        <w:jc w:val="both"/>
        <w:rPr>
          <w:rFonts w:ascii="Times New Roman" w:hAnsi="Times New Roman" w:cs="Times New Roman"/>
          <w:color w:val="000000"/>
          <w:sz w:val="28"/>
          <w:szCs w:val="28"/>
        </w:rPr>
      </w:pPr>
      <w:r w:rsidRPr="00106484">
        <w:rPr>
          <w:rFonts w:ascii="Times New Roman" w:hAnsi="Times New Roman" w:cs="Times New Roman"/>
          <w:sz w:val="28"/>
          <w:szCs w:val="28"/>
        </w:rPr>
        <w:tab/>
        <w:t xml:space="preserve">Прием по программам бакалавриата и специалитета проводится с учетом минимального количества баллов, утвержденного приказом Минобрнауки России от 25.08.2020 </w:t>
      </w:r>
      <w:r w:rsidR="009143B6" w:rsidRPr="00106484">
        <w:rPr>
          <w:rFonts w:ascii="Times New Roman" w:hAnsi="Times New Roman" w:cs="Times New Roman"/>
          <w:sz w:val="28"/>
          <w:szCs w:val="28"/>
        </w:rPr>
        <w:t>№</w:t>
      </w:r>
      <w:r w:rsidRPr="00106484">
        <w:rPr>
          <w:rFonts w:ascii="Times New Roman" w:hAnsi="Times New Roman" w:cs="Times New Roman"/>
          <w:sz w:val="28"/>
          <w:szCs w:val="28"/>
        </w:rPr>
        <w:t>1113 «Об установлении минимального количества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образовательных организациях, находящихся в ведении Министерства науки и высшего образования Российской Фед</w:t>
      </w:r>
      <w:r w:rsidR="00106484">
        <w:rPr>
          <w:rFonts w:ascii="Times New Roman" w:hAnsi="Times New Roman" w:cs="Times New Roman"/>
          <w:sz w:val="28"/>
          <w:szCs w:val="28"/>
        </w:rPr>
        <w:t>ерации, на 2021/22 учебный год», согласно которому установлены следующие миним</w:t>
      </w:r>
      <w:r w:rsidR="00106484" w:rsidRPr="00106484">
        <w:rPr>
          <w:rFonts w:ascii="Times New Roman" w:hAnsi="Times New Roman" w:cs="Times New Roman"/>
          <w:color w:val="000000"/>
          <w:sz w:val="28"/>
          <w:szCs w:val="28"/>
        </w:rPr>
        <w:t>альные баллы по предметам</w:t>
      </w:r>
      <w:r w:rsidR="00106484">
        <w:rPr>
          <w:rFonts w:ascii="Times New Roman" w:hAnsi="Times New Roman" w:cs="Times New Roman"/>
          <w:color w:val="000000"/>
          <w:sz w:val="28"/>
          <w:szCs w:val="28"/>
        </w:rPr>
        <w:t>:</w:t>
      </w:r>
    </w:p>
    <w:p w:rsidR="00106484" w:rsidRPr="00106484" w:rsidRDefault="00106484" w:rsidP="00106484">
      <w:pPr>
        <w:numPr>
          <w:ilvl w:val="0"/>
          <w:numId w:val="48"/>
        </w:numPr>
        <w:shd w:val="clear" w:color="auto" w:fill="FFFFFF"/>
        <w:tabs>
          <w:tab w:val="clear" w:pos="360"/>
          <w:tab w:val="num" w:pos="709"/>
        </w:tabs>
        <w:spacing w:after="0" w:line="276" w:lineRule="auto"/>
        <w:ind w:left="0" w:firstLine="0"/>
        <w:rPr>
          <w:rFonts w:ascii="Times New Roman" w:hAnsi="Times New Roman" w:cs="Times New Roman"/>
          <w:color w:val="000000"/>
          <w:sz w:val="28"/>
          <w:szCs w:val="28"/>
        </w:rPr>
      </w:pPr>
      <w:r w:rsidRPr="00106484">
        <w:rPr>
          <w:rFonts w:ascii="Times New Roman" w:hAnsi="Times New Roman" w:cs="Times New Roman"/>
          <w:color w:val="000000"/>
          <w:sz w:val="28"/>
          <w:szCs w:val="28"/>
        </w:rPr>
        <w:t>Русский язык - 40</w:t>
      </w:r>
    </w:p>
    <w:p w:rsidR="00106484" w:rsidRPr="00106484" w:rsidRDefault="00106484" w:rsidP="00106484">
      <w:pPr>
        <w:numPr>
          <w:ilvl w:val="0"/>
          <w:numId w:val="48"/>
        </w:numPr>
        <w:shd w:val="clear" w:color="auto" w:fill="FFFFFF"/>
        <w:tabs>
          <w:tab w:val="clear" w:pos="360"/>
          <w:tab w:val="num" w:pos="709"/>
        </w:tabs>
        <w:spacing w:after="0" w:line="276" w:lineRule="auto"/>
        <w:ind w:left="0" w:firstLine="0"/>
        <w:rPr>
          <w:rFonts w:ascii="Times New Roman" w:hAnsi="Times New Roman" w:cs="Times New Roman"/>
          <w:color w:val="000000"/>
          <w:sz w:val="28"/>
          <w:szCs w:val="28"/>
        </w:rPr>
      </w:pPr>
      <w:r w:rsidRPr="00106484">
        <w:rPr>
          <w:rFonts w:ascii="Times New Roman" w:hAnsi="Times New Roman" w:cs="Times New Roman"/>
          <w:color w:val="000000"/>
          <w:sz w:val="28"/>
          <w:szCs w:val="28"/>
        </w:rPr>
        <w:t>Математика - 39</w:t>
      </w:r>
    </w:p>
    <w:p w:rsidR="00106484" w:rsidRPr="00106484" w:rsidRDefault="00106484" w:rsidP="00106484">
      <w:pPr>
        <w:numPr>
          <w:ilvl w:val="0"/>
          <w:numId w:val="48"/>
        </w:numPr>
        <w:shd w:val="clear" w:color="auto" w:fill="FFFFFF"/>
        <w:tabs>
          <w:tab w:val="clear" w:pos="360"/>
          <w:tab w:val="num" w:pos="709"/>
        </w:tabs>
        <w:spacing w:after="0" w:line="276" w:lineRule="auto"/>
        <w:ind w:left="0" w:firstLine="0"/>
        <w:rPr>
          <w:rFonts w:ascii="Times New Roman" w:hAnsi="Times New Roman" w:cs="Times New Roman"/>
          <w:color w:val="000000"/>
          <w:sz w:val="28"/>
          <w:szCs w:val="28"/>
        </w:rPr>
      </w:pPr>
      <w:r w:rsidRPr="00106484">
        <w:rPr>
          <w:rFonts w:ascii="Times New Roman" w:hAnsi="Times New Roman" w:cs="Times New Roman"/>
          <w:color w:val="000000"/>
          <w:sz w:val="28"/>
          <w:szCs w:val="28"/>
        </w:rPr>
        <w:t>Физика - 39</w:t>
      </w:r>
    </w:p>
    <w:p w:rsidR="00106484" w:rsidRPr="00106484" w:rsidRDefault="00106484" w:rsidP="00106484">
      <w:pPr>
        <w:numPr>
          <w:ilvl w:val="0"/>
          <w:numId w:val="48"/>
        </w:numPr>
        <w:shd w:val="clear" w:color="auto" w:fill="FFFFFF"/>
        <w:tabs>
          <w:tab w:val="clear" w:pos="360"/>
          <w:tab w:val="num" w:pos="709"/>
        </w:tabs>
        <w:spacing w:after="0" w:line="276" w:lineRule="auto"/>
        <w:ind w:left="0" w:firstLine="0"/>
        <w:rPr>
          <w:rFonts w:ascii="Times New Roman" w:hAnsi="Times New Roman" w:cs="Times New Roman"/>
          <w:color w:val="000000"/>
          <w:sz w:val="28"/>
          <w:szCs w:val="28"/>
        </w:rPr>
      </w:pPr>
      <w:r w:rsidRPr="00106484">
        <w:rPr>
          <w:rFonts w:ascii="Times New Roman" w:hAnsi="Times New Roman" w:cs="Times New Roman"/>
          <w:color w:val="000000"/>
          <w:sz w:val="28"/>
          <w:szCs w:val="28"/>
        </w:rPr>
        <w:t>Обществознание - 45</w:t>
      </w:r>
    </w:p>
    <w:p w:rsidR="00106484" w:rsidRPr="00106484" w:rsidRDefault="00106484" w:rsidP="00106484">
      <w:pPr>
        <w:numPr>
          <w:ilvl w:val="0"/>
          <w:numId w:val="48"/>
        </w:numPr>
        <w:shd w:val="clear" w:color="auto" w:fill="FFFFFF"/>
        <w:tabs>
          <w:tab w:val="clear" w:pos="360"/>
          <w:tab w:val="num" w:pos="709"/>
        </w:tabs>
        <w:spacing w:after="0" w:line="276" w:lineRule="auto"/>
        <w:ind w:left="0" w:firstLine="0"/>
        <w:rPr>
          <w:rFonts w:ascii="Times New Roman" w:hAnsi="Times New Roman" w:cs="Times New Roman"/>
          <w:color w:val="000000"/>
          <w:sz w:val="28"/>
          <w:szCs w:val="28"/>
        </w:rPr>
      </w:pPr>
      <w:r w:rsidRPr="00106484">
        <w:rPr>
          <w:rFonts w:ascii="Times New Roman" w:hAnsi="Times New Roman" w:cs="Times New Roman"/>
          <w:color w:val="000000"/>
          <w:sz w:val="28"/>
          <w:szCs w:val="28"/>
        </w:rPr>
        <w:t>История - 35</w:t>
      </w:r>
    </w:p>
    <w:p w:rsidR="00106484" w:rsidRPr="00106484" w:rsidRDefault="00106484" w:rsidP="00106484">
      <w:pPr>
        <w:numPr>
          <w:ilvl w:val="0"/>
          <w:numId w:val="48"/>
        </w:numPr>
        <w:shd w:val="clear" w:color="auto" w:fill="FFFFFF"/>
        <w:tabs>
          <w:tab w:val="clear" w:pos="360"/>
          <w:tab w:val="num" w:pos="709"/>
        </w:tabs>
        <w:spacing w:after="0" w:line="276" w:lineRule="auto"/>
        <w:ind w:left="0" w:firstLine="0"/>
        <w:rPr>
          <w:rFonts w:ascii="Times New Roman" w:hAnsi="Times New Roman" w:cs="Times New Roman"/>
          <w:color w:val="000000"/>
          <w:sz w:val="28"/>
          <w:szCs w:val="28"/>
        </w:rPr>
      </w:pPr>
      <w:r w:rsidRPr="00106484">
        <w:rPr>
          <w:rFonts w:ascii="Times New Roman" w:hAnsi="Times New Roman" w:cs="Times New Roman"/>
          <w:color w:val="000000"/>
          <w:sz w:val="28"/>
          <w:szCs w:val="28"/>
        </w:rPr>
        <w:t>Информатика - 44</w:t>
      </w:r>
    </w:p>
    <w:p w:rsidR="00106484" w:rsidRPr="00106484" w:rsidRDefault="00106484" w:rsidP="00106484">
      <w:pPr>
        <w:numPr>
          <w:ilvl w:val="0"/>
          <w:numId w:val="48"/>
        </w:numPr>
        <w:shd w:val="clear" w:color="auto" w:fill="FFFFFF"/>
        <w:tabs>
          <w:tab w:val="clear" w:pos="360"/>
          <w:tab w:val="num" w:pos="709"/>
        </w:tabs>
        <w:spacing w:after="0" w:line="276" w:lineRule="auto"/>
        <w:ind w:left="0" w:firstLine="0"/>
        <w:rPr>
          <w:rFonts w:ascii="Times New Roman" w:hAnsi="Times New Roman" w:cs="Times New Roman"/>
          <w:color w:val="000000"/>
          <w:sz w:val="28"/>
          <w:szCs w:val="28"/>
        </w:rPr>
      </w:pPr>
      <w:r w:rsidRPr="00106484">
        <w:rPr>
          <w:rFonts w:ascii="Times New Roman" w:hAnsi="Times New Roman" w:cs="Times New Roman"/>
          <w:color w:val="000000"/>
          <w:sz w:val="28"/>
          <w:szCs w:val="28"/>
        </w:rPr>
        <w:t>Иностранный язык - 30</w:t>
      </w:r>
    </w:p>
    <w:p w:rsidR="00106484" w:rsidRPr="00106484" w:rsidRDefault="00106484" w:rsidP="00106484">
      <w:pPr>
        <w:numPr>
          <w:ilvl w:val="0"/>
          <w:numId w:val="48"/>
        </w:numPr>
        <w:shd w:val="clear" w:color="auto" w:fill="FFFFFF"/>
        <w:tabs>
          <w:tab w:val="clear" w:pos="360"/>
          <w:tab w:val="num" w:pos="709"/>
        </w:tabs>
        <w:spacing w:after="0" w:line="276" w:lineRule="auto"/>
        <w:ind w:left="0" w:firstLine="0"/>
        <w:rPr>
          <w:rFonts w:ascii="Times New Roman" w:hAnsi="Times New Roman" w:cs="Times New Roman"/>
          <w:color w:val="000000"/>
          <w:sz w:val="28"/>
          <w:szCs w:val="28"/>
        </w:rPr>
      </w:pPr>
      <w:r w:rsidRPr="00106484">
        <w:rPr>
          <w:rFonts w:ascii="Times New Roman" w:hAnsi="Times New Roman" w:cs="Times New Roman"/>
          <w:color w:val="000000"/>
          <w:sz w:val="28"/>
          <w:szCs w:val="28"/>
        </w:rPr>
        <w:lastRenderedPageBreak/>
        <w:t>Литература - 40</w:t>
      </w:r>
    </w:p>
    <w:p w:rsidR="00106484" w:rsidRPr="00106484" w:rsidRDefault="00106484" w:rsidP="00106484">
      <w:pPr>
        <w:numPr>
          <w:ilvl w:val="0"/>
          <w:numId w:val="48"/>
        </w:numPr>
        <w:shd w:val="clear" w:color="auto" w:fill="FFFFFF"/>
        <w:tabs>
          <w:tab w:val="clear" w:pos="360"/>
          <w:tab w:val="num" w:pos="709"/>
        </w:tabs>
        <w:spacing w:after="0" w:line="276" w:lineRule="auto"/>
        <w:ind w:left="0" w:firstLine="0"/>
        <w:rPr>
          <w:rFonts w:ascii="Times New Roman" w:hAnsi="Times New Roman" w:cs="Times New Roman"/>
          <w:color w:val="000000"/>
          <w:sz w:val="28"/>
          <w:szCs w:val="28"/>
        </w:rPr>
      </w:pPr>
      <w:r w:rsidRPr="00106484">
        <w:rPr>
          <w:rFonts w:ascii="Times New Roman" w:hAnsi="Times New Roman" w:cs="Times New Roman"/>
          <w:color w:val="000000"/>
          <w:sz w:val="28"/>
          <w:szCs w:val="28"/>
        </w:rPr>
        <w:t>Биология - 39</w:t>
      </w:r>
    </w:p>
    <w:p w:rsidR="00106484" w:rsidRPr="00106484" w:rsidRDefault="00106484" w:rsidP="00106484">
      <w:pPr>
        <w:numPr>
          <w:ilvl w:val="0"/>
          <w:numId w:val="48"/>
        </w:numPr>
        <w:shd w:val="clear" w:color="auto" w:fill="FFFFFF"/>
        <w:tabs>
          <w:tab w:val="clear" w:pos="360"/>
          <w:tab w:val="num" w:pos="709"/>
        </w:tabs>
        <w:spacing w:after="0" w:line="276" w:lineRule="auto"/>
        <w:ind w:left="0" w:firstLine="0"/>
        <w:rPr>
          <w:rFonts w:ascii="Times New Roman" w:hAnsi="Times New Roman" w:cs="Times New Roman"/>
          <w:color w:val="000000"/>
          <w:sz w:val="28"/>
          <w:szCs w:val="28"/>
        </w:rPr>
      </w:pPr>
      <w:r w:rsidRPr="00106484">
        <w:rPr>
          <w:rFonts w:ascii="Times New Roman" w:hAnsi="Times New Roman" w:cs="Times New Roman"/>
          <w:color w:val="000000"/>
          <w:sz w:val="28"/>
          <w:szCs w:val="28"/>
        </w:rPr>
        <w:t>География - 40</w:t>
      </w:r>
    </w:p>
    <w:p w:rsidR="00106484" w:rsidRPr="00106484" w:rsidRDefault="00106484" w:rsidP="00106484">
      <w:pPr>
        <w:numPr>
          <w:ilvl w:val="0"/>
          <w:numId w:val="48"/>
        </w:numPr>
        <w:shd w:val="clear" w:color="auto" w:fill="FFFFFF"/>
        <w:tabs>
          <w:tab w:val="clear" w:pos="360"/>
          <w:tab w:val="num" w:pos="709"/>
        </w:tabs>
        <w:spacing w:after="0" w:line="276" w:lineRule="auto"/>
        <w:ind w:left="0" w:firstLine="0"/>
        <w:rPr>
          <w:rFonts w:ascii="Times New Roman" w:hAnsi="Times New Roman" w:cs="Times New Roman"/>
          <w:color w:val="000000"/>
          <w:sz w:val="28"/>
          <w:szCs w:val="28"/>
        </w:rPr>
      </w:pPr>
      <w:r w:rsidRPr="00106484">
        <w:rPr>
          <w:rFonts w:ascii="Times New Roman" w:hAnsi="Times New Roman" w:cs="Times New Roman"/>
          <w:color w:val="000000"/>
          <w:sz w:val="28"/>
          <w:szCs w:val="28"/>
        </w:rPr>
        <w:t>Химия - 39</w:t>
      </w:r>
    </w:p>
    <w:p w:rsidR="00D96110" w:rsidRPr="00106484" w:rsidRDefault="00D96110" w:rsidP="00106484">
      <w:pPr>
        <w:pStyle w:val="ConsPlusNormal"/>
        <w:tabs>
          <w:tab w:val="left" w:pos="709"/>
        </w:tabs>
        <w:spacing w:line="276" w:lineRule="auto"/>
        <w:jc w:val="both"/>
        <w:rPr>
          <w:rFonts w:ascii="Times New Roman" w:hAnsi="Times New Roman" w:cs="Times New Roman"/>
          <w:sz w:val="28"/>
          <w:szCs w:val="28"/>
        </w:rPr>
      </w:pPr>
      <w:r w:rsidRPr="00106484">
        <w:rPr>
          <w:rFonts w:ascii="Times New Roman" w:hAnsi="Times New Roman" w:cs="Times New Roman"/>
          <w:sz w:val="28"/>
          <w:szCs w:val="28"/>
        </w:rPr>
        <w:tab/>
        <w:t>Минимальное количество баллов для общеобразовательного вступительного испытания, проводимого СВФУ самостоятельно, соответствует минимальному количеству баллов ЕГЭ, у</w:t>
      </w:r>
      <w:r w:rsidR="008C3ED5" w:rsidRPr="00106484">
        <w:rPr>
          <w:rFonts w:ascii="Times New Roman" w:hAnsi="Times New Roman" w:cs="Times New Roman"/>
          <w:sz w:val="28"/>
          <w:szCs w:val="28"/>
        </w:rPr>
        <w:t xml:space="preserve">твержденному указанным приказом. </w:t>
      </w:r>
    </w:p>
    <w:p w:rsidR="00F0190A" w:rsidRPr="00106484" w:rsidRDefault="003B6607"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ab/>
      </w:r>
      <w:r w:rsidR="00D96110" w:rsidRPr="008F6604">
        <w:rPr>
          <w:rFonts w:ascii="Times New Roman" w:hAnsi="Times New Roman" w:cs="Times New Roman"/>
          <w:sz w:val="28"/>
          <w:szCs w:val="28"/>
        </w:rPr>
        <w:t xml:space="preserve">Минимальное количество баллов для дополнительного вступительного испытания, вступительного испытания на базе профессионального образования устанавливается СВФУ самостоятельно и приведено в </w:t>
      </w:r>
      <w:r w:rsidR="00D96110" w:rsidRPr="00106484">
        <w:rPr>
          <w:rFonts w:ascii="Times New Roman" w:hAnsi="Times New Roman" w:cs="Times New Roman"/>
          <w:sz w:val="28"/>
          <w:szCs w:val="28"/>
        </w:rPr>
        <w:t>приложении №</w:t>
      </w:r>
      <w:r w:rsidR="008263B0" w:rsidRPr="00106484">
        <w:rPr>
          <w:rFonts w:ascii="Times New Roman" w:hAnsi="Times New Roman" w:cs="Times New Roman"/>
          <w:sz w:val="28"/>
          <w:szCs w:val="28"/>
        </w:rPr>
        <w:t>1</w:t>
      </w:r>
      <w:r w:rsidR="00D96110" w:rsidRPr="00106484">
        <w:rPr>
          <w:rFonts w:ascii="Times New Roman" w:hAnsi="Times New Roman" w:cs="Times New Roman"/>
          <w:sz w:val="28"/>
          <w:szCs w:val="28"/>
        </w:rPr>
        <w:t xml:space="preserve">. </w:t>
      </w:r>
    </w:p>
    <w:p w:rsidR="00D96110" w:rsidRPr="008F6604" w:rsidRDefault="00D96110" w:rsidP="00462CB8">
      <w:pPr>
        <w:pStyle w:val="ConsPlusNormal"/>
        <w:numPr>
          <w:ilvl w:val="0"/>
          <w:numId w:val="17"/>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СВФУ самостоятельно определяет форму и перечень вступительных испытаний для лиц, поступающих на обучение на базе </w:t>
      </w:r>
      <w:r w:rsidRPr="00A93FE2">
        <w:rPr>
          <w:rFonts w:ascii="Times New Roman" w:hAnsi="Times New Roman" w:cs="Times New Roman"/>
          <w:sz w:val="28"/>
          <w:szCs w:val="28"/>
          <w:u w:val="single"/>
        </w:rPr>
        <w:t>среднего профессионального или высшего образования</w:t>
      </w:r>
      <w:r w:rsidRPr="008F6604">
        <w:rPr>
          <w:rFonts w:ascii="Times New Roman" w:hAnsi="Times New Roman" w:cs="Times New Roman"/>
          <w:sz w:val="28"/>
          <w:szCs w:val="28"/>
        </w:rPr>
        <w:t xml:space="preserve"> (далее - вступительные испытания на базе профессионального образования)</w:t>
      </w:r>
      <w:r w:rsidRPr="008F6604">
        <w:rPr>
          <w:rStyle w:val="FootnoteReference"/>
          <w:rFonts w:ascii="Times New Roman" w:hAnsi="Times New Roman" w:cs="Times New Roman"/>
          <w:sz w:val="28"/>
          <w:szCs w:val="28"/>
        </w:rPr>
        <w:footnoteReference w:id="7"/>
      </w:r>
      <w:r w:rsidRPr="008F6604">
        <w:rPr>
          <w:rFonts w:ascii="Times New Roman" w:hAnsi="Times New Roman" w:cs="Times New Roman"/>
          <w:sz w:val="28"/>
          <w:szCs w:val="28"/>
        </w:rPr>
        <w:t>, при этом для каждого вступительного испытания, установленного для лиц, поступающих на обучение на базе среднего общего образования, устанавливает соответствующее вступительное испытание на базе профессионального образования.</w:t>
      </w:r>
    </w:p>
    <w:p w:rsidR="00D96110" w:rsidRPr="00462CB8" w:rsidRDefault="00D96110" w:rsidP="00462CB8">
      <w:pPr>
        <w:pStyle w:val="ConsPlusNormal"/>
        <w:numPr>
          <w:ilvl w:val="0"/>
          <w:numId w:val="17"/>
        </w:numPr>
        <w:tabs>
          <w:tab w:val="left" w:pos="709"/>
        </w:tabs>
        <w:spacing w:line="276" w:lineRule="auto"/>
        <w:ind w:left="0" w:firstLine="0"/>
        <w:jc w:val="both"/>
        <w:rPr>
          <w:rFonts w:ascii="Times New Roman" w:hAnsi="Times New Roman" w:cs="Times New Roman"/>
          <w:strike/>
          <w:color w:val="FF0000"/>
          <w:sz w:val="28"/>
          <w:szCs w:val="28"/>
        </w:rPr>
      </w:pPr>
      <w:r w:rsidRPr="008F6604">
        <w:rPr>
          <w:rFonts w:ascii="Times New Roman" w:hAnsi="Times New Roman" w:cs="Times New Roman"/>
          <w:sz w:val="28"/>
          <w:szCs w:val="28"/>
        </w:rPr>
        <w:t xml:space="preserve">В качестве вступительного испытания на базе профессионального образования, соответствующего общеобразовательному вступительному испытанию, может проводиться вступительное испытание по тому же предмету (предметам), по которому проводится общеобразовательное вступительное испытание (далее - вступительное испытание по предмету), и (или) вступительное испытание, имеющее другое содержание. </w:t>
      </w:r>
    </w:p>
    <w:p w:rsidR="00D96110" w:rsidRPr="008F6604" w:rsidRDefault="00D96110" w:rsidP="00462CB8">
      <w:pPr>
        <w:pStyle w:val="ConsPlusNormal"/>
        <w:numPr>
          <w:ilvl w:val="0"/>
          <w:numId w:val="17"/>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СВФУ самостоятельно проводит вступительные испытания на базе профессионального образования.</w:t>
      </w:r>
    </w:p>
    <w:p w:rsidR="00D96110" w:rsidRPr="008F6604" w:rsidRDefault="00D96110" w:rsidP="00462CB8">
      <w:pPr>
        <w:pStyle w:val="ConsPlusNormal"/>
        <w:numPr>
          <w:ilvl w:val="0"/>
          <w:numId w:val="17"/>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Лица, поступающие на обучение на базе среднего профессионального или высшего образования, могут:</w:t>
      </w:r>
    </w:p>
    <w:p w:rsidR="00D96110" w:rsidRPr="008F6604" w:rsidRDefault="00D96110" w:rsidP="00462CB8">
      <w:pPr>
        <w:pStyle w:val="ConsPlusNormal"/>
        <w:numPr>
          <w:ilvl w:val="0"/>
          <w:numId w:val="37"/>
        </w:numPr>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сдавать вступительные испытания на базе профессионального образования, проводимые </w:t>
      </w:r>
      <w:r w:rsidR="000B1745" w:rsidRPr="008F6604">
        <w:rPr>
          <w:rFonts w:ascii="Times New Roman" w:hAnsi="Times New Roman" w:cs="Times New Roman"/>
          <w:sz w:val="28"/>
          <w:szCs w:val="28"/>
        </w:rPr>
        <w:t>СВФУ</w:t>
      </w:r>
      <w:r w:rsidRPr="008F6604">
        <w:rPr>
          <w:rFonts w:ascii="Times New Roman" w:hAnsi="Times New Roman" w:cs="Times New Roman"/>
          <w:sz w:val="28"/>
          <w:szCs w:val="28"/>
        </w:rPr>
        <w:t xml:space="preserve"> самостоятельно, вне зависимости от того, участвовали ли они в сдаче ЕГЭ;</w:t>
      </w:r>
    </w:p>
    <w:p w:rsidR="00D96110" w:rsidRPr="008F6604" w:rsidRDefault="00D96110" w:rsidP="00462CB8">
      <w:pPr>
        <w:pStyle w:val="ConsPlusNormal"/>
        <w:numPr>
          <w:ilvl w:val="0"/>
          <w:numId w:val="37"/>
        </w:numPr>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наряду со сдачей вступительных испытаний на базе профессионального образования, проводимых </w:t>
      </w:r>
      <w:r w:rsidR="000B1745" w:rsidRPr="008F6604">
        <w:rPr>
          <w:rFonts w:ascii="Times New Roman" w:hAnsi="Times New Roman" w:cs="Times New Roman"/>
          <w:sz w:val="28"/>
          <w:szCs w:val="28"/>
        </w:rPr>
        <w:t>СВФУ</w:t>
      </w:r>
      <w:r w:rsidRPr="008F6604">
        <w:rPr>
          <w:rFonts w:ascii="Times New Roman" w:hAnsi="Times New Roman" w:cs="Times New Roman"/>
          <w:sz w:val="28"/>
          <w:szCs w:val="28"/>
        </w:rPr>
        <w:t xml:space="preserve"> самостоятельно, использовать результаты ЕГЭ по соответствующим общеобразовательным вступительным испытаниям;</w:t>
      </w:r>
    </w:p>
    <w:p w:rsidR="007D1175" w:rsidRDefault="00D96110" w:rsidP="00462CB8">
      <w:pPr>
        <w:pStyle w:val="ConsPlusNormal"/>
        <w:numPr>
          <w:ilvl w:val="0"/>
          <w:numId w:val="37"/>
        </w:numPr>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lastRenderedPageBreak/>
        <w:t xml:space="preserve">поступать на обучение по результатам вступительных испытаний, установленных </w:t>
      </w:r>
      <w:r w:rsidR="00106484">
        <w:rPr>
          <w:rFonts w:ascii="Times New Roman" w:hAnsi="Times New Roman" w:cs="Times New Roman"/>
          <w:sz w:val="28"/>
          <w:szCs w:val="28"/>
        </w:rPr>
        <w:t>для лиц, поступающих на базе среднего общего образования.</w:t>
      </w:r>
    </w:p>
    <w:p w:rsidR="00D96110" w:rsidRPr="008F6604" w:rsidRDefault="00D96110" w:rsidP="00462CB8">
      <w:pPr>
        <w:pStyle w:val="ConsPlusNormal"/>
        <w:numPr>
          <w:ilvl w:val="0"/>
          <w:numId w:val="17"/>
        </w:numPr>
        <w:tabs>
          <w:tab w:val="left" w:pos="709"/>
        </w:tabs>
        <w:spacing w:line="276" w:lineRule="auto"/>
        <w:ind w:left="0" w:firstLine="0"/>
        <w:jc w:val="both"/>
        <w:rPr>
          <w:rFonts w:ascii="Times New Roman" w:hAnsi="Times New Roman" w:cs="Times New Roman"/>
          <w:sz w:val="28"/>
          <w:szCs w:val="28"/>
        </w:rPr>
      </w:pPr>
      <w:bookmarkStart w:id="2" w:name="P172"/>
      <w:bookmarkStart w:id="3" w:name="_Ref53662760"/>
      <w:bookmarkEnd w:id="2"/>
      <w:r w:rsidRPr="008F6604">
        <w:rPr>
          <w:rFonts w:ascii="Times New Roman" w:hAnsi="Times New Roman" w:cs="Times New Roman"/>
          <w:sz w:val="28"/>
          <w:szCs w:val="28"/>
        </w:rPr>
        <w:t xml:space="preserve">Поступающие, указанные в настоящем пункте, могут сдавать общеобразовательные вступительные испытания, проводимые </w:t>
      </w:r>
      <w:r w:rsidR="0031113D" w:rsidRPr="008F6604">
        <w:rPr>
          <w:rFonts w:ascii="Times New Roman" w:hAnsi="Times New Roman" w:cs="Times New Roman"/>
          <w:sz w:val="28"/>
          <w:szCs w:val="28"/>
        </w:rPr>
        <w:t>СВФУ</w:t>
      </w:r>
      <w:r w:rsidRPr="008F6604">
        <w:rPr>
          <w:rFonts w:ascii="Times New Roman" w:hAnsi="Times New Roman" w:cs="Times New Roman"/>
          <w:sz w:val="28"/>
          <w:szCs w:val="28"/>
        </w:rPr>
        <w:t xml:space="preserve"> (в том числе лица, поступающие на обучение на базе среднего профессионального образования, если </w:t>
      </w:r>
      <w:r w:rsidR="000B1745" w:rsidRPr="008F6604">
        <w:rPr>
          <w:rFonts w:ascii="Times New Roman" w:hAnsi="Times New Roman" w:cs="Times New Roman"/>
          <w:sz w:val="28"/>
          <w:szCs w:val="28"/>
        </w:rPr>
        <w:t>СВФУ</w:t>
      </w:r>
      <w:r w:rsidRPr="008F6604">
        <w:rPr>
          <w:rFonts w:ascii="Times New Roman" w:hAnsi="Times New Roman" w:cs="Times New Roman"/>
          <w:sz w:val="28"/>
          <w:szCs w:val="28"/>
        </w:rPr>
        <w:t xml:space="preserve"> установила, что формой вступительных испытаний является ЕГЭ):</w:t>
      </w:r>
      <w:bookmarkEnd w:id="3"/>
    </w:p>
    <w:p w:rsidR="00D96110" w:rsidRPr="008F6604" w:rsidRDefault="00D96110"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1) вне зависимости от того, участвовал ли поступающий в сдаче ЕГЭ:</w:t>
      </w:r>
    </w:p>
    <w:p w:rsidR="00D96110" w:rsidRPr="008F6604" w:rsidRDefault="00D96110" w:rsidP="00A93FE2">
      <w:pPr>
        <w:pStyle w:val="ConsPlusNormal"/>
        <w:tabs>
          <w:tab w:val="left" w:pos="709"/>
        </w:tabs>
        <w:spacing w:line="276" w:lineRule="auto"/>
        <w:ind w:left="708"/>
        <w:jc w:val="both"/>
        <w:rPr>
          <w:rFonts w:ascii="Times New Roman" w:hAnsi="Times New Roman" w:cs="Times New Roman"/>
          <w:sz w:val="28"/>
          <w:szCs w:val="28"/>
        </w:rPr>
      </w:pPr>
      <w:bookmarkStart w:id="4" w:name="P174"/>
      <w:bookmarkEnd w:id="4"/>
      <w:r w:rsidRPr="008F6604">
        <w:rPr>
          <w:rFonts w:ascii="Times New Roman" w:hAnsi="Times New Roman" w:cs="Times New Roman"/>
          <w:sz w:val="28"/>
          <w:szCs w:val="28"/>
        </w:rPr>
        <w:t>а) инвалиды (в том числе дети-инвалиды);</w:t>
      </w:r>
    </w:p>
    <w:p w:rsidR="00D96110" w:rsidRPr="008F6604" w:rsidRDefault="00D96110" w:rsidP="00A93FE2">
      <w:pPr>
        <w:pStyle w:val="ConsPlusNormal"/>
        <w:tabs>
          <w:tab w:val="left" w:pos="709"/>
        </w:tabs>
        <w:spacing w:line="276" w:lineRule="auto"/>
        <w:ind w:left="708"/>
        <w:jc w:val="both"/>
        <w:rPr>
          <w:rFonts w:ascii="Times New Roman" w:hAnsi="Times New Roman" w:cs="Times New Roman"/>
          <w:sz w:val="28"/>
          <w:szCs w:val="28"/>
        </w:rPr>
      </w:pPr>
      <w:r w:rsidRPr="008F6604">
        <w:rPr>
          <w:rFonts w:ascii="Times New Roman" w:hAnsi="Times New Roman" w:cs="Times New Roman"/>
          <w:sz w:val="28"/>
          <w:szCs w:val="28"/>
        </w:rPr>
        <w:t>б) иностранные граждане</w:t>
      </w:r>
      <w:r w:rsidRPr="008F6604">
        <w:rPr>
          <w:rStyle w:val="FootnoteReference"/>
          <w:rFonts w:ascii="Times New Roman" w:hAnsi="Times New Roman" w:cs="Times New Roman"/>
          <w:sz w:val="28"/>
          <w:szCs w:val="28"/>
        </w:rPr>
        <w:footnoteReference w:id="8"/>
      </w:r>
      <w:r w:rsidRPr="008F6604">
        <w:rPr>
          <w:rFonts w:ascii="Times New Roman" w:hAnsi="Times New Roman" w:cs="Times New Roman"/>
          <w:sz w:val="28"/>
          <w:szCs w:val="28"/>
        </w:rPr>
        <w:t>;</w:t>
      </w:r>
    </w:p>
    <w:p w:rsidR="00D96110" w:rsidRPr="008F6604" w:rsidRDefault="00D96110"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2) по тем предметам, по которым поступающий не сдавал ЕГЭ в текущем календарном году:</w:t>
      </w:r>
    </w:p>
    <w:p w:rsidR="00D96110" w:rsidRPr="008F6604" w:rsidRDefault="00D96110" w:rsidP="00A93FE2">
      <w:pPr>
        <w:pStyle w:val="ConsPlusNormal"/>
        <w:tabs>
          <w:tab w:val="left" w:pos="709"/>
        </w:tabs>
        <w:spacing w:line="276" w:lineRule="auto"/>
        <w:ind w:left="708"/>
        <w:jc w:val="both"/>
        <w:rPr>
          <w:rFonts w:ascii="Times New Roman" w:hAnsi="Times New Roman" w:cs="Times New Roman"/>
          <w:sz w:val="28"/>
          <w:szCs w:val="28"/>
        </w:rPr>
      </w:pPr>
      <w:r w:rsidRPr="008F6604">
        <w:rPr>
          <w:rFonts w:ascii="Times New Roman" w:hAnsi="Times New Roman" w:cs="Times New Roman"/>
          <w:sz w:val="28"/>
          <w:szCs w:val="28"/>
        </w:rPr>
        <w:t>а) если поступающий в текущем или предшествующем календарном году получил документ о среднем общем образовании и прошел государственную итоговую аттестацию по образовательной программе среднего общего образования в форме государственного выпускного экзамена по одному или нескольким предметам;</w:t>
      </w:r>
    </w:p>
    <w:p w:rsidR="00D96110" w:rsidRPr="008F6604" w:rsidRDefault="00D96110" w:rsidP="00A93FE2">
      <w:pPr>
        <w:pStyle w:val="ConsPlusNormal"/>
        <w:tabs>
          <w:tab w:val="left" w:pos="709"/>
        </w:tabs>
        <w:spacing w:line="276" w:lineRule="auto"/>
        <w:ind w:left="708"/>
        <w:jc w:val="both"/>
        <w:rPr>
          <w:rFonts w:ascii="Times New Roman" w:hAnsi="Times New Roman" w:cs="Times New Roman"/>
          <w:sz w:val="28"/>
          <w:szCs w:val="28"/>
        </w:rPr>
      </w:pPr>
      <w:r w:rsidRPr="008F6604">
        <w:rPr>
          <w:rFonts w:ascii="Times New Roman" w:hAnsi="Times New Roman" w:cs="Times New Roman"/>
          <w:sz w:val="28"/>
          <w:szCs w:val="28"/>
        </w:rPr>
        <w:t>б) если поступающий получил документ о среднем общем образовании в иностранной организации.</w:t>
      </w:r>
    </w:p>
    <w:p w:rsidR="00D96110" w:rsidRPr="008F6604" w:rsidRDefault="000B1745"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ab/>
      </w:r>
      <w:r w:rsidR="00D96110" w:rsidRPr="008F6604">
        <w:rPr>
          <w:rFonts w:ascii="Times New Roman" w:hAnsi="Times New Roman" w:cs="Times New Roman"/>
          <w:sz w:val="28"/>
          <w:szCs w:val="28"/>
        </w:rPr>
        <w:t xml:space="preserve">Поступающие, указанные в настоящем пункте, могут использовать результаты ЕГЭ (при наличии) наряду со сдачей общеобразовательных вступительных испытаний, проводимых </w:t>
      </w:r>
      <w:r w:rsidRPr="008F6604">
        <w:rPr>
          <w:rFonts w:ascii="Times New Roman" w:hAnsi="Times New Roman" w:cs="Times New Roman"/>
          <w:sz w:val="28"/>
          <w:szCs w:val="28"/>
        </w:rPr>
        <w:t>СВФУ</w:t>
      </w:r>
      <w:r w:rsidR="00D96110" w:rsidRPr="008F6604">
        <w:rPr>
          <w:rFonts w:ascii="Times New Roman" w:hAnsi="Times New Roman" w:cs="Times New Roman"/>
          <w:sz w:val="28"/>
          <w:szCs w:val="28"/>
        </w:rPr>
        <w:t xml:space="preserve"> самостоятельно.</w:t>
      </w:r>
    </w:p>
    <w:p w:rsidR="00D96110" w:rsidRDefault="00D96110" w:rsidP="00462CB8">
      <w:pPr>
        <w:pStyle w:val="ConsPlusNormal"/>
        <w:numPr>
          <w:ilvl w:val="0"/>
          <w:numId w:val="17"/>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При наличии у поступающего нескольких действительных результатов ЕГЭ по предмету, либо результата (результатов) ЕГЭ и результата соответствующего вступительного испытания, проводимого </w:t>
      </w:r>
      <w:r w:rsidR="000B1745" w:rsidRPr="008F6604">
        <w:rPr>
          <w:rFonts w:ascii="Times New Roman" w:hAnsi="Times New Roman" w:cs="Times New Roman"/>
          <w:sz w:val="28"/>
          <w:szCs w:val="28"/>
        </w:rPr>
        <w:t xml:space="preserve">СВФУ </w:t>
      </w:r>
      <w:r w:rsidRPr="008F6604">
        <w:rPr>
          <w:rFonts w:ascii="Times New Roman" w:hAnsi="Times New Roman" w:cs="Times New Roman"/>
          <w:sz w:val="28"/>
          <w:szCs w:val="28"/>
        </w:rPr>
        <w:t>самостоятельно (общеобразовательного вступительного испытания или вступительного испытания на базе профессионального образования), в качестве результата вступительного испытания засчитывается наиболее высокий из имеющихся результатов.</w:t>
      </w:r>
    </w:p>
    <w:p w:rsidR="00A93FE2" w:rsidRDefault="00A93FE2" w:rsidP="00A93FE2">
      <w:pPr>
        <w:pStyle w:val="ConsPlusNormal"/>
        <w:numPr>
          <w:ilvl w:val="0"/>
          <w:numId w:val="17"/>
        </w:numPr>
        <w:tabs>
          <w:tab w:val="left" w:pos="709"/>
        </w:tabs>
        <w:spacing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Перечень вступительных испытаний, минимальное количество баллов приведены в приложении №1.</w:t>
      </w:r>
    </w:p>
    <w:p w:rsidR="007D1175" w:rsidRDefault="007D1175" w:rsidP="00462CB8">
      <w:pPr>
        <w:pStyle w:val="ConsPlusTitle"/>
        <w:tabs>
          <w:tab w:val="left" w:pos="709"/>
        </w:tabs>
        <w:spacing w:line="276" w:lineRule="auto"/>
        <w:jc w:val="center"/>
        <w:outlineLvl w:val="1"/>
        <w:rPr>
          <w:rFonts w:ascii="Times New Roman" w:hAnsi="Times New Roman" w:cs="Times New Roman"/>
          <w:sz w:val="28"/>
          <w:szCs w:val="28"/>
        </w:rPr>
      </w:pPr>
    </w:p>
    <w:p w:rsidR="003B6607" w:rsidRPr="008F6604" w:rsidRDefault="003B6607" w:rsidP="00462CB8">
      <w:pPr>
        <w:pStyle w:val="ConsPlusTitle"/>
        <w:tabs>
          <w:tab w:val="left" w:pos="709"/>
        </w:tabs>
        <w:spacing w:line="276" w:lineRule="auto"/>
        <w:jc w:val="center"/>
        <w:outlineLvl w:val="1"/>
        <w:rPr>
          <w:rFonts w:ascii="Times New Roman" w:hAnsi="Times New Roman" w:cs="Times New Roman"/>
          <w:sz w:val="28"/>
          <w:szCs w:val="28"/>
        </w:rPr>
      </w:pPr>
      <w:r w:rsidRPr="008F6604">
        <w:rPr>
          <w:rFonts w:ascii="Times New Roman" w:hAnsi="Times New Roman" w:cs="Times New Roman"/>
          <w:sz w:val="28"/>
          <w:szCs w:val="28"/>
        </w:rPr>
        <w:t>Особые права при приеме на обучение по программам бакалавриата и программам специалитета</w:t>
      </w:r>
    </w:p>
    <w:p w:rsidR="003B6607" w:rsidRPr="00A93FE2" w:rsidRDefault="003B6607" w:rsidP="00462CB8">
      <w:pPr>
        <w:pStyle w:val="ConsPlusNormal"/>
        <w:numPr>
          <w:ilvl w:val="0"/>
          <w:numId w:val="17"/>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Победителям и призерам заключительного этапа всероссийской олимпиады школьников (далее - всероссийская олимпиада), членам сборных </w:t>
      </w:r>
      <w:r w:rsidRPr="008F6604">
        <w:rPr>
          <w:rFonts w:ascii="Times New Roman" w:hAnsi="Times New Roman" w:cs="Times New Roman"/>
          <w:sz w:val="28"/>
          <w:szCs w:val="28"/>
        </w:rPr>
        <w:lastRenderedPageBreak/>
        <w:t xml:space="preserve">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чемпионам и призерам Олимпийских игр, Паралимпийских игр и Сурдлимпийских игр, чемпионам мира, чемпионам Европы, лицам, занявшим первое место на первенстве мира, первенстве Европы по видам спорта, включенным в программы Олимпийских игр, Паралимпийских игр и </w:t>
      </w:r>
      <w:r w:rsidRPr="00A93FE2">
        <w:rPr>
          <w:rFonts w:ascii="Times New Roman" w:hAnsi="Times New Roman" w:cs="Times New Roman"/>
          <w:sz w:val="28"/>
          <w:szCs w:val="28"/>
        </w:rPr>
        <w:t xml:space="preserve">Сурдлимпийских игр (далее - лица, имеющие спортивные достижения), предоставляется право на прием без вступительных испытаний в соответствии с </w:t>
      </w:r>
      <w:hyperlink r:id="rId14" w:history="1">
        <w:r w:rsidRPr="00A93FE2">
          <w:rPr>
            <w:rFonts w:ascii="Times New Roman" w:hAnsi="Times New Roman" w:cs="Times New Roman"/>
            <w:sz w:val="28"/>
            <w:szCs w:val="28"/>
          </w:rPr>
          <w:t>частью 4 статьи 71</w:t>
        </w:r>
      </w:hyperlink>
      <w:r w:rsidRPr="00A93FE2">
        <w:rPr>
          <w:rFonts w:ascii="Times New Roman" w:hAnsi="Times New Roman" w:cs="Times New Roman"/>
          <w:sz w:val="28"/>
          <w:szCs w:val="28"/>
        </w:rPr>
        <w:t xml:space="preserve"> Федерального закона №273-ФЗ</w:t>
      </w:r>
      <w:r w:rsidRPr="00A93FE2">
        <w:rPr>
          <w:rStyle w:val="FootnoteReference"/>
          <w:rFonts w:ascii="Times New Roman" w:hAnsi="Times New Roman" w:cs="Times New Roman"/>
          <w:sz w:val="28"/>
          <w:szCs w:val="28"/>
        </w:rPr>
        <w:footnoteReference w:id="9"/>
      </w:r>
      <w:r w:rsidRPr="00A93FE2">
        <w:rPr>
          <w:rFonts w:ascii="Times New Roman" w:hAnsi="Times New Roman" w:cs="Times New Roman"/>
          <w:sz w:val="28"/>
          <w:szCs w:val="28"/>
        </w:rPr>
        <w:t>. Лицам, имеющим спортивные достижения, право на прием без вступительных испытаний предоставляется по специальностям и (или) направлениям подготовки в области физической культуры и спорта.</w:t>
      </w:r>
    </w:p>
    <w:p w:rsidR="003B6607" w:rsidRPr="00A93FE2" w:rsidRDefault="003B6607" w:rsidP="00462CB8">
      <w:pPr>
        <w:pStyle w:val="ConsPlusNormal"/>
        <w:numPr>
          <w:ilvl w:val="0"/>
          <w:numId w:val="17"/>
        </w:numPr>
        <w:tabs>
          <w:tab w:val="left" w:pos="709"/>
        </w:tabs>
        <w:spacing w:line="276" w:lineRule="auto"/>
        <w:ind w:left="0" w:firstLine="0"/>
        <w:jc w:val="both"/>
        <w:rPr>
          <w:rFonts w:ascii="Times New Roman" w:hAnsi="Times New Roman" w:cs="Times New Roman"/>
          <w:sz w:val="28"/>
          <w:szCs w:val="28"/>
        </w:rPr>
      </w:pPr>
      <w:r w:rsidRPr="00A93FE2">
        <w:rPr>
          <w:rFonts w:ascii="Times New Roman" w:hAnsi="Times New Roman" w:cs="Times New Roman"/>
          <w:sz w:val="28"/>
          <w:szCs w:val="28"/>
        </w:rPr>
        <w:t xml:space="preserve">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предоставляются </w:t>
      </w:r>
      <w:r w:rsidRPr="00A93FE2">
        <w:rPr>
          <w:rFonts w:ascii="Times New Roman" w:hAnsi="Times New Roman" w:cs="Times New Roman"/>
          <w:b/>
          <w:sz w:val="28"/>
          <w:szCs w:val="28"/>
          <w:u w:val="single"/>
        </w:rPr>
        <w:t>особые права</w:t>
      </w:r>
      <w:r w:rsidRPr="00A93FE2">
        <w:rPr>
          <w:rFonts w:ascii="Times New Roman" w:hAnsi="Times New Roman" w:cs="Times New Roman"/>
          <w:sz w:val="28"/>
          <w:szCs w:val="28"/>
        </w:rPr>
        <w:t xml:space="preserve"> в соответствии с </w:t>
      </w:r>
      <w:hyperlink r:id="rId15" w:history="1">
        <w:r w:rsidRPr="00A93FE2">
          <w:rPr>
            <w:rFonts w:ascii="Times New Roman" w:hAnsi="Times New Roman" w:cs="Times New Roman"/>
            <w:sz w:val="28"/>
            <w:szCs w:val="28"/>
          </w:rPr>
          <w:t>частью 12 статьи 71</w:t>
        </w:r>
      </w:hyperlink>
      <w:r w:rsidRPr="00A93FE2">
        <w:rPr>
          <w:rFonts w:ascii="Times New Roman" w:hAnsi="Times New Roman" w:cs="Times New Roman"/>
          <w:sz w:val="28"/>
          <w:szCs w:val="28"/>
        </w:rPr>
        <w:t xml:space="preserve"> Федерального закона №273-ФЗ</w:t>
      </w:r>
      <w:r w:rsidRPr="00A93FE2">
        <w:rPr>
          <w:rStyle w:val="FootnoteReference"/>
          <w:rFonts w:ascii="Times New Roman" w:hAnsi="Times New Roman" w:cs="Times New Roman"/>
          <w:sz w:val="28"/>
          <w:szCs w:val="28"/>
        </w:rPr>
        <w:footnoteReference w:id="10"/>
      </w:r>
      <w:r w:rsidRPr="00A93FE2">
        <w:rPr>
          <w:rFonts w:ascii="Times New Roman" w:hAnsi="Times New Roman" w:cs="Times New Roman"/>
          <w:sz w:val="28"/>
          <w:szCs w:val="28"/>
        </w:rPr>
        <w:t>:</w:t>
      </w:r>
    </w:p>
    <w:p w:rsidR="003B6607" w:rsidRPr="008F6604" w:rsidRDefault="003B6607" w:rsidP="00462CB8">
      <w:pPr>
        <w:pStyle w:val="ConsPlusNormal"/>
        <w:tabs>
          <w:tab w:val="left" w:pos="709"/>
        </w:tabs>
        <w:spacing w:line="276" w:lineRule="auto"/>
        <w:jc w:val="both"/>
        <w:rPr>
          <w:rFonts w:ascii="Times New Roman" w:hAnsi="Times New Roman" w:cs="Times New Roman"/>
          <w:sz w:val="28"/>
          <w:szCs w:val="28"/>
        </w:rPr>
      </w:pPr>
      <w:bookmarkStart w:id="5" w:name="P212"/>
      <w:bookmarkEnd w:id="5"/>
      <w:r w:rsidRPr="008F6604">
        <w:rPr>
          <w:rFonts w:ascii="Times New Roman" w:hAnsi="Times New Roman" w:cs="Times New Roman"/>
          <w:sz w:val="28"/>
          <w:szCs w:val="28"/>
        </w:rPr>
        <w:t xml:space="preserve">1) </w:t>
      </w:r>
      <w:r w:rsidR="00A93FE2">
        <w:rPr>
          <w:rFonts w:ascii="Times New Roman" w:hAnsi="Times New Roman" w:cs="Times New Roman"/>
          <w:sz w:val="28"/>
          <w:szCs w:val="28"/>
        </w:rPr>
        <w:tab/>
      </w:r>
      <w:r w:rsidRPr="008F6604">
        <w:rPr>
          <w:rFonts w:ascii="Times New Roman" w:hAnsi="Times New Roman" w:cs="Times New Roman"/>
          <w:sz w:val="28"/>
          <w:szCs w:val="28"/>
        </w:rPr>
        <w:t>право на прием без вступительных испытаний (далее - право на прием без вступительных испытаний по результатам олимпиад школьников);</w:t>
      </w:r>
    </w:p>
    <w:p w:rsidR="003B6607" w:rsidRPr="008F6604" w:rsidRDefault="003B6607" w:rsidP="00462CB8">
      <w:pPr>
        <w:pStyle w:val="ConsPlusNormal"/>
        <w:tabs>
          <w:tab w:val="left" w:pos="709"/>
        </w:tabs>
        <w:spacing w:line="276" w:lineRule="auto"/>
        <w:jc w:val="both"/>
        <w:rPr>
          <w:rFonts w:ascii="Times New Roman" w:hAnsi="Times New Roman" w:cs="Times New Roman"/>
          <w:sz w:val="28"/>
          <w:szCs w:val="28"/>
        </w:rPr>
      </w:pPr>
      <w:bookmarkStart w:id="6" w:name="P213"/>
      <w:bookmarkEnd w:id="6"/>
      <w:r w:rsidRPr="008F6604">
        <w:rPr>
          <w:rFonts w:ascii="Times New Roman" w:hAnsi="Times New Roman" w:cs="Times New Roman"/>
          <w:sz w:val="28"/>
          <w:szCs w:val="28"/>
        </w:rPr>
        <w:t xml:space="preserve">2) </w:t>
      </w:r>
      <w:r w:rsidR="00A93FE2">
        <w:rPr>
          <w:rFonts w:ascii="Times New Roman" w:hAnsi="Times New Roman" w:cs="Times New Roman"/>
          <w:sz w:val="28"/>
          <w:szCs w:val="28"/>
        </w:rPr>
        <w:tab/>
      </w:r>
      <w:r w:rsidRPr="008F6604">
        <w:rPr>
          <w:rFonts w:ascii="Times New Roman" w:hAnsi="Times New Roman" w:cs="Times New Roman"/>
          <w:sz w:val="28"/>
          <w:szCs w:val="28"/>
        </w:rPr>
        <w:t xml:space="preserve">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w:t>
      </w:r>
      <w:r w:rsidRPr="00A93FE2">
        <w:rPr>
          <w:rFonts w:ascii="Times New Roman" w:hAnsi="Times New Roman" w:cs="Times New Roman"/>
          <w:sz w:val="28"/>
          <w:szCs w:val="28"/>
        </w:rPr>
        <w:t xml:space="preserve">направленности, предусмотренные </w:t>
      </w:r>
      <w:hyperlink r:id="rId16" w:history="1">
        <w:r w:rsidRPr="00A93FE2">
          <w:rPr>
            <w:rFonts w:ascii="Times New Roman" w:hAnsi="Times New Roman" w:cs="Times New Roman"/>
            <w:sz w:val="28"/>
            <w:szCs w:val="28"/>
          </w:rPr>
          <w:t>частями 7</w:t>
        </w:r>
      </w:hyperlink>
      <w:r w:rsidRPr="00A93FE2">
        <w:rPr>
          <w:rFonts w:ascii="Times New Roman" w:hAnsi="Times New Roman" w:cs="Times New Roman"/>
          <w:sz w:val="28"/>
          <w:szCs w:val="28"/>
        </w:rPr>
        <w:t xml:space="preserve"> и </w:t>
      </w:r>
      <w:hyperlink r:id="rId17" w:history="1">
        <w:r w:rsidRPr="00A93FE2">
          <w:rPr>
            <w:rFonts w:ascii="Times New Roman" w:hAnsi="Times New Roman" w:cs="Times New Roman"/>
            <w:sz w:val="28"/>
            <w:szCs w:val="28"/>
          </w:rPr>
          <w:t>8 статьи 70</w:t>
        </w:r>
      </w:hyperlink>
      <w:r w:rsidRPr="00A93FE2">
        <w:rPr>
          <w:rFonts w:ascii="Times New Roman" w:hAnsi="Times New Roman" w:cs="Times New Roman"/>
          <w:sz w:val="28"/>
          <w:szCs w:val="28"/>
        </w:rPr>
        <w:t xml:space="preserve"> Федерального </w:t>
      </w:r>
      <w:r w:rsidRPr="008F6604">
        <w:rPr>
          <w:rFonts w:ascii="Times New Roman" w:hAnsi="Times New Roman" w:cs="Times New Roman"/>
          <w:sz w:val="28"/>
          <w:szCs w:val="28"/>
        </w:rPr>
        <w:t>закона №273-ФЗ</w:t>
      </w:r>
      <w:r w:rsidRPr="008F6604">
        <w:rPr>
          <w:rStyle w:val="FootnoteReference"/>
          <w:rFonts w:ascii="Times New Roman" w:hAnsi="Times New Roman" w:cs="Times New Roman"/>
          <w:sz w:val="28"/>
          <w:szCs w:val="28"/>
        </w:rPr>
        <w:footnoteReference w:id="11"/>
      </w:r>
      <w:r w:rsidRPr="008F6604">
        <w:rPr>
          <w:rFonts w:ascii="Times New Roman" w:hAnsi="Times New Roman" w:cs="Times New Roman"/>
          <w:sz w:val="28"/>
          <w:szCs w:val="28"/>
        </w:rPr>
        <w:t xml:space="preserve"> (далее - право на 100 баллов). При предоставлении права быть приравненными к лицам, успешно прошедшим дополнительные вступительные испытания, поступающим устанавливается наивысший результат вступительных испытаний (100 </w:t>
      </w:r>
      <w:r w:rsidRPr="008F6604">
        <w:rPr>
          <w:rFonts w:ascii="Times New Roman" w:hAnsi="Times New Roman" w:cs="Times New Roman"/>
          <w:sz w:val="28"/>
          <w:szCs w:val="28"/>
        </w:rPr>
        <w:lastRenderedPageBreak/>
        <w:t>баллов).</w:t>
      </w:r>
    </w:p>
    <w:p w:rsidR="003B6607" w:rsidRPr="008F6604" w:rsidRDefault="000B1745" w:rsidP="00462CB8">
      <w:pPr>
        <w:pStyle w:val="ConsPlusNormal"/>
        <w:tabs>
          <w:tab w:val="left" w:pos="709"/>
        </w:tabs>
        <w:spacing w:line="276" w:lineRule="auto"/>
        <w:jc w:val="both"/>
        <w:rPr>
          <w:rFonts w:ascii="Times New Roman" w:hAnsi="Times New Roman" w:cs="Times New Roman"/>
          <w:sz w:val="28"/>
          <w:szCs w:val="28"/>
        </w:rPr>
      </w:pPr>
      <w:r w:rsidRPr="00A93FE2">
        <w:rPr>
          <w:rFonts w:ascii="Times New Roman" w:hAnsi="Times New Roman" w:cs="Times New Roman"/>
          <w:sz w:val="28"/>
          <w:szCs w:val="28"/>
        </w:rPr>
        <w:tab/>
      </w:r>
      <w:r w:rsidR="003B6607" w:rsidRPr="00A93FE2">
        <w:rPr>
          <w:rFonts w:ascii="Times New Roman" w:hAnsi="Times New Roman" w:cs="Times New Roman"/>
          <w:sz w:val="28"/>
          <w:szCs w:val="28"/>
        </w:rPr>
        <w:t xml:space="preserve">Особые права, указанные в </w:t>
      </w:r>
      <w:hyperlink w:anchor="P212" w:history="1">
        <w:r w:rsidR="003B6607" w:rsidRPr="00A93FE2">
          <w:rPr>
            <w:rFonts w:ascii="Times New Roman" w:hAnsi="Times New Roman" w:cs="Times New Roman"/>
            <w:sz w:val="28"/>
            <w:szCs w:val="28"/>
          </w:rPr>
          <w:t>подпунктах 1</w:t>
        </w:r>
      </w:hyperlink>
      <w:r w:rsidR="003B6607" w:rsidRPr="00A93FE2">
        <w:rPr>
          <w:rFonts w:ascii="Times New Roman" w:hAnsi="Times New Roman" w:cs="Times New Roman"/>
          <w:sz w:val="28"/>
          <w:szCs w:val="28"/>
        </w:rPr>
        <w:t xml:space="preserve"> и </w:t>
      </w:r>
      <w:hyperlink w:anchor="P213" w:history="1">
        <w:r w:rsidR="003B6607" w:rsidRPr="00A93FE2">
          <w:rPr>
            <w:rFonts w:ascii="Times New Roman" w:hAnsi="Times New Roman" w:cs="Times New Roman"/>
            <w:sz w:val="28"/>
            <w:szCs w:val="28"/>
          </w:rPr>
          <w:t>2</w:t>
        </w:r>
      </w:hyperlink>
      <w:r w:rsidR="003B6607" w:rsidRPr="00A93FE2">
        <w:rPr>
          <w:rFonts w:ascii="Times New Roman" w:hAnsi="Times New Roman" w:cs="Times New Roman"/>
          <w:sz w:val="28"/>
          <w:szCs w:val="28"/>
        </w:rPr>
        <w:t xml:space="preserve"> настоящего пункта, могут </w:t>
      </w:r>
      <w:r w:rsidR="003B6607" w:rsidRPr="008F6604">
        <w:rPr>
          <w:rFonts w:ascii="Times New Roman" w:hAnsi="Times New Roman" w:cs="Times New Roman"/>
          <w:sz w:val="28"/>
          <w:szCs w:val="28"/>
        </w:rPr>
        <w:t>предоставляться одним и тем же поступающим.</w:t>
      </w:r>
    </w:p>
    <w:p w:rsidR="003B6607" w:rsidRPr="00A93FE2" w:rsidRDefault="003B6607" w:rsidP="00462CB8">
      <w:pPr>
        <w:pStyle w:val="ConsPlusNormal"/>
        <w:numPr>
          <w:ilvl w:val="0"/>
          <w:numId w:val="17"/>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При приеме на обучение в рамках контрольных цифр поступающий использует каждое из следующих особых прав для поступления только в одну </w:t>
      </w:r>
      <w:r w:rsidR="000B1745" w:rsidRPr="008F6604">
        <w:rPr>
          <w:rFonts w:ascii="Times New Roman" w:hAnsi="Times New Roman" w:cs="Times New Roman"/>
          <w:sz w:val="28"/>
          <w:szCs w:val="28"/>
        </w:rPr>
        <w:t>организацию высшего образования</w:t>
      </w:r>
      <w:r w:rsidRPr="008F6604">
        <w:rPr>
          <w:rFonts w:ascii="Times New Roman" w:hAnsi="Times New Roman" w:cs="Times New Roman"/>
          <w:sz w:val="28"/>
          <w:szCs w:val="28"/>
        </w:rPr>
        <w:t xml:space="preserve"> только на одну образовательную программу по выбору поступающего (вне зависимости от количества </w:t>
      </w:r>
      <w:r w:rsidRPr="00A93FE2">
        <w:rPr>
          <w:rFonts w:ascii="Times New Roman" w:hAnsi="Times New Roman" w:cs="Times New Roman"/>
          <w:sz w:val="28"/>
          <w:szCs w:val="28"/>
        </w:rPr>
        <w:t>оснований, обусловливающих соответствующее особое право):</w:t>
      </w:r>
    </w:p>
    <w:p w:rsidR="003B6607" w:rsidRPr="00A93FE2" w:rsidRDefault="003B6607" w:rsidP="00462CB8">
      <w:pPr>
        <w:pStyle w:val="ConsPlusNormal"/>
        <w:numPr>
          <w:ilvl w:val="0"/>
          <w:numId w:val="20"/>
        </w:numPr>
        <w:tabs>
          <w:tab w:val="left" w:pos="709"/>
        </w:tabs>
        <w:spacing w:line="276" w:lineRule="auto"/>
        <w:ind w:left="0" w:firstLine="0"/>
        <w:jc w:val="both"/>
        <w:rPr>
          <w:rFonts w:ascii="Times New Roman" w:hAnsi="Times New Roman" w:cs="Times New Roman"/>
          <w:sz w:val="28"/>
          <w:szCs w:val="28"/>
        </w:rPr>
      </w:pPr>
      <w:r w:rsidRPr="00A93FE2">
        <w:rPr>
          <w:rFonts w:ascii="Times New Roman" w:hAnsi="Times New Roman" w:cs="Times New Roman"/>
          <w:sz w:val="28"/>
          <w:szCs w:val="28"/>
        </w:rPr>
        <w:t xml:space="preserve">право на прием без вступительных испытаний в соответствии с </w:t>
      </w:r>
      <w:hyperlink r:id="rId18" w:history="1">
        <w:r w:rsidRPr="00A93FE2">
          <w:rPr>
            <w:rFonts w:ascii="Times New Roman" w:hAnsi="Times New Roman" w:cs="Times New Roman"/>
            <w:sz w:val="28"/>
            <w:szCs w:val="28"/>
          </w:rPr>
          <w:t>частью 4 статьи 71</w:t>
        </w:r>
      </w:hyperlink>
      <w:r w:rsidRPr="00A93FE2">
        <w:rPr>
          <w:rFonts w:ascii="Times New Roman" w:hAnsi="Times New Roman" w:cs="Times New Roman"/>
          <w:sz w:val="28"/>
          <w:szCs w:val="28"/>
        </w:rPr>
        <w:t xml:space="preserve"> Федерального закона №273-ФЗ;</w:t>
      </w:r>
    </w:p>
    <w:p w:rsidR="003B6607" w:rsidRPr="00A93FE2" w:rsidRDefault="003B6607" w:rsidP="00462CB8">
      <w:pPr>
        <w:pStyle w:val="ConsPlusNormal"/>
        <w:numPr>
          <w:ilvl w:val="0"/>
          <w:numId w:val="20"/>
        </w:numPr>
        <w:tabs>
          <w:tab w:val="left" w:pos="709"/>
        </w:tabs>
        <w:spacing w:line="276" w:lineRule="auto"/>
        <w:ind w:left="0" w:firstLine="0"/>
        <w:jc w:val="both"/>
        <w:rPr>
          <w:rFonts w:ascii="Times New Roman" w:hAnsi="Times New Roman" w:cs="Times New Roman"/>
          <w:sz w:val="28"/>
          <w:szCs w:val="28"/>
        </w:rPr>
      </w:pPr>
      <w:r w:rsidRPr="00A93FE2">
        <w:rPr>
          <w:rFonts w:ascii="Times New Roman" w:hAnsi="Times New Roman" w:cs="Times New Roman"/>
          <w:sz w:val="28"/>
          <w:szCs w:val="28"/>
        </w:rPr>
        <w:t>право на прием без вступительных испытаний по результатам олимпиад школьников.</w:t>
      </w:r>
    </w:p>
    <w:p w:rsidR="003B6607" w:rsidRPr="00A93FE2" w:rsidRDefault="000B1745" w:rsidP="00462CB8">
      <w:pPr>
        <w:pStyle w:val="ConsPlusNormal"/>
        <w:tabs>
          <w:tab w:val="left" w:pos="709"/>
        </w:tabs>
        <w:spacing w:line="276" w:lineRule="auto"/>
        <w:jc w:val="both"/>
        <w:rPr>
          <w:rFonts w:ascii="Times New Roman" w:hAnsi="Times New Roman" w:cs="Times New Roman"/>
          <w:sz w:val="28"/>
          <w:szCs w:val="28"/>
        </w:rPr>
      </w:pPr>
      <w:r w:rsidRPr="00A93FE2">
        <w:rPr>
          <w:rFonts w:ascii="Times New Roman" w:hAnsi="Times New Roman" w:cs="Times New Roman"/>
          <w:sz w:val="28"/>
          <w:szCs w:val="28"/>
        </w:rPr>
        <w:tab/>
      </w:r>
      <w:r w:rsidR="003B6607" w:rsidRPr="00A93FE2">
        <w:rPr>
          <w:rFonts w:ascii="Times New Roman" w:hAnsi="Times New Roman" w:cs="Times New Roman"/>
          <w:sz w:val="28"/>
          <w:szCs w:val="28"/>
        </w:rPr>
        <w:t>Каждое из указанных особых прав может быть использовано поступающим при одновременном поступлении на обучение по различным условиям поступления в рамках одной организации высшего образования и одной образовательной программы.</w:t>
      </w:r>
    </w:p>
    <w:p w:rsidR="003B6607" w:rsidRPr="008F6604" w:rsidRDefault="003B6607" w:rsidP="00462CB8">
      <w:pPr>
        <w:pStyle w:val="ConsPlusNormal"/>
        <w:numPr>
          <w:ilvl w:val="0"/>
          <w:numId w:val="17"/>
        </w:numPr>
        <w:tabs>
          <w:tab w:val="left" w:pos="709"/>
        </w:tabs>
        <w:spacing w:line="276" w:lineRule="auto"/>
        <w:ind w:left="0" w:firstLine="0"/>
        <w:jc w:val="both"/>
        <w:rPr>
          <w:rFonts w:ascii="Times New Roman" w:hAnsi="Times New Roman" w:cs="Times New Roman"/>
          <w:sz w:val="28"/>
          <w:szCs w:val="28"/>
        </w:rPr>
      </w:pPr>
      <w:r w:rsidRPr="00A93FE2">
        <w:rPr>
          <w:rFonts w:ascii="Times New Roman" w:hAnsi="Times New Roman" w:cs="Times New Roman"/>
          <w:sz w:val="28"/>
          <w:szCs w:val="28"/>
        </w:rPr>
        <w:t xml:space="preserve">Лицам, имеющим право на прием без вступительных испытаний в соответствии с </w:t>
      </w:r>
      <w:hyperlink r:id="rId19" w:history="1">
        <w:r w:rsidRPr="00A93FE2">
          <w:rPr>
            <w:rFonts w:ascii="Times New Roman" w:hAnsi="Times New Roman" w:cs="Times New Roman"/>
            <w:sz w:val="28"/>
            <w:szCs w:val="28"/>
          </w:rPr>
          <w:t>частью 4 статьи 71</w:t>
        </w:r>
      </w:hyperlink>
      <w:r w:rsidRPr="00A93FE2">
        <w:rPr>
          <w:rFonts w:ascii="Times New Roman" w:hAnsi="Times New Roman" w:cs="Times New Roman"/>
          <w:sz w:val="28"/>
          <w:szCs w:val="28"/>
        </w:rPr>
        <w:t xml:space="preserve"> Федерального закона №273-ФЗ и (или) право на прием без вступительных испытаний по результатам олимпиад школьников, в течение сроков предоставления указанных прав, установленных </w:t>
      </w:r>
      <w:hyperlink r:id="rId20" w:history="1">
        <w:r w:rsidRPr="00A93FE2">
          <w:rPr>
            <w:rFonts w:ascii="Times New Roman" w:hAnsi="Times New Roman" w:cs="Times New Roman"/>
            <w:sz w:val="28"/>
            <w:szCs w:val="28"/>
          </w:rPr>
          <w:t>частями 4</w:t>
        </w:r>
      </w:hyperlink>
      <w:r w:rsidRPr="00A93FE2">
        <w:rPr>
          <w:rFonts w:ascii="Times New Roman" w:hAnsi="Times New Roman" w:cs="Times New Roman"/>
          <w:sz w:val="28"/>
          <w:szCs w:val="28"/>
        </w:rPr>
        <w:t xml:space="preserve"> и </w:t>
      </w:r>
      <w:hyperlink r:id="rId21" w:history="1">
        <w:r w:rsidRPr="00A93FE2">
          <w:rPr>
            <w:rFonts w:ascii="Times New Roman" w:hAnsi="Times New Roman" w:cs="Times New Roman"/>
            <w:sz w:val="28"/>
            <w:szCs w:val="28"/>
          </w:rPr>
          <w:t>12 статьи 71</w:t>
        </w:r>
      </w:hyperlink>
      <w:r w:rsidRPr="00A93FE2">
        <w:rPr>
          <w:rFonts w:ascii="Times New Roman" w:hAnsi="Times New Roman" w:cs="Times New Roman"/>
          <w:sz w:val="28"/>
          <w:szCs w:val="28"/>
        </w:rPr>
        <w:t xml:space="preserve"> Федерального закона №273-ФЗ</w:t>
      </w:r>
      <w:r w:rsidRPr="00A93FE2">
        <w:rPr>
          <w:rStyle w:val="FootnoteReference"/>
          <w:rFonts w:ascii="Times New Roman" w:hAnsi="Times New Roman" w:cs="Times New Roman"/>
          <w:sz w:val="28"/>
          <w:szCs w:val="28"/>
        </w:rPr>
        <w:footnoteReference w:id="12"/>
      </w:r>
      <w:r w:rsidRPr="00A93FE2">
        <w:rPr>
          <w:rFonts w:ascii="Times New Roman" w:hAnsi="Times New Roman" w:cs="Times New Roman"/>
          <w:sz w:val="28"/>
          <w:szCs w:val="28"/>
        </w:rPr>
        <w:t xml:space="preserve">, </w:t>
      </w:r>
      <w:r w:rsidRPr="008F6604">
        <w:rPr>
          <w:rFonts w:ascii="Times New Roman" w:hAnsi="Times New Roman" w:cs="Times New Roman"/>
          <w:sz w:val="28"/>
          <w:szCs w:val="28"/>
        </w:rPr>
        <w:t xml:space="preserve">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испытания, проводимого </w:t>
      </w:r>
      <w:r w:rsidR="000B1745" w:rsidRPr="008F6604">
        <w:rPr>
          <w:rFonts w:ascii="Times New Roman" w:hAnsi="Times New Roman" w:cs="Times New Roman"/>
          <w:sz w:val="28"/>
          <w:szCs w:val="28"/>
        </w:rPr>
        <w:t>СВФУ</w:t>
      </w:r>
      <w:r w:rsidRPr="008F6604">
        <w:rPr>
          <w:rFonts w:ascii="Times New Roman" w:hAnsi="Times New Roman" w:cs="Times New Roman"/>
          <w:sz w:val="28"/>
          <w:szCs w:val="28"/>
        </w:rPr>
        <w:t xml:space="preserve"> самостоятельно) или 100 баллов по дополнительному вступительному испытанию (испытаниям), если общеобразовательное вступительное испытание или дополнительное вступительное испытание соответствует профилю олимпиады или области физической культуры и спорта (</w:t>
      </w:r>
      <w:r w:rsidRPr="008F6604">
        <w:rPr>
          <w:rFonts w:ascii="Times New Roman" w:hAnsi="Times New Roman" w:cs="Times New Roman"/>
          <w:b/>
          <w:sz w:val="28"/>
          <w:szCs w:val="28"/>
          <w:u w:val="single"/>
        </w:rPr>
        <w:t>далее - особое преимущество).</w:t>
      </w:r>
    </w:p>
    <w:p w:rsidR="003B6607" w:rsidRPr="008F6604" w:rsidRDefault="003B6607" w:rsidP="00462CB8">
      <w:pPr>
        <w:pStyle w:val="ConsPlusNormal"/>
        <w:numPr>
          <w:ilvl w:val="0"/>
          <w:numId w:val="17"/>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Для приема лиц, имеющих право на прием без вступительных </w:t>
      </w:r>
      <w:r w:rsidRPr="00A93FE2">
        <w:rPr>
          <w:rFonts w:ascii="Times New Roman" w:hAnsi="Times New Roman" w:cs="Times New Roman"/>
          <w:sz w:val="28"/>
          <w:szCs w:val="28"/>
        </w:rPr>
        <w:t xml:space="preserve">испытаний в соответствии с </w:t>
      </w:r>
      <w:hyperlink r:id="rId22" w:history="1">
        <w:r w:rsidRPr="00A93FE2">
          <w:rPr>
            <w:rFonts w:ascii="Times New Roman" w:hAnsi="Times New Roman" w:cs="Times New Roman"/>
            <w:sz w:val="28"/>
            <w:szCs w:val="28"/>
          </w:rPr>
          <w:t>частью 4 статьи 71</w:t>
        </w:r>
      </w:hyperlink>
      <w:r w:rsidRPr="00A93FE2">
        <w:rPr>
          <w:rFonts w:ascii="Times New Roman" w:hAnsi="Times New Roman" w:cs="Times New Roman"/>
          <w:sz w:val="28"/>
          <w:szCs w:val="28"/>
        </w:rPr>
        <w:t xml:space="preserve"> Федерального закона №273-</w:t>
      </w:r>
      <w:r w:rsidRPr="008F6604">
        <w:rPr>
          <w:rFonts w:ascii="Times New Roman" w:hAnsi="Times New Roman" w:cs="Times New Roman"/>
          <w:sz w:val="28"/>
          <w:szCs w:val="28"/>
        </w:rPr>
        <w:t>ФЗ, СВФУ:</w:t>
      </w:r>
    </w:p>
    <w:p w:rsidR="00A93FE2" w:rsidRDefault="003B6607" w:rsidP="00102BF6">
      <w:pPr>
        <w:pStyle w:val="ConsPlusNormal"/>
        <w:numPr>
          <w:ilvl w:val="0"/>
          <w:numId w:val="21"/>
        </w:numPr>
        <w:tabs>
          <w:tab w:val="left" w:pos="709"/>
        </w:tabs>
        <w:spacing w:line="276" w:lineRule="auto"/>
        <w:ind w:left="0" w:firstLine="0"/>
        <w:jc w:val="both"/>
        <w:rPr>
          <w:rFonts w:ascii="Times New Roman" w:hAnsi="Times New Roman" w:cs="Times New Roman"/>
          <w:sz w:val="28"/>
          <w:szCs w:val="28"/>
        </w:rPr>
      </w:pPr>
      <w:r w:rsidRPr="00A93FE2">
        <w:rPr>
          <w:rFonts w:ascii="Times New Roman" w:hAnsi="Times New Roman" w:cs="Times New Roman"/>
          <w:sz w:val="28"/>
          <w:szCs w:val="28"/>
        </w:rPr>
        <w:t xml:space="preserve">устанавливает соответствие образовательных программ (специальностей, направлений подготовки, укрупненных групп) профилям всероссийской олимпиады, международных олимпиад по общеобразовательным предметам (далее - международные олимпиады) (по одному или нескольким профилям), области физической культуры и спорта </w:t>
      </w:r>
      <w:r w:rsidRPr="00A93FE2">
        <w:rPr>
          <w:rFonts w:ascii="Times New Roman" w:hAnsi="Times New Roman" w:cs="Times New Roman"/>
          <w:sz w:val="28"/>
          <w:szCs w:val="28"/>
        </w:rPr>
        <w:lastRenderedPageBreak/>
        <w:t>для предоставления права на пр</w:t>
      </w:r>
      <w:r w:rsidR="000B1745" w:rsidRPr="00A93FE2">
        <w:rPr>
          <w:rFonts w:ascii="Times New Roman" w:hAnsi="Times New Roman" w:cs="Times New Roman"/>
          <w:sz w:val="28"/>
          <w:szCs w:val="28"/>
        </w:rPr>
        <w:t>ием без вступительных испытаний;</w:t>
      </w:r>
      <w:r w:rsidR="00245361" w:rsidRPr="00A93FE2">
        <w:rPr>
          <w:rFonts w:ascii="Times New Roman" w:hAnsi="Times New Roman" w:cs="Times New Roman"/>
          <w:sz w:val="28"/>
          <w:szCs w:val="28"/>
        </w:rPr>
        <w:t xml:space="preserve"> </w:t>
      </w:r>
    </w:p>
    <w:p w:rsidR="003B6607" w:rsidRPr="00A93FE2" w:rsidRDefault="003B6607" w:rsidP="00102BF6">
      <w:pPr>
        <w:pStyle w:val="ConsPlusNormal"/>
        <w:numPr>
          <w:ilvl w:val="0"/>
          <w:numId w:val="21"/>
        </w:numPr>
        <w:tabs>
          <w:tab w:val="left" w:pos="709"/>
        </w:tabs>
        <w:spacing w:line="276" w:lineRule="auto"/>
        <w:ind w:left="0" w:firstLine="0"/>
        <w:jc w:val="both"/>
        <w:rPr>
          <w:rFonts w:ascii="Times New Roman" w:hAnsi="Times New Roman" w:cs="Times New Roman"/>
          <w:sz w:val="28"/>
          <w:szCs w:val="28"/>
        </w:rPr>
      </w:pPr>
      <w:r w:rsidRPr="00A93FE2">
        <w:rPr>
          <w:rFonts w:ascii="Times New Roman" w:hAnsi="Times New Roman" w:cs="Times New Roman"/>
          <w:sz w:val="28"/>
          <w:szCs w:val="28"/>
        </w:rPr>
        <w:t>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всероссийской олимпиады, международных олимпиад (по одному или нескольким профилям), области физической культуры и спорта, для предоставления особого преимущества.</w:t>
      </w:r>
    </w:p>
    <w:p w:rsidR="00A354F1" w:rsidRPr="008F6604" w:rsidRDefault="00A354F1" w:rsidP="00462CB8">
      <w:pPr>
        <w:pStyle w:val="Default"/>
        <w:numPr>
          <w:ilvl w:val="0"/>
          <w:numId w:val="17"/>
        </w:numPr>
        <w:spacing w:line="276" w:lineRule="auto"/>
        <w:ind w:left="0" w:firstLine="0"/>
        <w:jc w:val="both"/>
        <w:rPr>
          <w:bCs/>
          <w:color w:val="auto"/>
          <w:sz w:val="28"/>
          <w:szCs w:val="28"/>
        </w:rPr>
      </w:pPr>
      <w:r w:rsidRPr="008F6604">
        <w:rPr>
          <w:bCs/>
          <w:color w:val="auto"/>
          <w:sz w:val="28"/>
          <w:szCs w:val="28"/>
        </w:rPr>
        <w:t xml:space="preserve">Соответствие профилей Всероссийской олимпиады школьников или международной олимпиады направлениям подготовки и специальностям, на которые СВФУ проводит прием в 2021/22 учебном году приведено в приложении №2 к настоящим Правилам. </w:t>
      </w:r>
    </w:p>
    <w:p w:rsidR="00A354F1" w:rsidRPr="008F6604" w:rsidRDefault="00A354F1" w:rsidP="00462CB8">
      <w:pPr>
        <w:pStyle w:val="Default"/>
        <w:spacing w:line="276" w:lineRule="auto"/>
        <w:ind w:firstLine="708"/>
        <w:jc w:val="both"/>
        <w:rPr>
          <w:rFonts w:eastAsia="Times New Roman"/>
          <w:color w:val="auto"/>
          <w:sz w:val="28"/>
          <w:szCs w:val="28"/>
          <w:lang w:eastAsia="ru-RU"/>
        </w:rPr>
      </w:pPr>
      <w:r w:rsidRPr="008F6604">
        <w:rPr>
          <w:rFonts w:eastAsia="Times New Roman"/>
          <w:color w:val="auto"/>
          <w:sz w:val="28"/>
          <w:szCs w:val="28"/>
          <w:lang w:eastAsia="ru-RU"/>
        </w:rPr>
        <w:t xml:space="preserve">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принимаются на обучение </w:t>
      </w:r>
      <w:r w:rsidRPr="008F6604">
        <w:rPr>
          <w:rFonts w:eastAsia="Times New Roman"/>
          <w:b/>
          <w:color w:val="auto"/>
          <w:sz w:val="28"/>
          <w:szCs w:val="28"/>
          <w:lang w:eastAsia="ru-RU"/>
        </w:rPr>
        <w:t>без вступительных испытаний</w:t>
      </w:r>
      <w:r w:rsidRPr="008F6604">
        <w:rPr>
          <w:rFonts w:eastAsia="Times New Roman"/>
          <w:color w:val="auto"/>
          <w:sz w:val="28"/>
          <w:szCs w:val="28"/>
          <w:lang w:eastAsia="ru-RU"/>
        </w:rPr>
        <w:t xml:space="preserve"> в течение 4 лет, следующих за годом проведения соответствующей олимпиады.</w:t>
      </w:r>
    </w:p>
    <w:p w:rsidR="00A354F1" w:rsidRPr="00AA0035" w:rsidRDefault="00A354F1" w:rsidP="00671D38">
      <w:pPr>
        <w:pStyle w:val="ConsPlusNormal"/>
        <w:numPr>
          <w:ilvl w:val="0"/>
          <w:numId w:val="17"/>
        </w:numPr>
        <w:tabs>
          <w:tab w:val="left" w:pos="709"/>
        </w:tabs>
        <w:spacing w:line="276" w:lineRule="auto"/>
        <w:ind w:left="0" w:firstLine="0"/>
        <w:jc w:val="both"/>
        <w:rPr>
          <w:rFonts w:ascii="Times New Roman" w:hAnsi="Times New Roman" w:cs="Times New Roman"/>
          <w:sz w:val="28"/>
          <w:szCs w:val="28"/>
        </w:rPr>
      </w:pPr>
      <w:r w:rsidRPr="00AA0035">
        <w:rPr>
          <w:rFonts w:ascii="Times New Roman" w:hAnsi="Times New Roman" w:cs="Times New Roman"/>
          <w:sz w:val="28"/>
          <w:szCs w:val="28"/>
        </w:rPr>
        <w:t xml:space="preserve">Особые права предоставляются </w:t>
      </w:r>
      <w:r w:rsidRPr="00AA0035">
        <w:rPr>
          <w:rFonts w:ascii="Times New Roman" w:hAnsi="Times New Roman" w:cs="Times New Roman"/>
          <w:b/>
          <w:sz w:val="28"/>
          <w:szCs w:val="28"/>
          <w:u w:val="single"/>
        </w:rPr>
        <w:t>победителям и призёрам</w:t>
      </w:r>
      <w:r w:rsidRPr="00AA0035">
        <w:rPr>
          <w:rFonts w:ascii="Times New Roman" w:hAnsi="Times New Roman" w:cs="Times New Roman"/>
          <w:sz w:val="28"/>
          <w:szCs w:val="28"/>
        </w:rPr>
        <w:t xml:space="preserve"> олимпиад школьников</w:t>
      </w:r>
      <w:r w:rsidR="00AA0035" w:rsidRPr="00AA0035">
        <w:rPr>
          <w:rFonts w:ascii="Times New Roman" w:hAnsi="Times New Roman" w:cs="Times New Roman"/>
          <w:sz w:val="28"/>
          <w:szCs w:val="28"/>
        </w:rPr>
        <w:t xml:space="preserve"> </w:t>
      </w:r>
      <w:r w:rsidR="00AA0035" w:rsidRPr="00AA0035">
        <w:rPr>
          <w:rFonts w:ascii="Times New Roman" w:hAnsi="Times New Roman" w:cs="Times New Roman"/>
          <w:sz w:val="28"/>
          <w:szCs w:val="28"/>
        </w:rPr>
        <w:t>(вне зависимости от уровня)</w:t>
      </w:r>
      <w:r w:rsidRPr="00AA0035">
        <w:rPr>
          <w:rFonts w:ascii="Times New Roman" w:hAnsi="Times New Roman" w:cs="Times New Roman"/>
          <w:sz w:val="28"/>
          <w:szCs w:val="28"/>
        </w:rPr>
        <w:t>, проводимых в 2019/2020, 2018/2019, 2017/2018, 2016/2017, 2015/2016 учебных годах в соответствии с утвержденным Министерством образования и науки Российской Федерации Порядком проведения олимпиад школьников и включенных в утвержденный Министерством образования и науки</w:t>
      </w:r>
      <w:r w:rsidR="00AA0035" w:rsidRPr="00AA0035">
        <w:rPr>
          <w:rFonts w:ascii="Times New Roman" w:hAnsi="Times New Roman" w:cs="Times New Roman"/>
          <w:sz w:val="28"/>
          <w:szCs w:val="28"/>
        </w:rPr>
        <w:t xml:space="preserve"> / Министерством науки и высшего образования</w:t>
      </w:r>
      <w:r w:rsidRPr="00AA0035">
        <w:rPr>
          <w:rFonts w:ascii="Times New Roman" w:hAnsi="Times New Roman" w:cs="Times New Roman"/>
          <w:sz w:val="28"/>
          <w:szCs w:val="28"/>
        </w:rPr>
        <w:t xml:space="preserve"> Российской Федерации Перечень олимпиад школьников на соответствующий учебный год, обучавшимся в период участия в олимпиаде в </w:t>
      </w:r>
      <w:r w:rsidR="00FB3EA5" w:rsidRPr="00AA0035">
        <w:rPr>
          <w:rFonts w:ascii="Times New Roman" w:hAnsi="Times New Roman" w:cs="Times New Roman"/>
          <w:sz w:val="28"/>
          <w:szCs w:val="28"/>
        </w:rPr>
        <w:t xml:space="preserve">9 или </w:t>
      </w:r>
      <w:r w:rsidRPr="00AA0035">
        <w:rPr>
          <w:rFonts w:ascii="Times New Roman" w:hAnsi="Times New Roman" w:cs="Times New Roman"/>
          <w:sz w:val="28"/>
          <w:szCs w:val="28"/>
        </w:rPr>
        <w:t>10 или 11 классе.</w:t>
      </w:r>
      <w:r w:rsidR="000611A3" w:rsidRPr="00AA0035">
        <w:rPr>
          <w:rFonts w:ascii="Times New Roman" w:hAnsi="Times New Roman" w:cs="Times New Roman"/>
          <w:sz w:val="28"/>
          <w:szCs w:val="28"/>
        </w:rPr>
        <w:t xml:space="preserve"> Поступающему необходимо иметь результат ЕГЭ или общеобразовательного вступительного испытания, проводимого СВФУ самостоятельно, по предмету, соответствующему профилю олимпиады.</w:t>
      </w:r>
    </w:p>
    <w:p w:rsidR="003B6607" w:rsidRPr="00A93FE2" w:rsidRDefault="00A354F1" w:rsidP="00462CB8">
      <w:pPr>
        <w:pStyle w:val="ConsPlusNormal"/>
        <w:numPr>
          <w:ilvl w:val="0"/>
          <w:numId w:val="17"/>
        </w:numPr>
        <w:tabs>
          <w:tab w:val="left" w:pos="709"/>
        </w:tabs>
        <w:spacing w:line="276" w:lineRule="auto"/>
        <w:ind w:left="0" w:firstLine="0"/>
        <w:jc w:val="both"/>
        <w:rPr>
          <w:rFonts w:ascii="Times New Roman" w:hAnsi="Times New Roman" w:cs="Times New Roman"/>
          <w:sz w:val="28"/>
          <w:szCs w:val="28"/>
        </w:rPr>
      </w:pPr>
      <w:r w:rsidRPr="00A93FE2">
        <w:rPr>
          <w:rFonts w:ascii="Times New Roman" w:hAnsi="Times New Roman" w:cs="Times New Roman"/>
          <w:sz w:val="28"/>
          <w:szCs w:val="28"/>
        </w:rPr>
        <w:t xml:space="preserve">СВФУ устанавливает </w:t>
      </w:r>
      <w:r w:rsidR="003B6607" w:rsidRPr="00A93FE2">
        <w:rPr>
          <w:rFonts w:ascii="Times New Roman" w:hAnsi="Times New Roman" w:cs="Times New Roman"/>
          <w:sz w:val="28"/>
          <w:szCs w:val="28"/>
        </w:rPr>
        <w:t xml:space="preserve">соответствие образовательных программ (специальностей, направлений подготовки, укрупненных групп) профилям олимпиады (по одному или нескольким профилям) для предоставления права на прием без вступительных испытаний </w:t>
      </w:r>
      <w:r w:rsidRPr="00A93FE2">
        <w:rPr>
          <w:rFonts w:ascii="Times New Roman" w:hAnsi="Times New Roman" w:cs="Times New Roman"/>
          <w:sz w:val="28"/>
          <w:szCs w:val="28"/>
        </w:rPr>
        <w:t>(приложение №2 к настоящим Правилам).</w:t>
      </w:r>
    </w:p>
    <w:p w:rsidR="00A354F1" w:rsidRPr="00A93FE2" w:rsidRDefault="00A354F1" w:rsidP="00462CB8">
      <w:pPr>
        <w:pStyle w:val="ConsPlusNormal"/>
        <w:numPr>
          <w:ilvl w:val="0"/>
          <w:numId w:val="17"/>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СВФУ </w:t>
      </w:r>
      <w:r w:rsidR="003B6607" w:rsidRPr="008F6604">
        <w:rPr>
          <w:rFonts w:ascii="Times New Roman" w:hAnsi="Times New Roman" w:cs="Times New Roman"/>
          <w:sz w:val="28"/>
          <w:szCs w:val="28"/>
        </w:rPr>
        <w:t xml:space="preserve">устанавливает одно или несколько общеобразовательных вступительных испытаний и (или) дополнительных вступительных </w:t>
      </w:r>
      <w:r w:rsidR="003B6607" w:rsidRPr="008F6604">
        <w:rPr>
          <w:rFonts w:ascii="Times New Roman" w:hAnsi="Times New Roman" w:cs="Times New Roman"/>
          <w:sz w:val="28"/>
          <w:szCs w:val="28"/>
        </w:rPr>
        <w:lastRenderedPageBreak/>
        <w:t>испытаний, соответствующих профилям олимпиады (по одному или нескольким профилям) для предоставления права на 100 балло</w:t>
      </w:r>
      <w:r w:rsidRPr="008F6604">
        <w:rPr>
          <w:rFonts w:ascii="Times New Roman" w:hAnsi="Times New Roman" w:cs="Times New Roman"/>
          <w:sz w:val="28"/>
          <w:szCs w:val="28"/>
        </w:rPr>
        <w:t xml:space="preserve">в и (или) </w:t>
      </w:r>
      <w:r w:rsidRPr="00A93FE2">
        <w:rPr>
          <w:rFonts w:ascii="Times New Roman" w:hAnsi="Times New Roman" w:cs="Times New Roman"/>
          <w:sz w:val="28"/>
          <w:szCs w:val="28"/>
        </w:rPr>
        <w:t>особого преимущества (приложение №2 к настоящим Правилам).</w:t>
      </w:r>
    </w:p>
    <w:p w:rsidR="003B6607" w:rsidRPr="008F6604" w:rsidRDefault="003B6607" w:rsidP="00462CB8">
      <w:pPr>
        <w:pStyle w:val="ConsPlusNormal"/>
        <w:numPr>
          <w:ilvl w:val="0"/>
          <w:numId w:val="17"/>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В рамках одного конкурса по одному основанию, дающему право на 100 баллов (особое преимущество), поступающий получает 100 баллов:</w:t>
      </w:r>
    </w:p>
    <w:p w:rsidR="003B6607" w:rsidRPr="008F6604" w:rsidRDefault="003B6607" w:rsidP="00462CB8">
      <w:pPr>
        <w:pStyle w:val="ConsPlusNormal"/>
        <w:numPr>
          <w:ilvl w:val="0"/>
          <w:numId w:val="22"/>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по одному общеобразовательному вступительному испытанию (по выбору поступающего в случае установления </w:t>
      </w:r>
      <w:r w:rsidR="000B1745" w:rsidRPr="008F6604">
        <w:rPr>
          <w:rFonts w:ascii="Times New Roman" w:hAnsi="Times New Roman" w:cs="Times New Roman"/>
          <w:sz w:val="28"/>
          <w:szCs w:val="28"/>
        </w:rPr>
        <w:t>СВФУ</w:t>
      </w:r>
      <w:r w:rsidRPr="008F6604">
        <w:rPr>
          <w:rFonts w:ascii="Times New Roman" w:hAnsi="Times New Roman" w:cs="Times New Roman"/>
          <w:sz w:val="28"/>
          <w:szCs w:val="28"/>
        </w:rPr>
        <w:t xml:space="preserve"> нескольких вступительных испытаний, соответствующих данной олимпиаде (данному профилю олимпиады);</w:t>
      </w:r>
    </w:p>
    <w:p w:rsidR="003B6607" w:rsidRPr="008F6604" w:rsidRDefault="003B6607" w:rsidP="00462CB8">
      <w:pPr>
        <w:pStyle w:val="ConsPlusNormal"/>
        <w:numPr>
          <w:ilvl w:val="0"/>
          <w:numId w:val="22"/>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по одному или нескольким дополнительным вступительным испытаниям в порядке, установленном СВФУ.</w:t>
      </w:r>
    </w:p>
    <w:p w:rsidR="003B6607" w:rsidRPr="008F6604" w:rsidRDefault="000611A3"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ab/>
      </w:r>
      <w:r w:rsidR="003B6607" w:rsidRPr="008F6604">
        <w:rPr>
          <w:rFonts w:ascii="Times New Roman" w:hAnsi="Times New Roman" w:cs="Times New Roman"/>
          <w:sz w:val="28"/>
          <w:szCs w:val="28"/>
        </w:rPr>
        <w:t>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w:t>
      </w:r>
    </w:p>
    <w:p w:rsidR="003B6607" w:rsidRPr="00A93FE2" w:rsidRDefault="000611A3" w:rsidP="00462CB8">
      <w:pPr>
        <w:pStyle w:val="ConsPlusNormal"/>
        <w:tabs>
          <w:tab w:val="left" w:pos="709"/>
        </w:tabs>
        <w:spacing w:line="276" w:lineRule="auto"/>
        <w:jc w:val="both"/>
        <w:rPr>
          <w:rFonts w:ascii="Times New Roman" w:hAnsi="Times New Roman" w:cs="Times New Roman"/>
          <w:sz w:val="28"/>
          <w:szCs w:val="28"/>
        </w:rPr>
      </w:pPr>
      <w:r w:rsidRPr="00A93FE2">
        <w:rPr>
          <w:rFonts w:ascii="Times New Roman" w:hAnsi="Times New Roman" w:cs="Times New Roman"/>
          <w:sz w:val="28"/>
          <w:szCs w:val="28"/>
        </w:rPr>
        <w:tab/>
      </w:r>
      <w:r w:rsidR="003B6607" w:rsidRPr="00A93FE2">
        <w:rPr>
          <w:rFonts w:ascii="Times New Roman" w:hAnsi="Times New Roman" w:cs="Times New Roman"/>
          <w:sz w:val="28"/>
          <w:szCs w:val="28"/>
        </w:rPr>
        <w:t>При участии в нескольких конкурсах поступающий может использовать одно и то же основание для получения одинаковых или различных прав на 100 баллов (особых преимуществ).</w:t>
      </w:r>
    </w:p>
    <w:p w:rsidR="003B6607" w:rsidRPr="00A93FE2" w:rsidRDefault="003B6607" w:rsidP="00462CB8">
      <w:pPr>
        <w:pStyle w:val="ConsPlusNormal"/>
        <w:numPr>
          <w:ilvl w:val="0"/>
          <w:numId w:val="17"/>
        </w:numPr>
        <w:tabs>
          <w:tab w:val="left" w:pos="709"/>
        </w:tabs>
        <w:spacing w:line="276" w:lineRule="auto"/>
        <w:ind w:left="0" w:firstLine="0"/>
        <w:jc w:val="both"/>
        <w:rPr>
          <w:rFonts w:ascii="Times New Roman" w:hAnsi="Times New Roman" w:cs="Times New Roman"/>
          <w:sz w:val="28"/>
          <w:szCs w:val="28"/>
        </w:rPr>
      </w:pPr>
      <w:r w:rsidRPr="00A93FE2">
        <w:rPr>
          <w:rFonts w:ascii="Times New Roman" w:hAnsi="Times New Roman" w:cs="Times New Roman"/>
          <w:sz w:val="28"/>
          <w:szCs w:val="28"/>
        </w:rPr>
        <w:t xml:space="preserve">Поступающим предоставляются особые права в соответствии с </w:t>
      </w:r>
      <w:hyperlink r:id="rId23" w:history="1">
        <w:r w:rsidRPr="00A93FE2">
          <w:rPr>
            <w:rFonts w:ascii="Times New Roman" w:hAnsi="Times New Roman" w:cs="Times New Roman"/>
            <w:sz w:val="28"/>
            <w:szCs w:val="28"/>
          </w:rPr>
          <w:t>частями 5</w:t>
        </w:r>
      </w:hyperlink>
      <w:r w:rsidRPr="00A93FE2">
        <w:rPr>
          <w:rFonts w:ascii="Times New Roman" w:hAnsi="Times New Roman" w:cs="Times New Roman"/>
          <w:sz w:val="28"/>
          <w:szCs w:val="28"/>
        </w:rPr>
        <w:t xml:space="preserve">, </w:t>
      </w:r>
      <w:hyperlink r:id="rId24" w:history="1">
        <w:r w:rsidRPr="00A93FE2">
          <w:rPr>
            <w:rFonts w:ascii="Times New Roman" w:hAnsi="Times New Roman" w:cs="Times New Roman"/>
            <w:sz w:val="28"/>
            <w:szCs w:val="28"/>
          </w:rPr>
          <w:t>9</w:t>
        </w:r>
      </w:hyperlink>
      <w:r w:rsidRPr="00A93FE2">
        <w:rPr>
          <w:rFonts w:ascii="Times New Roman" w:hAnsi="Times New Roman" w:cs="Times New Roman"/>
          <w:sz w:val="28"/>
          <w:szCs w:val="28"/>
        </w:rPr>
        <w:t xml:space="preserve"> и </w:t>
      </w:r>
      <w:hyperlink r:id="rId25" w:history="1">
        <w:r w:rsidRPr="00A93FE2">
          <w:rPr>
            <w:rFonts w:ascii="Times New Roman" w:hAnsi="Times New Roman" w:cs="Times New Roman"/>
            <w:sz w:val="28"/>
            <w:szCs w:val="28"/>
          </w:rPr>
          <w:t>10 статьи 71</w:t>
        </w:r>
      </w:hyperlink>
      <w:r w:rsidRPr="00A93FE2">
        <w:rPr>
          <w:rFonts w:ascii="Times New Roman" w:hAnsi="Times New Roman" w:cs="Times New Roman"/>
          <w:sz w:val="28"/>
          <w:szCs w:val="28"/>
        </w:rPr>
        <w:t xml:space="preserve">, </w:t>
      </w:r>
      <w:hyperlink r:id="rId26" w:history="1">
        <w:r w:rsidRPr="00A93FE2">
          <w:rPr>
            <w:rFonts w:ascii="Times New Roman" w:hAnsi="Times New Roman" w:cs="Times New Roman"/>
            <w:sz w:val="28"/>
            <w:szCs w:val="28"/>
          </w:rPr>
          <w:t>частью 14 статьи 108</w:t>
        </w:r>
      </w:hyperlink>
      <w:r w:rsidRPr="00A93FE2">
        <w:rPr>
          <w:rFonts w:ascii="Times New Roman" w:hAnsi="Times New Roman" w:cs="Times New Roman"/>
          <w:sz w:val="28"/>
          <w:szCs w:val="28"/>
        </w:rPr>
        <w:t xml:space="preserve"> Федерального закона №273-ФЗ</w:t>
      </w:r>
      <w:r w:rsidRPr="00A93FE2">
        <w:rPr>
          <w:rStyle w:val="FootnoteReference"/>
          <w:rFonts w:ascii="Times New Roman" w:hAnsi="Times New Roman" w:cs="Times New Roman"/>
          <w:sz w:val="28"/>
          <w:szCs w:val="28"/>
        </w:rPr>
        <w:footnoteReference w:id="13"/>
      </w:r>
      <w:r w:rsidRPr="00A93FE2">
        <w:rPr>
          <w:rFonts w:ascii="Times New Roman" w:hAnsi="Times New Roman" w:cs="Times New Roman"/>
          <w:sz w:val="28"/>
          <w:szCs w:val="28"/>
        </w:rPr>
        <w:t>.</w:t>
      </w:r>
    </w:p>
    <w:p w:rsidR="003B6607" w:rsidRPr="00A93FE2" w:rsidRDefault="003B6607" w:rsidP="00462CB8">
      <w:pPr>
        <w:pStyle w:val="ConsPlusNormal"/>
        <w:tabs>
          <w:tab w:val="left" w:pos="709"/>
        </w:tabs>
        <w:spacing w:line="276" w:lineRule="auto"/>
        <w:jc w:val="both"/>
        <w:rPr>
          <w:rFonts w:ascii="Times New Roman" w:hAnsi="Times New Roman" w:cs="Times New Roman"/>
          <w:sz w:val="28"/>
          <w:szCs w:val="28"/>
        </w:rPr>
      </w:pPr>
    </w:p>
    <w:p w:rsidR="003B6607" w:rsidRPr="008F6604" w:rsidRDefault="003B6607" w:rsidP="00462CB8">
      <w:pPr>
        <w:pStyle w:val="ConsPlusTitle"/>
        <w:tabs>
          <w:tab w:val="left" w:pos="709"/>
        </w:tabs>
        <w:spacing w:line="276" w:lineRule="auto"/>
        <w:jc w:val="center"/>
        <w:outlineLvl w:val="1"/>
        <w:rPr>
          <w:rFonts w:ascii="Times New Roman" w:hAnsi="Times New Roman" w:cs="Times New Roman"/>
          <w:sz w:val="28"/>
          <w:szCs w:val="28"/>
        </w:rPr>
      </w:pPr>
      <w:r w:rsidRPr="008F6604">
        <w:rPr>
          <w:rFonts w:ascii="Times New Roman" w:hAnsi="Times New Roman" w:cs="Times New Roman"/>
          <w:sz w:val="28"/>
          <w:szCs w:val="28"/>
        </w:rPr>
        <w:t xml:space="preserve">Учет индивидуальных достижений </w:t>
      </w:r>
      <w:r w:rsidR="00A93FE2">
        <w:rPr>
          <w:rFonts w:ascii="Times New Roman" w:hAnsi="Times New Roman" w:cs="Times New Roman"/>
          <w:sz w:val="28"/>
          <w:szCs w:val="28"/>
        </w:rPr>
        <w:t xml:space="preserve">лиц, </w:t>
      </w:r>
      <w:r w:rsidRPr="008F6604">
        <w:rPr>
          <w:rFonts w:ascii="Times New Roman" w:hAnsi="Times New Roman" w:cs="Times New Roman"/>
          <w:sz w:val="28"/>
          <w:szCs w:val="28"/>
        </w:rPr>
        <w:t>поступающих по программам</w:t>
      </w:r>
      <w:r w:rsidR="003E28CC" w:rsidRPr="008F6604">
        <w:rPr>
          <w:rFonts w:ascii="Times New Roman" w:hAnsi="Times New Roman" w:cs="Times New Roman"/>
          <w:sz w:val="28"/>
          <w:szCs w:val="28"/>
        </w:rPr>
        <w:t xml:space="preserve"> </w:t>
      </w:r>
      <w:r w:rsidRPr="008F6604">
        <w:rPr>
          <w:rFonts w:ascii="Times New Roman" w:hAnsi="Times New Roman" w:cs="Times New Roman"/>
          <w:sz w:val="28"/>
          <w:szCs w:val="28"/>
        </w:rPr>
        <w:t>бакалавриата и программам специалитета</w:t>
      </w:r>
    </w:p>
    <w:p w:rsidR="003E28CC" w:rsidRPr="008F6604" w:rsidRDefault="003B6607" w:rsidP="00462CB8">
      <w:pPr>
        <w:pStyle w:val="ConsPlusNormal"/>
        <w:numPr>
          <w:ilvl w:val="0"/>
          <w:numId w:val="17"/>
        </w:numPr>
        <w:tabs>
          <w:tab w:val="left" w:pos="709"/>
        </w:tabs>
        <w:spacing w:line="276" w:lineRule="auto"/>
        <w:ind w:left="0" w:firstLine="0"/>
        <w:jc w:val="both"/>
        <w:rPr>
          <w:rFonts w:ascii="Times New Roman" w:hAnsi="Times New Roman" w:cs="Times New Roman"/>
          <w:sz w:val="28"/>
          <w:szCs w:val="28"/>
        </w:rPr>
      </w:pPr>
      <w:bookmarkStart w:id="7" w:name="P253"/>
      <w:bookmarkEnd w:id="7"/>
      <w:r w:rsidRPr="00A93FE2">
        <w:rPr>
          <w:rFonts w:ascii="Times New Roman" w:hAnsi="Times New Roman" w:cs="Times New Roman"/>
          <w:sz w:val="28"/>
          <w:szCs w:val="28"/>
        </w:rPr>
        <w:t xml:space="preserve">Поступающему по решению </w:t>
      </w:r>
      <w:r w:rsidR="003E28CC" w:rsidRPr="00A93FE2">
        <w:rPr>
          <w:rFonts w:ascii="Times New Roman" w:hAnsi="Times New Roman" w:cs="Times New Roman"/>
          <w:sz w:val="28"/>
          <w:szCs w:val="28"/>
        </w:rPr>
        <w:t>СВФУ</w:t>
      </w:r>
      <w:r w:rsidRPr="00A93FE2">
        <w:rPr>
          <w:rFonts w:ascii="Times New Roman" w:hAnsi="Times New Roman" w:cs="Times New Roman"/>
          <w:sz w:val="28"/>
          <w:szCs w:val="28"/>
        </w:rPr>
        <w:t xml:space="preserve"> начисляются баллы за следующие </w:t>
      </w:r>
      <w:r w:rsidRPr="008F6604">
        <w:rPr>
          <w:rFonts w:ascii="Times New Roman" w:hAnsi="Times New Roman" w:cs="Times New Roman"/>
          <w:sz w:val="28"/>
          <w:szCs w:val="28"/>
        </w:rPr>
        <w:t xml:space="preserve">индивидуальные достижения: </w:t>
      </w:r>
    </w:p>
    <w:p w:rsidR="003B6607" w:rsidRPr="008F6604" w:rsidRDefault="003B6607" w:rsidP="00462CB8">
      <w:pPr>
        <w:pStyle w:val="ConsPlusNormal"/>
        <w:tabs>
          <w:tab w:val="left" w:pos="709"/>
        </w:tabs>
        <w:spacing w:line="276" w:lineRule="auto"/>
        <w:jc w:val="both"/>
        <w:rPr>
          <w:rFonts w:ascii="Times New Roman" w:hAnsi="Times New Roman" w:cs="Times New Roman"/>
          <w:color w:val="FF0000"/>
          <w:sz w:val="28"/>
          <w:szCs w:val="28"/>
        </w:rPr>
      </w:pPr>
      <w:r w:rsidRPr="008F6604">
        <w:rPr>
          <w:rFonts w:ascii="Times New Roman" w:hAnsi="Times New Roman" w:cs="Times New Roman"/>
          <w:sz w:val="28"/>
          <w:szCs w:val="28"/>
        </w:rPr>
        <w:t xml:space="preserve">1) </w:t>
      </w:r>
      <w:r w:rsidR="00A93FE2">
        <w:rPr>
          <w:rFonts w:ascii="Times New Roman" w:hAnsi="Times New Roman" w:cs="Times New Roman"/>
          <w:sz w:val="28"/>
          <w:szCs w:val="28"/>
        </w:rPr>
        <w:tab/>
      </w:r>
      <w:r w:rsidRPr="008F6604">
        <w:rPr>
          <w:rFonts w:ascii="Times New Roman" w:hAnsi="Times New Roman" w:cs="Times New Roman"/>
          <w:sz w:val="28"/>
          <w:szCs w:val="28"/>
        </w:rPr>
        <w:t>наличие статуса чемпиона, призера Олимпийских игр, Паралимпийских игр,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Сурдлимпийских игр</w:t>
      </w:r>
      <w:r w:rsidR="003E28CC" w:rsidRPr="008F6604">
        <w:rPr>
          <w:rFonts w:ascii="Times New Roman" w:hAnsi="Times New Roman" w:cs="Times New Roman"/>
          <w:sz w:val="28"/>
          <w:szCs w:val="28"/>
        </w:rPr>
        <w:t xml:space="preserve"> </w:t>
      </w:r>
      <w:r w:rsidR="003E28CC" w:rsidRPr="008F6604">
        <w:rPr>
          <w:rFonts w:ascii="Times New Roman" w:hAnsi="Times New Roman" w:cs="Times New Roman"/>
          <w:color w:val="FF0000"/>
          <w:sz w:val="28"/>
          <w:szCs w:val="28"/>
        </w:rPr>
        <w:t>– 10 б.</w:t>
      </w:r>
      <w:r w:rsidRPr="008F6604">
        <w:rPr>
          <w:rFonts w:ascii="Times New Roman" w:hAnsi="Times New Roman" w:cs="Times New Roman"/>
          <w:color w:val="FF0000"/>
          <w:sz w:val="28"/>
          <w:szCs w:val="28"/>
        </w:rPr>
        <w:t>;</w:t>
      </w:r>
    </w:p>
    <w:p w:rsidR="003B6607" w:rsidRPr="008F6604" w:rsidRDefault="003B6607"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 xml:space="preserve">2) </w:t>
      </w:r>
      <w:r w:rsidR="00A93FE2">
        <w:rPr>
          <w:rFonts w:ascii="Times New Roman" w:hAnsi="Times New Roman" w:cs="Times New Roman"/>
          <w:sz w:val="28"/>
          <w:szCs w:val="28"/>
        </w:rPr>
        <w:tab/>
      </w:r>
      <w:r w:rsidRPr="008F6604">
        <w:rPr>
          <w:rFonts w:ascii="Times New Roman" w:hAnsi="Times New Roman" w:cs="Times New Roman"/>
          <w:sz w:val="28"/>
          <w:szCs w:val="28"/>
        </w:rPr>
        <w:t>наличие статуса чемпиона мира, чемпиона Европы, победителя первенства мира, первенства Европы по видам спорта, не включенным в программы Олимпийских игр, Паралимпийских игр, Сурдлимпийских игр</w:t>
      </w:r>
      <w:r w:rsidR="003E28CC" w:rsidRPr="008F6604">
        <w:rPr>
          <w:rFonts w:ascii="Times New Roman" w:hAnsi="Times New Roman" w:cs="Times New Roman"/>
          <w:sz w:val="28"/>
          <w:szCs w:val="28"/>
        </w:rPr>
        <w:t xml:space="preserve"> – 10 б.</w:t>
      </w:r>
      <w:r w:rsidRPr="008F6604">
        <w:rPr>
          <w:rFonts w:ascii="Times New Roman" w:hAnsi="Times New Roman" w:cs="Times New Roman"/>
          <w:sz w:val="28"/>
          <w:szCs w:val="28"/>
        </w:rPr>
        <w:t>;</w:t>
      </w:r>
    </w:p>
    <w:p w:rsidR="003B6607" w:rsidRPr="008F6604" w:rsidRDefault="003B6607" w:rsidP="00462CB8">
      <w:pPr>
        <w:pStyle w:val="ConsPlusNormal"/>
        <w:tabs>
          <w:tab w:val="left" w:pos="709"/>
        </w:tabs>
        <w:spacing w:line="276" w:lineRule="auto"/>
        <w:jc w:val="both"/>
        <w:rPr>
          <w:rFonts w:ascii="Times New Roman" w:hAnsi="Times New Roman" w:cs="Times New Roman"/>
          <w:sz w:val="28"/>
          <w:szCs w:val="28"/>
        </w:rPr>
      </w:pPr>
      <w:bookmarkStart w:id="8" w:name="P256"/>
      <w:bookmarkEnd w:id="8"/>
      <w:r w:rsidRPr="008F6604">
        <w:rPr>
          <w:rFonts w:ascii="Times New Roman" w:hAnsi="Times New Roman" w:cs="Times New Roman"/>
          <w:sz w:val="28"/>
          <w:szCs w:val="28"/>
        </w:rPr>
        <w:t xml:space="preserve">3) </w:t>
      </w:r>
      <w:r w:rsidR="00A93FE2">
        <w:rPr>
          <w:rFonts w:ascii="Times New Roman" w:hAnsi="Times New Roman" w:cs="Times New Roman"/>
          <w:sz w:val="28"/>
          <w:szCs w:val="28"/>
        </w:rPr>
        <w:tab/>
      </w:r>
      <w:r w:rsidRPr="008F6604">
        <w:rPr>
          <w:rFonts w:ascii="Times New Roman" w:hAnsi="Times New Roman" w:cs="Times New Roman"/>
          <w:sz w:val="28"/>
          <w:szCs w:val="28"/>
        </w:rPr>
        <w:t xml:space="preserve">наличие золотого знака отличия Всероссийского физкультурно-спортивного комплекса "Готов к труду и обороне" (ГТО) (далее - Комплекс ГТО) и удостоверения к нему, полученных поступающим в соответствии с </w:t>
      </w:r>
      <w:hyperlink r:id="rId27" w:history="1">
        <w:r w:rsidRPr="008F6604">
          <w:rPr>
            <w:rFonts w:ascii="Times New Roman" w:hAnsi="Times New Roman" w:cs="Times New Roman"/>
            <w:color w:val="0000FF"/>
            <w:sz w:val="28"/>
            <w:szCs w:val="28"/>
          </w:rPr>
          <w:t>Порядком</w:t>
        </w:r>
      </w:hyperlink>
      <w:r w:rsidRPr="008F6604">
        <w:rPr>
          <w:rFonts w:ascii="Times New Roman" w:hAnsi="Times New Roman" w:cs="Times New Roman"/>
          <w:sz w:val="28"/>
          <w:szCs w:val="28"/>
        </w:rPr>
        <w:t xml:space="preserve"> награждения лиц, выполнивших нормативы испытаний (тестов) </w:t>
      </w:r>
      <w:r w:rsidRPr="008F6604">
        <w:rPr>
          <w:rFonts w:ascii="Times New Roman" w:hAnsi="Times New Roman" w:cs="Times New Roman"/>
          <w:sz w:val="28"/>
          <w:szCs w:val="28"/>
        </w:rPr>
        <w:lastRenderedPageBreak/>
        <w:t>Всероссийского физкультурно-спортивного комплекса "Готов к труду и обороне" (ГТО), соответствующими знаками отличия Всероссийского физкультурно-спортивного комплекса "Готов к труду и обороне" (ГТО), утвержденным приказом Министерства спорта Российской Федерации от 14 января 2016 г. №16</w:t>
      </w:r>
      <w:r w:rsidRPr="008F6604">
        <w:rPr>
          <w:rStyle w:val="FootnoteReference"/>
          <w:rFonts w:ascii="Times New Roman" w:hAnsi="Times New Roman" w:cs="Times New Roman"/>
          <w:sz w:val="28"/>
          <w:szCs w:val="28"/>
        </w:rPr>
        <w:footnoteReference w:id="14"/>
      </w:r>
      <w:r w:rsidRPr="008F6604">
        <w:rPr>
          <w:rFonts w:ascii="Times New Roman" w:hAnsi="Times New Roman" w:cs="Times New Roman"/>
          <w:sz w:val="28"/>
          <w:szCs w:val="28"/>
        </w:rPr>
        <w:t>, если поступающий награжден указанным золотым знаком за выполнение нормативов Комплекса ГТО, установленных для возрастной группы населения Российской Федерации, к которой поступающий относится (относился) в текущем году и (или) в предшествующем году</w:t>
      </w:r>
      <w:r w:rsidR="003E28CC" w:rsidRPr="008F6604">
        <w:rPr>
          <w:rFonts w:ascii="Times New Roman" w:hAnsi="Times New Roman" w:cs="Times New Roman"/>
          <w:sz w:val="28"/>
          <w:szCs w:val="28"/>
        </w:rPr>
        <w:t xml:space="preserve"> </w:t>
      </w:r>
      <w:r w:rsidR="003E28CC" w:rsidRPr="008F6604">
        <w:rPr>
          <w:rFonts w:ascii="Times New Roman" w:hAnsi="Times New Roman" w:cs="Times New Roman"/>
          <w:color w:val="FF0000"/>
          <w:sz w:val="28"/>
          <w:szCs w:val="28"/>
        </w:rPr>
        <w:t>– 3 б.</w:t>
      </w:r>
    </w:p>
    <w:p w:rsidR="003B6607" w:rsidRPr="00AA0035" w:rsidRDefault="003B6607" w:rsidP="00462CB8">
      <w:pPr>
        <w:pStyle w:val="ConsPlusNormal"/>
        <w:tabs>
          <w:tab w:val="left" w:pos="709"/>
        </w:tabs>
        <w:spacing w:line="276" w:lineRule="auto"/>
        <w:jc w:val="both"/>
        <w:rPr>
          <w:rFonts w:ascii="Times New Roman" w:hAnsi="Times New Roman" w:cs="Times New Roman"/>
          <w:b/>
          <w:color w:val="FF0000"/>
          <w:sz w:val="28"/>
          <w:szCs w:val="28"/>
        </w:rPr>
      </w:pPr>
      <w:r w:rsidRPr="008F6604">
        <w:rPr>
          <w:rFonts w:ascii="Times New Roman" w:hAnsi="Times New Roman" w:cs="Times New Roman"/>
          <w:sz w:val="28"/>
          <w:szCs w:val="28"/>
        </w:rPr>
        <w:t xml:space="preserve">4) </w:t>
      </w:r>
      <w:r w:rsidR="00A93FE2">
        <w:rPr>
          <w:rFonts w:ascii="Times New Roman" w:hAnsi="Times New Roman" w:cs="Times New Roman"/>
          <w:sz w:val="28"/>
          <w:szCs w:val="28"/>
        </w:rPr>
        <w:tab/>
      </w:r>
      <w:r w:rsidRPr="008F6604">
        <w:rPr>
          <w:rFonts w:ascii="Times New Roman" w:hAnsi="Times New Roman" w:cs="Times New Roman"/>
          <w:sz w:val="28"/>
          <w:szCs w:val="28"/>
        </w:rPr>
        <w:t>иные спортивные достижения, перечень которых определяется СВФУ</w:t>
      </w:r>
      <w:r w:rsidR="003E28CC" w:rsidRPr="008F6604">
        <w:rPr>
          <w:rFonts w:ascii="Times New Roman" w:hAnsi="Times New Roman" w:cs="Times New Roman"/>
          <w:sz w:val="28"/>
          <w:szCs w:val="28"/>
        </w:rPr>
        <w:t xml:space="preserve"> – </w:t>
      </w:r>
      <w:r w:rsidR="00AA0035" w:rsidRPr="00AA0035">
        <w:rPr>
          <w:rFonts w:ascii="Times New Roman" w:hAnsi="Times New Roman" w:cs="Times New Roman"/>
          <w:b/>
          <w:color w:val="FF0000"/>
          <w:sz w:val="28"/>
          <w:szCs w:val="28"/>
        </w:rPr>
        <w:t>… В ПРОЦЕССЕ ОФОРМЛЕНИЯ</w:t>
      </w:r>
    </w:p>
    <w:p w:rsidR="003B6607" w:rsidRPr="008F6604" w:rsidRDefault="003B6607"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 xml:space="preserve">5) </w:t>
      </w:r>
      <w:r w:rsidR="00A93FE2">
        <w:rPr>
          <w:rFonts w:ascii="Times New Roman" w:hAnsi="Times New Roman" w:cs="Times New Roman"/>
          <w:sz w:val="28"/>
          <w:szCs w:val="28"/>
        </w:rPr>
        <w:tab/>
      </w:r>
      <w:r w:rsidRPr="008F6604">
        <w:rPr>
          <w:rFonts w:ascii="Times New Roman" w:hAnsi="Times New Roman" w:cs="Times New Roman"/>
          <w:sz w:val="28"/>
          <w:szCs w:val="28"/>
        </w:rPr>
        <w:t>наличие полученных в образовательных организациях Российской Федерации аттестата о среднем общем образовании с отличием, аттестата о среднем (полном) общем образовании с отличием, аттестата о среднем (полном) общем образовании для награжденн</w:t>
      </w:r>
      <w:r w:rsidR="003E28CC" w:rsidRPr="008F6604">
        <w:rPr>
          <w:rFonts w:ascii="Times New Roman" w:hAnsi="Times New Roman" w:cs="Times New Roman"/>
          <w:sz w:val="28"/>
          <w:szCs w:val="28"/>
        </w:rPr>
        <w:t xml:space="preserve">ых золотой (серебряной) медалью </w:t>
      </w:r>
      <w:r w:rsidR="003E28CC" w:rsidRPr="008F6604">
        <w:rPr>
          <w:rFonts w:ascii="Times New Roman" w:hAnsi="Times New Roman" w:cs="Times New Roman"/>
          <w:color w:val="FF0000"/>
          <w:sz w:val="28"/>
          <w:szCs w:val="28"/>
        </w:rPr>
        <w:t>– 7 б.</w:t>
      </w:r>
      <w:r w:rsidRPr="008F6604">
        <w:rPr>
          <w:rFonts w:ascii="Times New Roman" w:hAnsi="Times New Roman" w:cs="Times New Roman"/>
          <w:color w:val="FF0000"/>
          <w:sz w:val="28"/>
          <w:szCs w:val="28"/>
        </w:rPr>
        <w:t>;</w:t>
      </w:r>
    </w:p>
    <w:p w:rsidR="003E28CC" w:rsidRPr="008F6604" w:rsidRDefault="003E28CC" w:rsidP="00462CB8">
      <w:pPr>
        <w:pStyle w:val="ConsPlusNormal"/>
        <w:tabs>
          <w:tab w:val="left" w:pos="709"/>
        </w:tabs>
        <w:spacing w:line="276" w:lineRule="auto"/>
        <w:jc w:val="both"/>
        <w:rPr>
          <w:rFonts w:ascii="Times New Roman" w:hAnsi="Times New Roman" w:cs="Times New Roman"/>
          <w:color w:val="FF0000"/>
          <w:sz w:val="28"/>
          <w:szCs w:val="28"/>
        </w:rPr>
      </w:pPr>
      <w:r w:rsidRPr="008F6604">
        <w:rPr>
          <w:rFonts w:ascii="Times New Roman" w:hAnsi="Times New Roman" w:cs="Times New Roman"/>
          <w:sz w:val="28"/>
          <w:szCs w:val="28"/>
        </w:rPr>
        <w:t>5</w:t>
      </w:r>
      <w:r w:rsidR="001F0C53" w:rsidRPr="008F6604">
        <w:rPr>
          <w:rFonts w:ascii="Times New Roman" w:hAnsi="Times New Roman" w:cs="Times New Roman"/>
          <w:sz w:val="28"/>
          <w:szCs w:val="28"/>
        </w:rPr>
        <w:t>.1</w:t>
      </w:r>
      <w:r w:rsidRPr="008F6604">
        <w:rPr>
          <w:rFonts w:ascii="Times New Roman" w:hAnsi="Times New Roman" w:cs="Times New Roman"/>
          <w:sz w:val="28"/>
          <w:szCs w:val="28"/>
        </w:rPr>
        <w:t xml:space="preserve">) </w:t>
      </w:r>
      <w:r w:rsidR="00A93FE2">
        <w:rPr>
          <w:rFonts w:ascii="Times New Roman" w:hAnsi="Times New Roman" w:cs="Times New Roman"/>
          <w:sz w:val="28"/>
          <w:szCs w:val="28"/>
        </w:rPr>
        <w:tab/>
      </w:r>
      <w:r w:rsidRPr="008F6604">
        <w:rPr>
          <w:rFonts w:ascii="Times New Roman" w:hAnsi="Times New Roman" w:cs="Times New Roman"/>
          <w:sz w:val="28"/>
          <w:szCs w:val="28"/>
        </w:rPr>
        <w:t>наличие полученных в образовательных организациях Российской Федерации диплома о среднем профессиональном образовании с отличием, диплома о начальном профессиональном образовании с отличием, диплома о начальном профессиональном образовании для награжденных золотой (серебряной) медалью</w:t>
      </w:r>
      <w:r w:rsidR="00BE4F7E" w:rsidRPr="008F6604">
        <w:rPr>
          <w:rFonts w:ascii="Times New Roman" w:hAnsi="Times New Roman" w:cs="Times New Roman"/>
          <w:sz w:val="28"/>
          <w:szCs w:val="28"/>
        </w:rPr>
        <w:t>:</w:t>
      </w:r>
      <w:r w:rsidR="002D0844" w:rsidRPr="008F6604">
        <w:rPr>
          <w:rFonts w:ascii="Times New Roman" w:hAnsi="Times New Roman" w:cs="Times New Roman"/>
          <w:sz w:val="28"/>
          <w:szCs w:val="28"/>
        </w:rPr>
        <w:t xml:space="preserve"> </w:t>
      </w:r>
      <w:r w:rsidR="002D0844" w:rsidRPr="008F6604">
        <w:rPr>
          <w:rFonts w:ascii="Times New Roman" w:hAnsi="Times New Roman" w:cs="Times New Roman"/>
          <w:color w:val="FF0000"/>
          <w:sz w:val="28"/>
          <w:szCs w:val="28"/>
        </w:rPr>
        <w:t>со сроком обучения не менее 3 лет 10 мес. – 6 б.,</w:t>
      </w:r>
      <w:r w:rsidR="00BE4F7E" w:rsidRPr="008F6604">
        <w:rPr>
          <w:rFonts w:ascii="Times New Roman" w:hAnsi="Times New Roman" w:cs="Times New Roman"/>
          <w:color w:val="FF0000"/>
          <w:sz w:val="28"/>
          <w:szCs w:val="28"/>
        </w:rPr>
        <w:t xml:space="preserve"> со сроком обучения не менее </w:t>
      </w:r>
      <w:r w:rsidR="00512979" w:rsidRPr="008F6604">
        <w:rPr>
          <w:rFonts w:ascii="Times New Roman" w:hAnsi="Times New Roman" w:cs="Times New Roman"/>
          <w:color w:val="FF0000"/>
          <w:sz w:val="28"/>
          <w:szCs w:val="28"/>
        </w:rPr>
        <w:t>2</w:t>
      </w:r>
      <w:r w:rsidR="00BE4F7E" w:rsidRPr="008F6604">
        <w:rPr>
          <w:rFonts w:ascii="Times New Roman" w:hAnsi="Times New Roman" w:cs="Times New Roman"/>
          <w:color w:val="FF0000"/>
          <w:sz w:val="28"/>
          <w:szCs w:val="28"/>
        </w:rPr>
        <w:t xml:space="preserve"> лет</w:t>
      </w:r>
      <w:r w:rsidR="00512979" w:rsidRPr="008F6604">
        <w:rPr>
          <w:rFonts w:ascii="Times New Roman" w:hAnsi="Times New Roman" w:cs="Times New Roman"/>
          <w:color w:val="FF0000"/>
          <w:sz w:val="28"/>
          <w:szCs w:val="28"/>
        </w:rPr>
        <w:t xml:space="preserve"> 10</w:t>
      </w:r>
      <w:r w:rsidR="00BE4F7E" w:rsidRPr="008F6604">
        <w:rPr>
          <w:rFonts w:ascii="Times New Roman" w:hAnsi="Times New Roman" w:cs="Times New Roman"/>
          <w:color w:val="FF0000"/>
          <w:sz w:val="28"/>
          <w:szCs w:val="28"/>
        </w:rPr>
        <w:t xml:space="preserve"> мес. </w:t>
      </w:r>
      <w:r w:rsidR="009A34CA" w:rsidRPr="008F6604">
        <w:rPr>
          <w:rFonts w:ascii="Times New Roman" w:hAnsi="Times New Roman" w:cs="Times New Roman"/>
          <w:color w:val="FF0000"/>
          <w:sz w:val="28"/>
          <w:szCs w:val="28"/>
        </w:rPr>
        <w:t>–</w:t>
      </w:r>
      <w:r w:rsidR="00512979" w:rsidRPr="008F6604">
        <w:rPr>
          <w:rFonts w:ascii="Times New Roman" w:hAnsi="Times New Roman" w:cs="Times New Roman"/>
          <w:color w:val="FF0000"/>
          <w:sz w:val="28"/>
          <w:szCs w:val="28"/>
        </w:rPr>
        <w:t xml:space="preserve"> 5</w:t>
      </w:r>
      <w:r w:rsidRPr="008F6604">
        <w:rPr>
          <w:rFonts w:ascii="Times New Roman" w:hAnsi="Times New Roman" w:cs="Times New Roman"/>
          <w:color w:val="FF0000"/>
          <w:sz w:val="28"/>
          <w:szCs w:val="28"/>
        </w:rPr>
        <w:t xml:space="preserve"> б.;</w:t>
      </w:r>
      <w:r w:rsidR="00512979" w:rsidRPr="008F6604">
        <w:rPr>
          <w:rFonts w:ascii="Times New Roman" w:hAnsi="Times New Roman" w:cs="Times New Roman"/>
          <w:color w:val="FF0000"/>
          <w:sz w:val="28"/>
          <w:szCs w:val="28"/>
        </w:rPr>
        <w:t xml:space="preserve"> </w:t>
      </w:r>
      <w:r w:rsidR="00BE4F7E" w:rsidRPr="008F6604">
        <w:rPr>
          <w:rFonts w:ascii="Times New Roman" w:hAnsi="Times New Roman" w:cs="Times New Roman"/>
          <w:color w:val="FF0000"/>
          <w:sz w:val="28"/>
          <w:szCs w:val="28"/>
        </w:rPr>
        <w:t xml:space="preserve">со сроком обучения не менее 1 года </w:t>
      </w:r>
      <w:r w:rsidR="00512979" w:rsidRPr="008F6604">
        <w:rPr>
          <w:rFonts w:ascii="Times New Roman" w:hAnsi="Times New Roman" w:cs="Times New Roman"/>
          <w:color w:val="FF0000"/>
          <w:sz w:val="28"/>
          <w:szCs w:val="28"/>
        </w:rPr>
        <w:t>10 мес</w:t>
      </w:r>
      <w:r w:rsidR="009A34CA" w:rsidRPr="008F6604">
        <w:rPr>
          <w:rFonts w:ascii="Times New Roman" w:hAnsi="Times New Roman" w:cs="Times New Roman"/>
          <w:color w:val="FF0000"/>
          <w:sz w:val="28"/>
          <w:szCs w:val="28"/>
        </w:rPr>
        <w:t>.</w:t>
      </w:r>
      <w:r w:rsidR="00512979" w:rsidRPr="008F6604">
        <w:rPr>
          <w:rFonts w:ascii="Times New Roman" w:hAnsi="Times New Roman" w:cs="Times New Roman"/>
          <w:color w:val="FF0000"/>
          <w:sz w:val="28"/>
          <w:szCs w:val="28"/>
        </w:rPr>
        <w:t xml:space="preserve"> </w:t>
      </w:r>
      <w:r w:rsidR="00BE4F7E" w:rsidRPr="008F6604">
        <w:rPr>
          <w:rFonts w:ascii="Times New Roman" w:hAnsi="Times New Roman" w:cs="Times New Roman"/>
          <w:color w:val="FF0000"/>
          <w:sz w:val="28"/>
          <w:szCs w:val="28"/>
        </w:rPr>
        <w:t>–</w:t>
      </w:r>
      <w:r w:rsidR="00512979" w:rsidRPr="008F6604">
        <w:rPr>
          <w:rFonts w:ascii="Times New Roman" w:hAnsi="Times New Roman" w:cs="Times New Roman"/>
          <w:color w:val="FF0000"/>
          <w:sz w:val="28"/>
          <w:szCs w:val="28"/>
        </w:rPr>
        <w:t xml:space="preserve"> </w:t>
      </w:r>
      <w:r w:rsidR="00BE4F7E" w:rsidRPr="008F6604">
        <w:rPr>
          <w:rFonts w:ascii="Times New Roman" w:hAnsi="Times New Roman" w:cs="Times New Roman"/>
          <w:color w:val="FF0000"/>
          <w:sz w:val="28"/>
          <w:szCs w:val="28"/>
        </w:rPr>
        <w:t>4 б., со сроком обучения не менее 10 мес. – 2 б.;</w:t>
      </w:r>
    </w:p>
    <w:p w:rsidR="00DA4EBD" w:rsidRPr="008F6604" w:rsidRDefault="003B6607" w:rsidP="00462CB8">
      <w:pPr>
        <w:pStyle w:val="ConsPlusNormal"/>
        <w:tabs>
          <w:tab w:val="left" w:pos="709"/>
        </w:tabs>
        <w:spacing w:line="276" w:lineRule="auto"/>
        <w:jc w:val="both"/>
        <w:rPr>
          <w:rFonts w:ascii="Times New Roman" w:hAnsi="Times New Roman" w:cs="Times New Roman"/>
          <w:color w:val="FF0000"/>
          <w:sz w:val="28"/>
          <w:szCs w:val="28"/>
        </w:rPr>
      </w:pPr>
      <w:r w:rsidRPr="008F6604">
        <w:rPr>
          <w:rFonts w:ascii="Times New Roman" w:hAnsi="Times New Roman" w:cs="Times New Roman"/>
          <w:sz w:val="28"/>
          <w:szCs w:val="28"/>
        </w:rPr>
        <w:t xml:space="preserve">6) </w:t>
      </w:r>
      <w:r w:rsidR="00A93FE2">
        <w:rPr>
          <w:rFonts w:ascii="Times New Roman" w:hAnsi="Times New Roman" w:cs="Times New Roman"/>
          <w:sz w:val="28"/>
          <w:szCs w:val="28"/>
        </w:rPr>
        <w:tab/>
      </w:r>
      <w:r w:rsidRPr="008F6604">
        <w:rPr>
          <w:rFonts w:ascii="Times New Roman" w:hAnsi="Times New Roman" w:cs="Times New Roman"/>
          <w:sz w:val="28"/>
          <w:szCs w:val="28"/>
        </w:rPr>
        <w:t xml:space="preserve">волонтерская (добровольческая) деятельность, содержание и сроки осуществления которой соответствуют критериям, установленным </w:t>
      </w:r>
      <w:r w:rsidR="000B1745" w:rsidRPr="008F6604">
        <w:rPr>
          <w:rFonts w:ascii="Times New Roman" w:hAnsi="Times New Roman" w:cs="Times New Roman"/>
          <w:sz w:val="28"/>
          <w:szCs w:val="28"/>
        </w:rPr>
        <w:t>СВФУ</w:t>
      </w:r>
      <w:r w:rsidR="004B6694" w:rsidRPr="008F6604">
        <w:rPr>
          <w:rFonts w:ascii="Times New Roman" w:hAnsi="Times New Roman" w:cs="Times New Roman"/>
          <w:sz w:val="28"/>
          <w:szCs w:val="28"/>
        </w:rPr>
        <w:t xml:space="preserve"> </w:t>
      </w:r>
      <w:r w:rsidR="00DA4EBD" w:rsidRPr="008F6604">
        <w:rPr>
          <w:rFonts w:ascii="Times New Roman" w:hAnsi="Times New Roman" w:cs="Times New Roman"/>
          <w:color w:val="FF0000"/>
          <w:sz w:val="28"/>
          <w:szCs w:val="28"/>
        </w:rPr>
        <w:t>–</w:t>
      </w:r>
      <w:r w:rsidR="004B6694" w:rsidRPr="008F6604">
        <w:rPr>
          <w:rFonts w:ascii="Times New Roman" w:hAnsi="Times New Roman" w:cs="Times New Roman"/>
          <w:color w:val="FF0000"/>
          <w:sz w:val="28"/>
          <w:szCs w:val="28"/>
        </w:rPr>
        <w:t xml:space="preserve"> </w:t>
      </w:r>
      <w:r w:rsidR="00BE4F7E" w:rsidRPr="008F6604">
        <w:rPr>
          <w:rFonts w:ascii="Times New Roman" w:hAnsi="Times New Roman" w:cs="Times New Roman"/>
          <w:color w:val="FF0000"/>
          <w:sz w:val="28"/>
          <w:szCs w:val="28"/>
        </w:rPr>
        <w:t xml:space="preserve">3 б. при наличии </w:t>
      </w:r>
      <w:r w:rsidR="00DA4EBD" w:rsidRPr="008F6604">
        <w:rPr>
          <w:rFonts w:ascii="Times New Roman" w:hAnsi="Times New Roman" w:cs="Times New Roman"/>
          <w:color w:val="FF0000"/>
          <w:sz w:val="28"/>
          <w:szCs w:val="28"/>
        </w:rPr>
        <w:t>документ</w:t>
      </w:r>
      <w:r w:rsidR="00BE4F7E" w:rsidRPr="008F6604">
        <w:rPr>
          <w:rFonts w:ascii="Times New Roman" w:hAnsi="Times New Roman" w:cs="Times New Roman"/>
          <w:color w:val="FF0000"/>
          <w:sz w:val="28"/>
          <w:szCs w:val="28"/>
        </w:rPr>
        <w:t>ов</w:t>
      </w:r>
      <w:r w:rsidR="00DA4EBD" w:rsidRPr="008F6604">
        <w:rPr>
          <w:rFonts w:ascii="Times New Roman" w:hAnsi="Times New Roman" w:cs="Times New Roman"/>
          <w:color w:val="FF0000"/>
          <w:sz w:val="28"/>
          <w:szCs w:val="28"/>
        </w:rPr>
        <w:t>, подтверждающи</w:t>
      </w:r>
      <w:r w:rsidR="00BE4F7E" w:rsidRPr="008F6604">
        <w:rPr>
          <w:rFonts w:ascii="Times New Roman" w:hAnsi="Times New Roman" w:cs="Times New Roman"/>
          <w:color w:val="FF0000"/>
          <w:sz w:val="28"/>
          <w:szCs w:val="28"/>
        </w:rPr>
        <w:t>х</w:t>
      </w:r>
      <w:r w:rsidR="00DA4EBD" w:rsidRPr="008F6604">
        <w:rPr>
          <w:rFonts w:ascii="Times New Roman" w:hAnsi="Times New Roman" w:cs="Times New Roman"/>
          <w:color w:val="FF0000"/>
          <w:sz w:val="28"/>
          <w:szCs w:val="28"/>
        </w:rPr>
        <w:t xml:space="preserve"> участие в волонтерской (добровольческой) деятельности в 2019-2021 гг., выданные общественными организациями, учебными заведениями профессионального образовани</w:t>
      </w:r>
      <w:r w:rsidR="00AA0035">
        <w:rPr>
          <w:rFonts w:ascii="Times New Roman" w:hAnsi="Times New Roman" w:cs="Times New Roman"/>
          <w:color w:val="FF0000"/>
          <w:sz w:val="28"/>
          <w:szCs w:val="28"/>
        </w:rPr>
        <w:t>я</w:t>
      </w:r>
      <w:r w:rsidR="00DA4EBD" w:rsidRPr="008F6604">
        <w:rPr>
          <w:rFonts w:ascii="Times New Roman" w:hAnsi="Times New Roman" w:cs="Times New Roman"/>
          <w:color w:val="FF0000"/>
          <w:sz w:val="28"/>
          <w:szCs w:val="28"/>
        </w:rPr>
        <w:t>, органами муниципальной и государственной вл</w:t>
      </w:r>
      <w:r w:rsidR="00BE4F7E" w:rsidRPr="008F6604">
        <w:rPr>
          <w:rFonts w:ascii="Times New Roman" w:hAnsi="Times New Roman" w:cs="Times New Roman"/>
          <w:color w:val="FF0000"/>
          <w:sz w:val="28"/>
          <w:szCs w:val="28"/>
        </w:rPr>
        <w:t>асти</w:t>
      </w:r>
      <w:r w:rsidR="00AA0035">
        <w:rPr>
          <w:rFonts w:ascii="Times New Roman" w:hAnsi="Times New Roman" w:cs="Times New Roman"/>
          <w:color w:val="FF0000"/>
          <w:sz w:val="28"/>
          <w:szCs w:val="28"/>
        </w:rPr>
        <w:t xml:space="preserve"> Российской Федерации</w:t>
      </w:r>
      <w:r w:rsidR="00BE4F7E" w:rsidRPr="008F6604">
        <w:rPr>
          <w:rFonts w:ascii="Times New Roman" w:hAnsi="Times New Roman" w:cs="Times New Roman"/>
          <w:color w:val="FF0000"/>
          <w:sz w:val="28"/>
          <w:szCs w:val="28"/>
        </w:rPr>
        <w:t xml:space="preserve">. </w:t>
      </w:r>
      <w:r w:rsidR="009A34CA" w:rsidRPr="008F6604">
        <w:rPr>
          <w:rFonts w:ascii="Times New Roman" w:hAnsi="Times New Roman" w:cs="Times New Roman"/>
          <w:color w:val="FF0000"/>
          <w:sz w:val="28"/>
          <w:szCs w:val="28"/>
        </w:rPr>
        <w:t>При наличии нескольких документов об участии в волонтерской (добровольческой) деятельности учитывается только одно достижение;</w:t>
      </w:r>
    </w:p>
    <w:p w:rsidR="001F0C53" w:rsidRPr="008F6604" w:rsidRDefault="003B6607"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 xml:space="preserve">7) </w:t>
      </w:r>
      <w:r w:rsidR="00A93FE2">
        <w:rPr>
          <w:rFonts w:ascii="Times New Roman" w:hAnsi="Times New Roman" w:cs="Times New Roman"/>
          <w:sz w:val="28"/>
          <w:szCs w:val="28"/>
        </w:rPr>
        <w:tab/>
      </w:r>
      <w:r w:rsidR="00F2441A" w:rsidRPr="008F6604">
        <w:rPr>
          <w:rFonts w:ascii="Times New Roman" w:hAnsi="Times New Roman" w:cs="Times New Roman"/>
          <w:sz w:val="28"/>
          <w:szCs w:val="28"/>
        </w:rPr>
        <w:t xml:space="preserve">результаты участия в олимпиадах </w:t>
      </w:r>
      <w:r w:rsidR="001F0C53" w:rsidRPr="008F6604">
        <w:rPr>
          <w:rFonts w:ascii="Times New Roman" w:hAnsi="Times New Roman" w:cs="Times New Roman"/>
          <w:sz w:val="28"/>
          <w:szCs w:val="28"/>
        </w:rPr>
        <w:t xml:space="preserve">школьников, проводимых в 2020/21, 2019/2020, 2018/2019, 2017/2018, 2016/2017 учебных годах в соответствии с утвержденным Министерством образования и науки Российской Федерации Порядком проведения олимпиад школьников и включенных в утвержденный </w:t>
      </w:r>
      <w:r w:rsidR="00AA0035" w:rsidRPr="008F6604">
        <w:rPr>
          <w:rFonts w:ascii="Times New Roman" w:hAnsi="Times New Roman" w:cs="Times New Roman"/>
          <w:sz w:val="28"/>
          <w:szCs w:val="28"/>
        </w:rPr>
        <w:t>Министерством образования и науки</w:t>
      </w:r>
      <w:r w:rsidR="00AA0035">
        <w:rPr>
          <w:rFonts w:ascii="Times New Roman" w:hAnsi="Times New Roman" w:cs="Times New Roman"/>
          <w:sz w:val="28"/>
          <w:szCs w:val="28"/>
        </w:rPr>
        <w:t xml:space="preserve"> / Министерством науки и высшего </w:t>
      </w:r>
      <w:r w:rsidR="00AA0035" w:rsidRPr="00AA0035">
        <w:rPr>
          <w:rFonts w:ascii="Times New Roman" w:hAnsi="Times New Roman" w:cs="Times New Roman"/>
          <w:sz w:val="28"/>
          <w:szCs w:val="28"/>
        </w:rPr>
        <w:t>образования</w:t>
      </w:r>
      <w:r w:rsidR="001F0C53" w:rsidRPr="00AA0035">
        <w:rPr>
          <w:rFonts w:ascii="Times New Roman" w:hAnsi="Times New Roman" w:cs="Times New Roman"/>
          <w:sz w:val="28"/>
          <w:szCs w:val="28"/>
        </w:rPr>
        <w:t xml:space="preserve"> Российской Федерации Перечень олимпиад школьников на </w:t>
      </w:r>
      <w:r w:rsidR="001F0C53" w:rsidRPr="008F6604">
        <w:rPr>
          <w:rFonts w:ascii="Times New Roman" w:hAnsi="Times New Roman" w:cs="Times New Roman"/>
          <w:sz w:val="28"/>
          <w:szCs w:val="28"/>
        </w:rPr>
        <w:lastRenderedPageBreak/>
        <w:t>соответствующий учебный год</w:t>
      </w:r>
      <w:r w:rsidR="00F2441A" w:rsidRPr="008F6604">
        <w:rPr>
          <w:rFonts w:ascii="Times New Roman" w:hAnsi="Times New Roman" w:cs="Times New Roman"/>
          <w:sz w:val="28"/>
          <w:szCs w:val="28"/>
        </w:rPr>
        <w:t xml:space="preserve"> (не используемые для получения особых прав и (или) особого преимущества при поступлении на обучение по конкретным условиям поступления)</w:t>
      </w:r>
      <w:r w:rsidR="00505186" w:rsidRPr="008F6604">
        <w:rPr>
          <w:rFonts w:ascii="Times New Roman" w:hAnsi="Times New Roman" w:cs="Times New Roman"/>
          <w:sz w:val="28"/>
          <w:szCs w:val="28"/>
        </w:rPr>
        <w:t xml:space="preserve">: </w:t>
      </w:r>
      <w:r w:rsidR="001F0C53" w:rsidRPr="008F6604">
        <w:rPr>
          <w:rFonts w:ascii="Times New Roman" w:hAnsi="Times New Roman" w:cs="Times New Roman"/>
          <w:color w:val="FF0000"/>
          <w:sz w:val="28"/>
          <w:szCs w:val="28"/>
        </w:rPr>
        <w:t>победители – 10 б., призеры – 8 б.;</w:t>
      </w:r>
    </w:p>
    <w:p w:rsidR="001F0C53" w:rsidRPr="008F6604" w:rsidRDefault="001F0C53"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 xml:space="preserve">7.1) </w:t>
      </w:r>
      <w:r w:rsidR="00A93FE2">
        <w:rPr>
          <w:rFonts w:ascii="Times New Roman" w:hAnsi="Times New Roman" w:cs="Times New Roman"/>
          <w:sz w:val="28"/>
          <w:szCs w:val="28"/>
        </w:rPr>
        <w:tab/>
      </w:r>
      <w:r w:rsidRPr="008F6604">
        <w:rPr>
          <w:rFonts w:ascii="Times New Roman" w:hAnsi="Times New Roman" w:cs="Times New Roman"/>
          <w:sz w:val="28"/>
          <w:szCs w:val="28"/>
        </w:rPr>
        <w:t xml:space="preserve">участие в олимпиадах </w:t>
      </w:r>
      <w:r w:rsidRPr="008F6604">
        <w:rPr>
          <w:rFonts w:ascii="Times New Roman" w:hAnsi="Times New Roman" w:cs="Times New Roman"/>
          <w:color w:val="333333"/>
          <w:sz w:val="28"/>
          <w:szCs w:val="28"/>
          <w:shd w:val="clear" w:color="auto" w:fill="FFFFFF"/>
        </w:rPr>
        <w:t xml:space="preserve">школьников, проводимых в 2020/21, 2019/2020 учебных годах в соответствии с утвержденным Министерством образования и науки Российской Федерации Порядком проведения олимпиад школьников и включенных в утвержденный </w:t>
      </w:r>
      <w:r w:rsidR="00AA0035" w:rsidRPr="008F6604">
        <w:rPr>
          <w:rFonts w:ascii="Times New Roman" w:hAnsi="Times New Roman" w:cs="Times New Roman"/>
          <w:sz w:val="28"/>
          <w:szCs w:val="28"/>
        </w:rPr>
        <w:t>Министерством образования и науки</w:t>
      </w:r>
      <w:r w:rsidR="00AA0035">
        <w:rPr>
          <w:rFonts w:ascii="Times New Roman" w:hAnsi="Times New Roman" w:cs="Times New Roman"/>
          <w:sz w:val="28"/>
          <w:szCs w:val="28"/>
        </w:rPr>
        <w:t xml:space="preserve"> / </w:t>
      </w:r>
      <w:r w:rsidR="00AA0035" w:rsidRPr="00AA0035">
        <w:rPr>
          <w:rFonts w:ascii="Times New Roman" w:hAnsi="Times New Roman" w:cs="Times New Roman"/>
          <w:sz w:val="28"/>
          <w:szCs w:val="28"/>
        </w:rPr>
        <w:t xml:space="preserve">Министерством науки и высшего образования </w:t>
      </w:r>
      <w:r w:rsidRPr="00AA0035">
        <w:rPr>
          <w:rFonts w:ascii="Times New Roman" w:hAnsi="Times New Roman" w:cs="Times New Roman"/>
          <w:sz w:val="28"/>
          <w:szCs w:val="28"/>
          <w:shd w:val="clear" w:color="auto" w:fill="FFFFFF"/>
        </w:rPr>
        <w:t xml:space="preserve">Российской Федерации </w:t>
      </w:r>
      <w:r w:rsidRPr="008F6604">
        <w:rPr>
          <w:rFonts w:ascii="Times New Roman" w:hAnsi="Times New Roman" w:cs="Times New Roman"/>
          <w:color w:val="333333"/>
          <w:sz w:val="28"/>
          <w:szCs w:val="28"/>
          <w:shd w:val="clear" w:color="auto" w:fill="FFFFFF"/>
        </w:rPr>
        <w:t xml:space="preserve">Перечень олимпиад школьников на соответствующий учебный год </w:t>
      </w:r>
      <w:r w:rsidRPr="008F6604">
        <w:rPr>
          <w:rFonts w:ascii="Times New Roman" w:hAnsi="Times New Roman" w:cs="Times New Roman"/>
          <w:color w:val="FF0000"/>
          <w:sz w:val="28"/>
          <w:szCs w:val="28"/>
        </w:rPr>
        <w:t>– 4 б.;</w:t>
      </w:r>
    </w:p>
    <w:p w:rsidR="00505186" w:rsidRPr="00AA0035" w:rsidRDefault="003B6607" w:rsidP="00462CB8">
      <w:pPr>
        <w:pStyle w:val="ConsPlusNormal"/>
        <w:tabs>
          <w:tab w:val="left" w:pos="709"/>
        </w:tabs>
        <w:spacing w:line="276" w:lineRule="auto"/>
        <w:jc w:val="both"/>
        <w:rPr>
          <w:rFonts w:ascii="Times New Roman" w:hAnsi="Times New Roman" w:cs="Times New Roman"/>
          <w:b/>
          <w:sz w:val="28"/>
          <w:szCs w:val="28"/>
        </w:rPr>
      </w:pPr>
      <w:r w:rsidRPr="008F6604">
        <w:rPr>
          <w:rFonts w:ascii="Times New Roman" w:hAnsi="Times New Roman" w:cs="Times New Roman"/>
          <w:sz w:val="28"/>
          <w:szCs w:val="28"/>
        </w:rPr>
        <w:t xml:space="preserve">8) </w:t>
      </w:r>
      <w:r w:rsidR="00A93FE2">
        <w:rPr>
          <w:rFonts w:ascii="Times New Roman" w:hAnsi="Times New Roman" w:cs="Times New Roman"/>
          <w:sz w:val="28"/>
          <w:szCs w:val="28"/>
        </w:rPr>
        <w:tab/>
      </w:r>
      <w:r w:rsidRPr="008F6604">
        <w:rPr>
          <w:rFonts w:ascii="Times New Roman" w:hAnsi="Times New Roman" w:cs="Times New Roman"/>
          <w:sz w:val="28"/>
          <w:szCs w:val="28"/>
        </w:rPr>
        <w:t xml:space="preserve">участие и (или) результаты участия в мероприятиях, включенных в перечень, утвержденный Министерством просвещения Российской </w:t>
      </w:r>
      <w:r w:rsidRPr="00AA0035">
        <w:rPr>
          <w:rFonts w:ascii="Times New Roman" w:hAnsi="Times New Roman" w:cs="Times New Roman"/>
          <w:sz w:val="28"/>
          <w:szCs w:val="28"/>
        </w:rPr>
        <w:t xml:space="preserve">Федерации в соответствии с </w:t>
      </w:r>
      <w:hyperlink r:id="rId28" w:history="1">
        <w:r w:rsidRPr="00AA0035">
          <w:rPr>
            <w:rFonts w:ascii="Times New Roman" w:hAnsi="Times New Roman" w:cs="Times New Roman"/>
            <w:sz w:val="28"/>
            <w:szCs w:val="28"/>
          </w:rPr>
          <w:t>пунктом 4</w:t>
        </w:r>
      </w:hyperlink>
      <w:r w:rsidRPr="00AA0035">
        <w:rPr>
          <w:rFonts w:ascii="Times New Roman" w:hAnsi="Times New Roman" w:cs="Times New Roman"/>
          <w:sz w:val="28"/>
          <w:szCs w:val="28"/>
        </w:rPr>
        <w:t xml:space="preserve"> Правил выявления детей, проявивших </w:t>
      </w:r>
      <w:r w:rsidRPr="008F6604">
        <w:rPr>
          <w:rFonts w:ascii="Times New Roman" w:hAnsi="Times New Roman" w:cs="Times New Roman"/>
          <w:sz w:val="28"/>
          <w:szCs w:val="28"/>
        </w:rPr>
        <w:t>выдающиеся способности и сопровождения их дальнейшего развития, утвержденных постановлением Правительства Российской Федерации от 17 ноября 2015 г. №1239</w:t>
      </w:r>
      <w:r w:rsidRPr="008F6604">
        <w:rPr>
          <w:rStyle w:val="FootnoteReference"/>
          <w:rFonts w:ascii="Times New Roman" w:hAnsi="Times New Roman" w:cs="Times New Roman"/>
          <w:color w:val="FF0000"/>
          <w:sz w:val="28"/>
          <w:szCs w:val="28"/>
        </w:rPr>
        <w:footnoteReference w:id="15"/>
      </w:r>
      <w:r w:rsidR="00505186" w:rsidRPr="008F6604">
        <w:rPr>
          <w:rFonts w:ascii="Times New Roman" w:hAnsi="Times New Roman" w:cs="Times New Roman"/>
          <w:color w:val="FF0000"/>
          <w:sz w:val="28"/>
          <w:szCs w:val="28"/>
        </w:rPr>
        <w:t>: победитель – 10 б., призер – 8 б., участник – 4 б.;</w:t>
      </w:r>
      <w:r w:rsidR="00AA0035">
        <w:rPr>
          <w:rFonts w:ascii="Times New Roman" w:hAnsi="Times New Roman" w:cs="Times New Roman"/>
          <w:color w:val="FF0000"/>
          <w:sz w:val="28"/>
          <w:szCs w:val="28"/>
        </w:rPr>
        <w:t xml:space="preserve"> </w:t>
      </w:r>
      <w:r w:rsidR="00AA0035" w:rsidRPr="00AA0035">
        <w:rPr>
          <w:rFonts w:ascii="Times New Roman" w:hAnsi="Times New Roman" w:cs="Times New Roman"/>
          <w:b/>
          <w:color w:val="FF0000"/>
          <w:sz w:val="28"/>
          <w:szCs w:val="28"/>
        </w:rPr>
        <w:t>УТОЧНИТЬ ГОД УЧАСТИЯ, СЕЙЧАС НЕТ УВТ.СПИСКА МЕРОПРИЯТИЙ НА ЭТОТ ГОД</w:t>
      </w:r>
    </w:p>
    <w:p w:rsidR="004E45F6" w:rsidRPr="008F6604" w:rsidRDefault="001F0C53" w:rsidP="00462CB8">
      <w:pPr>
        <w:pStyle w:val="ConsPlusNormal"/>
        <w:tabs>
          <w:tab w:val="left" w:pos="709"/>
        </w:tabs>
        <w:spacing w:line="276" w:lineRule="auto"/>
        <w:jc w:val="both"/>
        <w:rPr>
          <w:rFonts w:ascii="Times New Roman" w:hAnsi="Times New Roman" w:cs="Times New Roman"/>
          <w:color w:val="FF0000"/>
          <w:sz w:val="28"/>
          <w:szCs w:val="28"/>
        </w:rPr>
      </w:pPr>
      <w:r w:rsidRPr="008F6604">
        <w:rPr>
          <w:rFonts w:ascii="Times New Roman" w:hAnsi="Times New Roman" w:cs="Times New Roman"/>
          <w:sz w:val="28"/>
          <w:szCs w:val="28"/>
        </w:rPr>
        <w:t>9</w:t>
      </w:r>
      <w:r w:rsidR="003B6607" w:rsidRPr="008F6604">
        <w:rPr>
          <w:rFonts w:ascii="Times New Roman" w:hAnsi="Times New Roman" w:cs="Times New Roman"/>
          <w:sz w:val="28"/>
          <w:szCs w:val="28"/>
        </w:rPr>
        <w:t xml:space="preserve">) </w:t>
      </w:r>
      <w:r w:rsidR="00A93FE2">
        <w:rPr>
          <w:rFonts w:ascii="Times New Roman" w:hAnsi="Times New Roman" w:cs="Times New Roman"/>
          <w:sz w:val="28"/>
          <w:szCs w:val="28"/>
        </w:rPr>
        <w:tab/>
      </w:r>
      <w:r w:rsidR="004E45F6" w:rsidRPr="008F6604">
        <w:rPr>
          <w:rFonts w:ascii="Times New Roman" w:hAnsi="Times New Roman" w:cs="Times New Roman"/>
          <w:sz w:val="28"/>
          <w:szCs w:val="28"/>
        </w:rPr>
        <w:t>наличие статуса победителя</w:t>
      </w:r>
      <w:r w:rsidR="00536697">
        <w:rPr>
          <w:rFonts w:ascii="Times New Roman" w:hAnsi="Times New Roman" w:cs="Times New Roman"/>
          <w:sz w:val="28"/>
          <w:szCs w:val="28"/>
        </w:rPr>
        <w:t xml:space="preserve"> или </w:t>
      </w:r>
      <w:r w:rsidR="004E45F6" w:rsidRPr="008F6604">
        <w:rPr>
          <w:rFonts w:ascii="Times New Roman" w:hAnsi="Times New Roman" w:cs="Times New Roman"/>
          <w:sz w:val="28"/>
          <w:szCs w:val="28"/>
        </w:rPr>
        <w:t>призера международного чемпионата по профессиональному мастерству среди инвалидов и лиц с ограниченными возможностями здоровья "Абилимпикс"</w:t>
      </w:r>
      <w:r w:rsidR="004E45F6" w:rsidRPr="008F6604">
        <w:rPr>
          <w:rStyle w:val="FootnoteReference"/>
          <w:rFonts w:ascii="Times New Roman" w:hAnsi="Times New Roman" w:cs="Times New Roman"/>
          <w:sz w:val="28"/>
          <w:szCs w:val="28"/>
        </w:rPr>
        <w:footnoteReference w:id="16"/>
      </w:r>
      <w:r w:rsidR="004E45F6" w:rsidRPr="008F6604">
        <w:rPr>
          <w:rFonts w:ascii="Times New Roman" w:hAnsi="Times New Roman" w:cs="Times New Roman"/>
          <w:sz w:val="28"/>
          <w:szCs w:val="28"/>
        </w:rPr>
        <w:t xml:space="preserve">: </w:t>
      </w:r>
      <w:r w:rsidR="004E45F6" w:rsidRPr="008F6604">
        <w:rPr>
          <w:rFonts w:ascii="Times New Roman" w:hAnsi="Times New Roman" w:cs="Times New Roman"/>
          <w:color w:val="FF0000"/>
          <w:sz w:val="28"/>
          <w:szCs w:val="28"/>
        </w:rPr>
        <w:t>победитель – 10 б., призер – 8 б.;</w:t>
      </w:r>
    </w:p>
    <w:p w:rsidR="003B6607" w:rsidRPr="008F6604" w:rsidRDefault="001F0C53" w:rsidP="00462CB8">
      <w:pPr>
        <w:pStyle w:val="ConsPlusNormal"/>
        <w:tabs>
          <w:tab w:val="left" w:pos="709"/>
        </w:tabs>
        <w:spacing w:line="276" w:lineRule="auto"/>
        <w:jc w:val="both"/>
        <w:rPr>
          <w:rFonts w:ascii="Times New Roman" w:hAnsi="Times New Roman" w:cs="Times New Roman"/>
          <w:color w:val="FF0000"/>
          <w:sz w:val="28"/>
          <w:szCs w:val="28"/>
        </w:rPr>
      </w:pPr>
      <w:r w:rsidRPr="008F6604">
        <w:rPr>
          <w:rFonts w:ascii="Times New Roman" w:hAnsi="Times New Roman" w:cs="Times New Roman"/>
          <w:sz w:val="28"/>
          <w:szCs w:val="28"/>
        </w:rPr>
        <w:t>9.1</w:t>
      </w:r>
      <w:r w:rsidR="004E45F6" w:rsidRPr="008F6604">
        <w:rPr>
          <w:rFonts w:ascii="Times New Roman" w:hAnsi="Times New Roman" w:cs="Times New Roman"/>
          <w:sz w:val="28"/>
          <w:szCs w:val="28"/>
        </w:rPr>
        <w:t xml:space="preserve">) </w:t>
      </w:r>
      <w:r w:rsidR="00A93FE2">
        <w:rPr>
          <w:rFonts w:ascii="Times New Roman" w:hAnsi="Times New Roman" w:cs="Times New Roman"/>
          <w:sz w:val="28"/>
          <w:szCs w:val="28"/>
        </w:rPr>
        <w:tab/>
      </w:r>
      <w:r w:rsidR="003B6607" w:rsidRPr="008F6604">
        <w:rPr>
          <w:rFonts w:ascii="Times New Roman" w:hAnsi="Times New Roman" w:cs="Times New Roman"/>
          <w:sz w:val="28"/>
          <w:szCs w:val="28"/>
        </w:rPr>
        <w:t xml:space="preserve">наличие статуса победителя </w:t>
      </w:r>
      <w:r w:rsidR="00536697">
        <w:rPr>
          <w:rFonts w:ascii="Times New Roman" w:hAnsi="Times New Roman" w:cs="Times New Roman"/>
          <w:sz w:val="28"/>
          <w:szCs w:val="28"/>
        </w:rPr>
        <w:t xml:space="preserve">или </w:t>
      </w:r>
      <w:r w:rsidR="003B6607" w:rsidRPr="008F6604">
        <w:rPr>
          <w:rFonts w:ascii="Times New Roman" w:hAnsi="Times New Roman" w:cs="Times New Roman"/>
          <w:sz w:val="28"/>
          <w:szCs w:val="28"/>
        </w:rPr>
        <w:t>призера национального чемпионата по профессиональному мастерству среди инвалидов и лиц с ограниченными возможностями здоровья "Абилимпикс"</w:t>
      </w:r>
      <w:r w:rsidR="003B6607" w:rsidRPr="008F6604">
        <w:rPr>
          <w:rStyle w:val="FootnoteReference"/>
          <w:rFonts w:ascii="Times New Roman" w:hAnsi="Times New Roman" w:cs="Times New Roman"/>
          <w:sz w:val="28"/>
          <w:szCs w:val="28"/>
        </w:rPr>
        <w:footnoteReference w:id="17"/>
      </w:r>
      <w:r w:rsidR="00505186" w:rsidRPr="008F6604">
        <w:rPr>
          <w:rFonts w:ascii="Times New Roman" w:hAnsi="Times New Roman" w:cs="Times New Roman"/>
          <w:sz w:val="28"/>
          <w:szCs w:val="28"/>
        </w:rPr>
        <w:t xml:space="preserve">: </w:t>
      </w:r>
      <w:r w:rsidR="008B13BB" w:rsidRPr="008F6604">
        <w:rPr>
          <w:rFonts w:ascii="Times New Roman" w:hAnsi="Times New Roman" w:cs="Times New Roman"/>
          <w:color w:val="FF0000"/>
          <w:sz w:val="28"/>
          <w:szCs w:val="28"/>
        </w:rPr>
        <w:t xml:space="preserve">победитель </w:t>
      </w:r>
      <w:r w:rsidR="00505186" w:rsidRPr="008F6604">
        <w:rPr>
          <w:rFonts w:ascii="Times New Roman" w:hAnsi="Times New Roman" w:cs="Times New Roman"/>
          <w:color w:val="FF0000"/>
          <w:sz w:val="28"/>
          <w:szCs w:val="28"/>
        </w:rPr>
        <w:t xml:space="preserve">– </w:t>
      </w:r>
      <w:r w:rsidR="004E45F6" w:rsidRPr="008F6604">
        <w:rPr>
          <w:rFonts w:ascii="Times New Roman" w:hAnsi="Times New Roman" w:cs="Times New Roman"/>
          <w:color w:val="FF0000"/>
          <w:sz w:val="28"/>
          <w:szCs w:val="28"/>
        </w:rPr>
        <w:t>8</w:t>
      </w:r>
      <w:r w:rsidR="00505186" w:rsidRPr="008F6604">
        <w:rPr>
          <w:rFonts w:ascii="Times New Roman" w:hAnsi="Times New Roman" w:cs="Times New Roman"/>
          <w:color w:val="FF0000"/>
          <w:sz w:val="28"/>
          <w:szCs w:val="28"/>
        </w:rPr>
        <w:t xml:space="preserve"> б., призер – </w:t>
      </w:r>
      <w:r w:rsidR="004E45F6" w:rsidRPr="008F6604">
        <w:rPr>
          <w:rFonts w:ascii="Times New Roman" w:hAnsi="Times New Roman" w:cs="Times New Roman"/>
          <w:color w:val="FF0000"/>
          <w:sz w:val="28"/>
          <w:szCs w:val="28"/>
        </w:rPr>
        <w:t>6</w:t>
      </w:r>
      <w:r w:rsidR="00505186" w:rsidRPr="008F6604">
        <w:rPr>
          <w:rFonts w:ascii="Times New Roman" w:hAnsi="Times New Roman" w:cs="Times New Roman"/>
          <w:color w:val="FF0000"/>
          <w:sz w:val="28"/>
          <w:szCs w:val="28"/>
        </w:rPr>
        <w:t xml:space="preserve"> б.</w:t>
      </w:r>
      <w:r w:rsidR="004E45F6" w:rsidRPr="008F6604">
        <w:rPr>
          <w:rFonts w:ascii="Times New Roman" w:hAnsi="Times New Roman" w:cs="Times New Roman"/>
          <w:color w:val="FF0000"/>
          <w:sz w:val="28"/>
          <w:szCs w:val="28"/>
        </w:rPr>
        <w:t>;</w:t>
      </w:r>
    </w:p>
    <w:p w:rsidR="003B6607" w:rsidRPr="008F6604" w:rsidRDefault="003B6607" w:rsidP="00462CB8">
      <w:pPr>
        <w:pStyle w:val="ConsPlusNormal"/>
        <w:numPr>
          <w:ilvl w:val="0"/>
          <w:numId w:val="17"/>
        </w:numPr>
        <w:tabs>
          <w:tab w:val="left" w:pos="709"/>
        </w:tabs>
        <w:spacing w:line="276" w:lineRule="auto"/>
        <w:ind w:left="0" w:firstLine="0"/>
        <w:jc w:val="both"/>
        <w:rPr>
          <w:rFonts w:ascii="Times New Roman" w:hAnsi="Times New Roman" w:cs="Times New Roman"/>
          <w:b/>
          <w:sz w:val="28"/>
          <w:szCs w:val="28"/>
        </w:rPr>
      </w:pPr>
      <w:bookmarkStart w:id="9" w:name="P272"/>
      <w:bookmarkEnd w:id="9"/>
      <w:r w:rsidRPr="008F6604">
        <w:rPr>
          <w:rFonts w:ascii="Times New Roman" w:hAnsi="Times New Roman" w:cs="Times New Roman"/>
          <w:b/>
          <w:sz w:val="28"/>
          <w:szCs w:val="28"/>
        </w:rPr>
        <w:t>Сумма баллов, начисленных поступающему за индивидуальные достижения, не может быть более 10 баллов.</w:t>
      </w:r>
    </w:p>
    <w:p w:rsidR="003B6607" w:rsidRPr="008F6604" w:rsidRDefault="00F51A9C"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ab/>
      </w:r>
      <w:r w:rsidR="003B6607" w:rsidRPr="008F6604">
        <w:rPr>
          <w:rFonts w:ascii="Times New Roman" w:hAnsi="Times New Roman" w:cs="Times New Roman"/>
          <w:sz w:val="28"/>
          <w:szCs w:val="28"/>
        </w:rPr>
        <w:t>Баллы, начисленные за индивидуальные достижения, включаются в сумму конкурсных баллов.</w:t>
      </w:r>
    </w:p>
    <w:p w:rsidR="0057670B" w:rsidRPr="00A93FE2" w:rsidRDefault="003B6607" w:rsidP="00462CB8">
      <w:pPr>
        <w:pStyle w:val="ConsPlusNormal"/>
        <w:numPr>
          <w:ilvl w:val="0"/>
          <w:numId w:val="17"/>
        </w:numPr>
        <w:tabs>
          <w:tab w:val="left" w:pos="709"/>
        </w:tabs>
        <w:spacing w:line="276" w:lineRule="auto"/>
        <w:ind w:left="0" w:firstLine="0"/>
        <w:jc w:val="both"/>
        <w:rPr>
          <w:rFonts w:ascii="Times New Roman" w:hAnsi="Times New Roman" w:cs="Times New Roman"/>
          <w:color w:val="C00000"/>
          <w:sz w:val="28"/>
          <w:szCs w:val="28"/>
        </w:rPr>
      </w:pPr>
      <w:r w:rsidRPr="00A93FE2">
        <w:rPr>
          <w:rFonts w:ascii="Times New Roman" w:hAnsi="Times New Roman" w:cs="Times New Roman"/>
          <w:color w:val="C00000"/>
          <w:sz w:val="28"/>
          <w:szCs w:val="28"/>
        </w:rPr>
        <w:t xml:space="preserve">Перечень индивидуальных достижений, учитываемых при равенстве поступающих по критериям ранжирования, указанным в </w:t>
      </w:r>
      <w:hyperlink w:anchor="P468" w:history="1">
        <w:r w:rsidRPr="00A93FE2">
          <w:rPr>
            <w:rFonts w:ascii="Times New Roman" w:hAnsi="Times New Roman" w:cs="Times New Roman"/>
            <w:color w:val="C00000"/>
            <w:sz w:val="28"/>
            <w:szCs w:val="28"/>
          </w:rPr>
          <w:t>подпунктах 1</w:t>
        </w:r>
      </w:hyperlink>
      <w:r w:rsidRPr="00A93FE2">
        <w:rPr>
          <w:rFonts w:ascii="Times New Roman" w:hAnsi="Times New Roman" w:cs="Times New Roman"/>
          <w:color w:val="C00000"/>
          <w:sz w:val="28"/>
          <w:szCs w:val="28"/>
        </w:rPr>
        <w:t xml:space="preserve"> - </w:t>
      </w:r>
      <w:hyperlink w:anchor="P480" w:history="1">
        <w:r w:rsidRPr="00A93FE2">
          <w:rPr>
            <w:rFonts w:ascii="Times New Roman" w:hAnsi="Times New Roman" w:cs="Times New Roman"/>
            <w:color w:val="C00000"/>
            <w:sz w:val="28"/>
            <w:szCs w:val="28"/>
          </w:rPr>
          <w:t>4 пункта 76</w:t>
        </w:r>
      </w:hyperlink>
      <w:r w:rsidRPr="00A93FE2">
        <w:rPr>
          <w:rFonts w:ascii="Times New Roman" w:hAnsi="Times New Roman" w:cs="Times New Roman"/>
          <w:color w:val="C00000"/>
          <w:sz w:val="28"/>
          <w:szCs w:val="28"/>
        </w:rPr>
        <w:t xml:space="preserve"> и в </w:t>
      </w:r>
      <w:hyperlink w:anchor="P486" w:history="1">
        <w:r w:rsidRPr="00A93FE2">
          <w:rPr>
            <w:rFonts w:ascii="Times New Roman" w:hAnsi="Times New Roman" w:cs="Times New Roman"/>
            <w:color w:val="C00000"/>
            <w:sz w:val="28"/>
            <w:szCs w:val="28"/>
          </w:rPr>
          <w:t>подпунктах 1</w:t>
        </w:r>
      </w:hyperlink>
      <w:r w:rsidRPr="00A93FE2">
        <w:rPr>
          <w:rFonts w:ascii="Times New Roman" w:hAnsi="Times New Roman" w:cs="Times New Roman"/>
          <w:color w:val="C00000"/>
          <w:sz w:val="28"/>
          <w:szCs w:val="28"/>
        </w:rPr>
        <w:t xml:space="preserve"> - </w:t>
      </w:r>
      <w:hyperlink w:anchor="P492" w:history="1">
        <w:r w:rsidRPr="00A93FE2">
          <w:rPr>
            <w:rFonts w:ascii="Times New Roman" w:hAnsi="Times New Roman" w:cs="Times New Roman"/>
            <w:color w:val="C00000"/>
            <w:sz w:val="28"/>
            <w:szCs w:val="28"/>
          </w:rPr>
          <w:t>4 пункта 77</w:t>
        </w:r>
      </w:hyperlink>
      <w:r w:rsidRPr="00A93FE2">
        <w:rPr>
          <w:rFonts w:ascii="Times New Roman" w:hAnsi="Times New Roman" w:cs="Times New Roman"/>
          <w:color w:val="C00000"/>
          <w:sz w:val="28"/>
          <w:szCs w:val="28"/>
        </w:rPr>
        <w:t xml:space="preserve"> Порядка (далее - индивидуальные достижения, учитываемые при равенстве поступающих по иным критериям ранжирования), устанавливается </w:t>
      </w:r>
      <w:r w:rsidR="00505186" w:rsidRPr="00A93FE2">
        <w:rPr>
          <w:rFonts w:ascii="Times New Roman" w:hAnsi="Times New Roman" w:cs="Times New Roman"/>
          <w:color w:val="C00000"/>
          <w:sz w:val="28"/>
          <w:szCs w:val="28"/>
        </w:rPr>
        <w:t>СВФУ</w:t>
      </w:r>
      <w:r w:rsidRPr="00A93FE2">
        <w:rPr>
          <w:rFonts w:ascii="Times New Roman" w:hAnsi="Times New Roman" w:cs="Times New Roman"/>
          <w:color w:val="C00000"/>
          <w:sz w:val="28"/>
          <w:szCs w:val="28"/>
        </w:rPr>
        <w:t xml:space="preserve"> самостоятельно. В случае равенства </w:t>
      </w:r>
      <w:r w:rsidRPr="00A93FE2">
        <w:rPr>
          <w:rFonts w:ascii="Times New Roman" w:hAnsi="Times New Roman" w:cs="Times New Roman"/>
          <w:color w:val="C00000"/>
          <w:sz w:val="28"/>
          <w:szCs w:val="28"/>
        </w:rPr>
        <w:lastRenderedPageBreak/>
        <w:t xml:space="preserve">поступающих по указанным достижениям перечень таких достижений может быть </w:t>
      </w:r>
      <w:r w:rsidRPr="00536697">
        <w:rPr>
          <w:rFonts w:ascii="Times New Roman" w:hAnsi="Times New Roman" w:cs="Times New Roman"/>
          <w:color w:val="C00000"/>
          <w:sz w:val="28"/>
          <w:szCs w:val="28"/>
          <w:u w:val="single"/>
        </w:rPr>
        <w:t>дополнен в период проведения приема</w:t>
      </w:r>
      <w:r w:rsidRPr="00A93FE2">
        <w:rPr>
          <w:rFonts w:ascii="Times New Roman" w:hAnsi="Times New Roman" w:cs="Times New Roman"/>
          <w:color w:val="C00000"/>
          <w:sz w:val="28"/>
          <w:szCs w:val="28"/>
        </w:rPr>
        <w:t>.</w:t>
      </w:r>
      <w:r w:rsidR="00351C8D" w:rsidRPr="00A93FE2">
        <w:rPr>
          <w:rFonts w:ascii="Times New Roman" w:hAnsi="Times New Roman" w:cs="Times New Roman"/>
          <w:color w:val="C00000"/>
          <w:sz w:val="28"/>
          <w:szCs w:val="28"/>
        </w:rPr>
        <w:t xml:space="preserve"> </w:t>
      </w:r>
      <w:r w:rsidR="006306C9" w:rsidRPr="00A93FE2">
        <w:rPr>
          <w:rFonts w:ascii="Times New Roman" w:hAnsi="Times New Roman" w:cs="Times New Roman"/>
          <w:color w:val="C00000"/>
          <w:sz w:val="28"/>
          <w:szCs w:val="28"/>
        </w:rPr>
        <w:t>Преимущество при равенстве баллов</w:t>
      </w:r>
      <w:r w:rsidR="00351C8D" w:rsidRPr="00A93FE2">
        <w:rPr>
          <w:rFonts w:ascii="Times New Roman" w:hAnsi="Times New Roman" w:cs="Times New Roman"/>
          <w:color w:val="C00000"/>
          <w:sz w:val="28"/>
          <w:szCs w:val="28"/>
        </w:rPr>
        <w:t xml:space="preserve"> </w:t>
      </w:r>
      <w:r w:rsidR="00351C8D" w:rsidRPr="00A93FE2">
        <w:rPr>
          <w:rFonts w:ascii="Times New Roman" w:hAnsi="Times New Roman" w:cs="Times New Roman"/>
          <w:b/>
          <w:color w:val="C00000"/>
          <w:sz w:val="28"/>
          <w:szCs w:val="28"/>
        </w:rPr>
        <w:t>– НАДО ПРОДУМАТЬ</w:t>
      </w:r>
      <w:r w:rsidR="00351C8D" w:rsidRPr="00A93FE2">
        <w:rPr>
          <w:rFonts w:ascii="Times New Roman" w:hAnsi="Times New Roman" w:cs="Times New Roman"/>
          <w:color w:val="C00000"/>
          <w:sz w:val="28"/>
          <w:szCs w:val="28"/>
        </w:rPr>
        <w:t xml:space="preserve"> </w:t>
      </w:r>
    </w:p>
    <w:p w:rsidR="00F51A9C" w:rsidRPr="008F6604" w:rsidRDefault="00F51A9C" w:rsidP="00462CB8">
      <w:pPr>
        <w:pStyle w:val="ConsPlusNormal"/>
        <w:tabs>
          <w:tab w:val="left" w:pos="709"/>
        </w:tabs>
        <w:spacing w:line="276" w:lineRule="auto"/>
        <w:jc w:val="both"/>
        <w:rPr>
          <w:rFonts w:ascii="Times New Roman" w:hAnsi="Times New Roman" w:cs="Times New Roman"/>
          <w:sz w:val="28"/>
          <w:szCs w:val="28"/>
        </w:rPr>
      </w:pPr>
    </w:p>
    <w:p w:rsidR="00F51A9C" w:rsidRPr="008F6604" w:rsidRDefault="006A5038" w:rsidP="00462CB8">
      <w:pPr>
        <w:pStyle w:val="ConsPlusNormal"/>
        <w:tabs>
          <w:tab w:val="left" w:pos="709"/>
        </w:tabs>
        <w:spacing w:line="276" w:lineRule="auto"/>
        <w:jc w:val="center"/>
        <w:rPr>
          <w:rFonts w:ascii="Times New Roman" w:hAnsi="Times New Roman" w:cs="Times New Roman"/>
          <w:b/>
          <w:sz w:val="28"/>
          <w:szCs w:val="28"/>
        </w:rPr>
      </w:pPr>
      <w:r w:rsidRPr="008F6604">
        <w:rPr>
          <w:rFonts w:ascii="Times New Roman" w:hAnsi="Times New Roman" w:cs="Times New Roman"/>
          <w:b/>
          <w:sz w:val="28"/>
          <w:szCs w:val="28"/>
        </w:rPr>
        <w:t>Прием документов</w:t>
      </w:r>
      <w:r w:rsidR="00536697">
        <w:rPr>
          <w:rFonts w:ascii="Times New Roman" w:hAnsi="Times New Roman" w:cs="Times New Roman"/>
          <w:b/>
          <w:sz w:val="28"/>
          <w:szCs w:val="28"/>
        </w:rPr>
        <w:t xml:space="preserve"> (перечень необходимых документов, сроки приема)</w:t>
      </w:r>
    </w:p>
    <w:p w:rsidR="0057670B" w:rsidRPr="008F6604" w:rsidRDefault="0057670B" w:rsidP="00462CB8">
      <w:pPr>
        <w:pStyle w:val="ConsPlusNormal"/>
        <w:numPr>
          <w:ilvl w:val="0"/>
          <w:numId w:val="17"/>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Для поступления на обучение поступающий подает заявление о приеме на обучение с приложением необходимых документов (далее вместе - документы, необходимые для поступления). СВФУ принимает от поступающего документы, необходимые для поступления, при представлении заявления о согласии на обработку его персональных данных.</w:t>
      </w:r>
    </w:p>
    <w:p w:rsidR="0057670B" w:rsidRPr="008F6604" w:rsidRDefault="00F51A9C"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ab/>
      </w:r>
      <w:r w:rsidR="0057670B" w:rsidRPr="008F6604">
        <w:rPr>
          <w:rFonts w:ascii="Times New Roman" w:hAnsi="Times New Roman" w:cs="Times New Roman"/>
          <w:sz w:val="28"/>
          <w:szCs w:val="28"/>
        </w:rPr>
        <w:t xml:space="preserve">Поступающий, подавший заявление о приеме на обучение (далее - заявление о приеме), может внести в него изменения и (или) подать второе (следующее) заявление о приеме по иным условиям поступления в порядке, установленном </w:t>
      </w:r>
      <w:r w:rsidR="000B1745" w:rsidRPr="008F6604">
        <w:rPr>
          <w:rFonts w:ascii="Times New Roman" w:hAnsi="Times New Roman" w:cs="Times New Roman"/>
          <w:sz w:val="28"/>
          <w:szCs w:val="28"/>
        </w:rPr>
        <w:t>СВФУ</w:t>
      </w:r>
      <w:r w:rsidR="0057670B" w:rsidRPr="008F6604">
        <w:rPr>
          <w:rFonts w:ascii="Times New Roman" w:hAnsi="Times New Roman" w:cs="Times New Roman"/>
          <w:sz w:val="28"/>
          <w:szCs w:val="28"/>
        </w:rPr>
        <w:t>.</w:t>
      </w:r>
    </w:p>
    <w:p w:rsidR="0057670B" w:rsidRPr="008F6604" w:rsidRDefault="0057670B" w:rsidP="00462CB8">
      <w:pPr>
        <w:pStyle w:val="ConsPlusNormal"/>
        <w:numPr>
          <w:ilvl w:val="0"/>
          <w:numId w:val="17"/>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Заявление о приеме, подаваемое поступающим, должно </w:t>
      </w:r>
      <w:r w:rsidRPr="006A5038">
        <w:rPr>
          <w:rFonts w:ascii="Times New Roman" w:hAnsi="Times New Roman" w:cs="Times New Roman"/>
          <w:sz w:val="28"/>
          <w:szCs w:val="28"/>
        </w:rPr>
        <w:t xml:space="preserve">предусматривать заверение </w:t>
      </w:r>
      <w:r w:rsidRPr="006A5038">
        <w:rPr>
          <w:rFonts w:ascii="Times New Roman" w:hAnsi="Times New Roman" w:cs="Times New Roman"/>
          <w:b/>
          <w:sz w:val="28"/>
          <w:szCs w:val="28"/>
          <w:u w:val="single"/>
        </w:rPr>
        <w:t>личной подписью</w:t>
      </w:r>
      <w:r w:rsidRPr="006A5038">
        <w:rPr>
          <w:rFonts w:ascii="Times New Roman" w:hAnsi="Times New Roman" w:cs="Times New Roman"/>
          <w:sz w:val="28"/>
          <w:szCs w:val="28"/>
        </w:rPr>
        <w:t xml:space="preserve"> поступающего следующих </w:t>
      </w:r>
      <w:r w:rsidRPr="008F6604">
        <w:rPr>
          <w:rFonts w:ascii="Times New Roman" w:hAnsi="Times New Roman" w:cs="Times New Roman"/>
          <w:sz w:val="28"/>
          <w:szCs w:val="28"/>
        </w:rPr>
        <w:t>фактов:</w:t>
      </w:r>
    </w:p>
    <w:p w:rsidR="0057670B" w:rsidRPr="008F6604" w:rsidRDefault="0057670B"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1)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57670B" w:rsidRPr="008F6604" w:rsidRDefault="0057670B"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 xml:space="preserve">2) ознакомление поступающего с правилами приема в СВФУ, а также с </w:t>
      </w:r>
      <w:r w:rsidRPr="006A5038">
        <w:rPr>
          <w:rFonts w:ascii="Times New Roman" w:hAnsi="Times New Roman" w:cs="Times New Roman"/>
          <w:sz w:val="28"/>
          <w:szCs w:val="28"/>
        </w:rPr>
        <w:t xml:space="preserve">документами и информацией, указанными в </w:t>
      </w:r>
      <w:hyperlink r:id="rId29" w:history="1">
        <w:r w:rsidRPr="006A5038">
          <w:rPr>
            <w:rFonts w:ascii="Times New Roman" w:hAnsi="Times New Roman" w:cs="Times New Roman"/>
            <w:sz w:val="28"/>
            <w:szCs w:val="28"/>
          </w:rPr>
          <w:t>части 2 статьи 55</w:t>
        </w:r>
      </w:hyperlink>
      <w:r w:rsidRPr="006A5038">
        <w:rPr>
          <w:rFonts w:ascii="Times New Roman" w:hAnsi="Times New Roman" w:cs="Times New Roman"/>
          <w:sz w:val="28"/>
          <w:szCs w:val="28"/>
        </w:rPr>
        <w:t xml:space="preserve"> Федерального </w:t>
      </w:r>
      <w:r w:rsidRPr="008F6604">
        <w:rPr>
          <w:rFonts w:ascii="Times New Roman" w:hAnsi="Times New Roman" w:cs="Times New Roman"/>
          <w:sz w:val="28"/>
          <w:szCs w:val="28"/>
        </w:rPr>
        <w:t>закона №273-ФЗ</w:t>
      </w:r>
      <w:r w:rsidRPr="008F6604">
        <w:rPr>
          <w:rStyle w:val="FootnoteReference"/>
          <w:rFonts w:ascii="Times New Roman" w:hAnsi="Times New Roman" w:cs="Times New Roman"/>
          <w:sz w:val="28"/>
          <w:szCs w:val="28"/>
        </w:rPr>
        <w:footnoteReference w:id="18"/>
      </w:r>
      <w:r w:rsidRPr="008F6604">
        <w:rPr>
          <w:rFonts w:ascii="Times New Roman" w:hAnsi="Times New Roman" w:cs="Times New Roman"/>
          <w:sz w:val="28"/>
          <w:szCs w:val="28"/>
        </w:rPr>
        <w:t>;</w:t>
      </w:r>
    </w:p>
    <w:p w:rsidR="0057670B" w:rsidRPr="008F6604" w:rsidRDefault="0057670B"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3) при поступлении на обучение на места в рамках контрольных цифр -  отсутствие у поступающего диплома бакалавра, диплома специалиста, диплома магистра;</w:t>
      </w:r>
    </w:p>
    <w:p w:rsidR="0057670B" w:rsidRPr="008F6604" w:rsidRDefault="0057670B"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4) подтверждение одновременной подачи заявлений о приеме не более чем в 5 организаций высшего образования, включая СВФУ;</w:t>
      </w:r>
    </w:p>
    <w:p w:rsidR="0057670B" w:rsidRPr="008F6604" w:rsidRDefault="0057670B"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 xml:space="preserve">при подаче нескольких заявлений о приеме в СВФУ </w:t>
      </w:r>
      <w:r w:rsidR="006065A2" w:rsidRPr="008F6604">
        <w:rPr>
          <w:rFonts w:ascii="Times New Roman" w:hAnsi="Times New Roman" w:cs="Times New Roman"/>
          <w:sz w:val="28"/>
          <w:szCs w:val="28"/>
        </w:rPr>
        <w:t>–</w:t>
      </w:r>
      <w:r w:rsidRPr="008F6604">
        <w:rPr>
          <w:rFonts w:ascii="Times New Roman" w:hAnsi="Times New Roman" w:cs="Times New Roman"/>
          <w:sz w:val="28"/>
          <w:szCs w:val="28"/>
        </w:rPr>
        <w:t xml:space="preserve"> подтверждение одновременной подачи </w:t>
      </w:r>
      <w:r w:rsidR="006065A2" w:rsidRPr="008F6604">
        <w:rPr>
          <w:rFonts w:ascii="Times New Roman" w:hAnsi="Times New Roman" w:cs="Times New Roman"/>
          <w:sz w:val="28"/>
          <w:szCs w:val="28"/>
        </w:rPr>
        <w:t xml:space="preserve">не более </w:t>
      </w:r>
      <w:r w:rsidR="006065A2" w:rsidRPr="008F6604">
        <w:rPr>
          <w:rFonts w:ascii="Times New Roman" w:hAnsi="Times New Roman" w:cs="Times New Roman"/>
          <w:b/>
          <w:color w:val="FF0000"/>
          <w:sz w:val="28"/>
          <w:szCs w:val="28"/>
          <w:u w:val="single"/>
        </w:rPr>
        <w:t>5</w:t>
      </w:r>
      <w:r w:rsidR="006065A2" w:rsidRPr="008F6604">
        <w:rPr>
          <w:rFonts w:ascii="Times New Roman" w:hAnsi="Times New Roman" w:cs="Times New Roman"/>
          <w:sz w:val="28"/>
          <w:szCs w:val="28"/>
        </w:rPr>
        <w:t xml:space="preserve"> </w:t>
      </w:r>
      <w:r w:rsidRPr="008F6604">
        <w:rPr>
          <w:rFonts w:ascii="Times New Roman" w:hAnsi="Times New Roman" w:cs="Times New Roman"/>
          <w:sz w:val="28"/>
          <w:szCs w:val="28"/>
        </w:rPr>
        <w:t>заявлений о приеме в СВФУ по специальностям и (или) направлениям подготовки;</w:t>
      </w:r>
    </w:p>
    <w:p w:rsidR="0057670B" w:rsidRPr="008F6604" w:rsidRDefault="0057670B"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 xml:space="preserve">5) при поступлении на места в рамках контрольных цифр на основании права </w:t>
      </w:r>
      <w:r w:rsidRPr="006A5038">
        <w:rPr>
          <w:rFonts w:ascii="Times New Roman" w:hAnsi="Times New Roman" w:cs="Times New Roman"/>
          <w:sz w:val="28"/>
          <w:szCs w:val="28"/>
        </w:rPr>
        <w:t xml:space="preserve">на прием без вступительных испытаний в соответствии с </w:t>
      </w:r>
      <w:hyperlink r:id="rId30" w:history="1">
        <w:r w:rsidRPr="006A5038">
          <w:rPr>
            <w:rFonts w:ascii="Times New Roman" w:hAnsi="Times New Roman" w:cs="Times New Roman"/>
            <w:sz w:val="28"/>
            <w:szCs w:val="28"/>
          </w:rPr>
          <w:t>частью 4 статьи 71</w:t>
        </w:r>
      </w:hyperlink>
      <w:r w:rsidRPr="006A5038">
        <w:rPr>
          <w:rFonts w:ascii="Times New Roman" w:hAnsi="Times New Roman" w:cs="Times New Roman"/>
          <w:sz w:val="28"/>
          <w:szCs w:val="28"/>
        </w:rPr>
        <w:t xml:space="preserve"> </w:t>
      </w:r>
      <w:r w:rsidRPr="008F6604">
        <w:rPr>
          <w:rFonts w:ascii="Times New Roman" w:hAnsi="Times New Roman" w:cs="Times New Roman"/>
          <w:sz w:val="28"/>
          <w:szCs w:val="28"/>
        </w:rPr>
        <w:t>Федерального закона №273-ФЗ или права на прием без вступительных испытаний по результатам олимпиад школьников:</w:t>
      </w:r>
    </w:p>
    <w:p w:rsidR="0057670B" w:rsidRPr="008F6604" w:rsidRDefault="0057670B"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подтверждение подачи заявления о приеме на основании соответствующего особого права только в СВФУ;</w:t>
      </w:r>
    </w:p>
    <w:p w:rsidR="0057670B" w:rsidRPr="008F6604" w:rsidRDefault="0057670B"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lastRenderedPageBreak/>
        <w:t xml:space="preserve">при подаче нескольких заявлений о приеме в СВФУ </w:t>
      </w:r>
      <w:r w:rsidR="006065A2" w:rsidRPr="008F6604">
        <w:rPr>
          <w:rFonts w:ascii="Times New Roman" w:hAnsi="Times New Roman" w:cs="Times New Roman"/>
          <w:sz w:val="28"/>
          <w:szCs w:val="28"/>
        </w:rPr>
        <w:t>–</w:t>
      </w:r>
      <w:r w:rsidRPr="008F6604">
        <w:rPr>
          <w:rFonts w:ascii="Times New Roman" w:hAnsi="Times New Roman" w:cs="Times New Roman"/>
          <w:sz w:val="28"/>
          <w:szCs w:val="28"/>
        </w:rPr>
        <w:t xml:space="preserve"> подтверждение подачи заявления о приеме на основании соответствующего особого права только </w:t>
      </w:r>
      <w:r w:rsidRPr="008F6604">
        <w:rPr>
          <w:rFonts w:ascii="Times New Roman" w:hAnsi="Times New Roman" w:cs="Times New Roman"/>
          <w:sz w:val="28"/>
          <w:szCs w:val="28"/>
          <w:u w:val="single"/>
        </w:rPr>
        <w:t>на данную образовательную программу.</w:t>
      </w:r>
    </w:p>
    <w:p w:rsidR="0057670B" w:rsidRPr="00536697" w:rsidRDefault="0057670B" w:rsidP="00462CB8">
      <w:pPr>
        <w:pStyle w:val="ConsPlusNormal"/>
        <w:numPr>
          <w:ilvl w:val="0"/>
          <w:numId w:val="17"/>
        </w:numPr>
        <w:tabs>
          <w:tab w:val="left" w:pos="709"/>
        </w:tabs>
        <w:spacing w:line="276" w:lineRule="auto"/>
        <w:ind w:left="0" w:firstLine="0"/>
        <w:jc w:val="both"/>
        <w:rPr>
          <w:rFonts w:ascii="Times New Roman" w:hAnsi="Times New Roman" w:cs="Times New Roman"/>
          <w:b/>
          <w:sz w:val="28"/>
          <w:szCs w:val="28"/>
          <w:u w:val="single"/>
        </w:rPr>
      </w:pPr>
      <w:bookmarkStart w:id="10" w:name="_Ref53662879"/>
      <w:r w:rsidRPr="008F6604">
        <w:rPr>
          <w:rFonts w:ascii="Times New Roman" w:hAnsi="Times New Roman" w:cs="Times New Roman"/>
          <w:sz w:val="28"/>
          <w:szCs w:val="28"/>
        </w:rPr>
        <w:t>При подаче заявления о приеме поступающий представляет</w:t>
      </w:r>
      <w:r w:rsidR="006065A2" w:rsidRPr="008F6604">
        <w:rPr>
          <w:rFonts w:ascii="Times New Roman" w:hAnsi="Times New Roman" w:cs="Times New Roman"/>
          <w:sz w:val="28"/>
          <w:szCs w:val="28"/>
        </w:rPr>
        <w:t xml:space="preserve"> следующий </w:t>
      </w:r>
      <w:r w:rsidR="006065A2" w:rsidRPr="00536697">
        <w:rPr>
          <w:rFonts w:ascii="Times New Roman" w:hAnsi="Times New Roman" w:cs="Times New Roman"/>
          <w:b/>
          <w:sz w:val="28"/>
          <w:szCs w:val="28"/>
          <w:u w:val="single"/>
        </w:rPr>
        <w:t>пакет необходимых документов</w:t>
      </w:r>
      <w:r w:rsidRPr="00536697">
        <w:rPr>
          <w:rFonts w:ascii="Times New Roman" w:hAnsi="Times New Roman" w:cs="Times New Roman"/>
          <w:b/>
          <w:sz w:val="28"/>
          <w:szCs w:val="28"/>
          <w:u w:val="single"/>
        </w:rPr>
        <w:t>:</w:t>
      </w:r>
      <w:bookmarkEnd w:id="10"/>
    </w:p>
    <w:p w:rsidR="0057670B" w:rsidRPr="008F6604" w:rsidRDefault="0057670B"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1) документ (документы), удостоверяющий личность, гражданство (в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rsidR="0057670B" w:rsidRPr="008F6604" w:rsidRDefault="0057670B"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 xml:space="preserve">2) документ установленного образца, указанный в </w:t>
      </w:r>
      <w:r w:rsidR="00F2249A">
        <w:rPr>
          <w:rFonts w:ascii="Times New Roman" w:hAnsi="Times New Roman" w:cs="Times New Roman"/>
          <w:sz w:val="28"/>
          <w:szCs w:val="28"/>
        </w:rPr>
        <w:t xml:space="preserve">пункте </w:t>
      </w:r>
      <w:r w:rsidR="006A5038">
        <w:rPr>
          <w:rFonts w:ascii="Times New Roman" w:hAnsi="Times New Roman" w:cs="Times New Roman"/>
          <w:color w:val="0000FF"/>
          <w:sz w:val="28"/>
          <w:szCs w:val="28"/>
        </w:rPr>
        <w:fldChar w:fldCharType="begin"/>
      </w:r>
      <w:r w:rsidR="006A5038">
        <w:rPr>
          <w:rFonts w:ascii="Times New Roman" w:hAnsi="Times New Roman" w:cs="Times New Roman"/>
          <w:color w:val="0000FF"/>
          <w:sz w:val="28"/>
          <w:szCs w:val="28"/>
        </w:rPr>
        <w:instrText xml:space="preserve"> REF _Ref53662454 \r \h </w:instrText>
      </w:r>
      <w:r w:rsidR="006A5038">
        <w:rPr>
          <w:rFonts w:ascii="Times New Roman" w:hAnsi="Times New Roman" w:cs="Times New Roman"/>
          <w:color w:val="0000FF"/>
          <w:sz w:val="28"/>
          <w:szCs w:val="28"/>
        </w:rPr>
      </w:r>
      <w:r w:rsidR="006A5038">
        <w:rPr>
          <w:rFonts w:ascii="Times New Roman" w:hAnsi="Times New Roman" w:cs="Times New Roman"/>
          <w:color w:val="0000FF"/>
          <w:sz w:val="28"/>
          <w:szCs w:val="28"/>
        </w:rPr>
        <w:fldChar w:fldCharType="separate"/>
      </w:r>
      <w:r w:rsidR="006A5038">
        <w:rPr>
          <w:rFonts w:ascii="Times New Roman" w:hAnsi="Times New Roman" w:cs="Times New Roman"/>
          <w:color w:val="0000FF"/>
          <w:sz w:val="28"/>
          <w:szCs w:val="28"/>
        </w:rPr>
        <w:t>1</w:t>
      </w:r>
      <w:r w:rsidR="006A5038">
        <w:rPr>
          <w:rFonts w:ascii="Times New Roman" w:hAnsi="Times New Roman" w:cs="Times New Roman"/>
          <w:color w:val="0000FF"/>
          <w:sz w:val="28"/>
          <w:szCs w:val="28"/>
        </w:rPr>
        <w:fldChar w:fldCharType="end"/>
      </w:r>
      <w:r w:rsidR="006A5038">
        <w:rPr>
          <w:rFonts w:ascii="Times New Roman" w:hAnsi="Times New Roman" w:cs="Times New Roman"/>
          <w:color w:val="0000FF"/>
          <w:sz w:val="28"/>
          <w:szCs w:val="28"/>
        </w:rPr>
        <w:t xml:space="preserve"> раздела </w:t>
      </w:r>
      <w:r w:rsidR="006A5038">
        <w:rPr>
          <w:rFonts w:ascii="Times New Roman" w:hAnsi="Times New Roman" w:cs="Times New Roman"/>
          <w:color w:val="0000FF"/>
          <w:sz w:val="28"/>
          <w:szCs w:val="28"/>
          <w:lang w:val="en-US"/>
        </w:rPr>
        <w:t>II</w:t>
      </w:r>
      <w:r w:rsidR="006A5038" w:rsidRPr="006A5038">
        <w:rPr>
          <w:rFonts w:ascii="Times New Roman" w:hAnsi="Times New Roman" w:cs="Times New Roman"/>
          <w:color w:val="0000FF"/>
          <w:sz w:val="28"/>
          <w:szCs w:val="28"/>
        </w:rPr>
        <w:t xml:space="preserve"> </w:t>
      </w:r>
      <w:r w:rsidR="006A5038">
        <w:rPr>
          <w:rFonts w:ascii="Times New Roman" w:hAnsi="Times New Roman" w:cs="Times New Roman"/>
          <w:color w:val="0000FF"/>
          <w:sz w:val="28"/>
          <w:szCs w:val="28"/>
        </w:rPr>
        <w:t>настоящих Правил</w:t>
      </w:r>
      <w:r w:rsidRPr="008F6604">
        <w:rPr>
          <w:rFonts w:ascii="Times New Roman" w:hAnsi="Times New Roman" w:cs="Times New Roman"/>
          <w:sz w:val="28"/>
          <w:szCs w:val="28"/>
        </w:rPr>
        <w:t xml:space="preserve"> (в том числе может представить документ иностранного государства об образовании со свидетельством о признании 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p>
    <w:p w:rsidR="0057670B" w:rsidRPr="008F6604" w:rsidRDefault="006065A2"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ab/>
      </w:r>
      <w:r w:rsidR="0057670B" w:rsidRPr="008F6604">
        <w:rPr>
          <w:rFonts w:ascii="Times New Roman" w:hAnsi="Times New Roman" w:cs="Times New Roman"/>
          <w:sz w:val="28"/>
          <w:szCs w:val="28"/>
        </w:rPr>
        <w:t>Поступающий может представить один или несколько документов установленного образца.</w:t>
      </w:r>
    </w:p>
    <w:p w:rsidR="0057670B" w:rsidRPr="008F6604" w:rsidRDefault="006065A2"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ab/>
      </w:r>
      <w:r w:rsidR="0057670B" w:rsidRPr="008F6604">
        <w:rPr>
          <w:rFonts w:ascii="Times New Roman" w:hAnsi="Times New Roman" w:cs="Times New Roman"/>
          <w:sz w:val="28"/>
          <w:szCs w:val="28"/>
        </w:rPr>
        <w:t>Вместо документа установленного образца поступающий может представить в электронном виде посредством ЕПГУ (в случае его использования) уникальную информацию о документе установленного образца;</w:t>
      </w:r>
    </w:p>
    <w:p w:rsidR="0057670B" w:rsidRPr="008F6604" w:rsidRDefault="0057670B"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3) страховое свидетельство обязательного пенсионного страхования (при наличии);</w:t>
      </w:r>
    </w:p>
    <w:p w:rsidR="0057670B" w:rsidRPr="008F6604" w:rsidRDefault="0057670B"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 xml:space="preserve">4) для поступающих, указанных в </w:t>
      </w:r>
      <w:hyperlink w:anchor="P174" w:history="1">
        <w:r w:rsidRPr="008F6604">
          <w:rPr>
            <w:rFonts w:ascii="Times New Roman" w:hAnsi="Times New Roman" w:cs="Times New Roman"/>
            <w:color w:val="0000FF"/>
            <w:sz w:val="28"/>
            <w:szCs w:val="28"/>
          </w:rPr>
          <w:t>подпункте "а" подпункта 1 пун</w:t>
        </w:r>
        <w:r w:rsidRPr="008F6604">
          <w:rPr>
            <w:rFonts w:ascii="Times New Roman" w:hAnsi="Times New Roman" w:cs="Times New Roman"/>
            <w:color w:val="0000FF"/>
            <w:sz w:val="28"/>
            <w:szCs w:val="28"/>
          </w:rPr>
          <w:t>к</w:t>
        </w:r>
        <w:r w:rsidRPr="008F6604">
          <w:rPr>
            <w:rFonts w:ascii="Times New Roman" w:hAnsi="Times New Roman" w:cs="Times New Roman"/>
            <w:color w:val="0000FF"/>
            <w:sz w:val="28"/>
            <w:szCs w:val="28"/>
          </w:rPr>
          <w:t xml:space="preserve">та </w:t>
        </w:r>
      </w:hyperlink>
      <w:r w:rsidR="00F2249A">
        <w:rPr>
          <w:rFonts w:ascii="Times New Roman" w:hAnsi="Times New Roman" w:cs="Times New Roman"/>
          <w:color w:val="0000FF"/>
          <w:sz w:val="28"/>
          <w:szCs w:val="28"/>
        </w:rPr>
        <w:fldChar w:fldCharType="begin"/>
      </w:r>
      <w:r w:rsidR="00F2249A">
        <w:rPr>
          <w:rFonts w:ascii="Times New Roman" w:hAnsi="Times New Roman" w:cs="Times New Roman"/>
          <w:color w:val="0000FF"/>
          <w:sz w:val="28"/>
          <w:szCs w:val="28"/>
        </w:rPr>
        <w:instrText xml:space="preserve"> REF _Ref53662760 \r \h </w:instrText>
      </w:r>
      <w:r w:rsidR="00F2249A">
        <w:rPr>
          <w:rFonts w:ascii="Times New Roman" w:hAnsi="Times New Roman" w:cs="Times New Roman"/>
          <w:color w:val="0000FF"/>
          <w:sz w:val="28"/>
          <w:szCs w:val="28"/>
        </w:rPr>
      </w:r>
      <w:r w:rsidR="00F2249A">
        <w:rPr>
          <w:rFonts w:ascii="Times New Roman" w:hAnsi="Times New Roman" w:cs="Times New Roman"/>
          <w:color w:val="0000FF"/>
          <w:sz w:val="28"/>
          <w:szCs w:val="28"/>
        </w:rPr>
        <w:fldChar w:fldCharType="separate"/>
      </w:r>
      <w:r w:rsidR="00F2249A">
        <w:rPr>
          <w:rFonts w:ascii="Times New Roman" w:hAnsi="Times New Roman" w:cs="Times New Roman"/>
          <w:color w:val="0000FF"/>
          <w:sz w:val="28"/>
          <w:szCs w:val="28"/>
        </w:rPr>
        <w:t>11</w:t>
      </w:r>
      <w:r w:rsidR="00F2249A">
        <w:rPr>
          <w:rFonts w:ascii="Times New Roman" w:hAnsi="Times New Roman" w:cs="Times New Roman"/>
          <w:color w:val="0000FF"/>
          <w:sz w:val="28"/>
          <w:szCs w:val="28"/>
        </w:rPr>
        <w:fldChar w:fldCharType="end"/>
      </w:r>
      <w:r w:rsidRPr="008F6604">
        <w:rPr>
          <w:rFonts w:ascii="Times New Roman" w:hAnsi="Times New Roman" w:cs="Times New Roman"/>
          <w:sz w:val="28"/>
          <w:szCs w:val="28"/>
        </w:rPr>
        <w:t xml:space="preserve"> </w:t>
      </w:r>
      <w:r w:rsidR="00536697">
        <w:rPr>
          <w:rFonts w:ascii="Times New Roman" w:hAnsi="Times New Roman" w:cs="Times New Roman"/>
          <w:color w:val="0000FF"/>
          <w:sz w:val="28"/>
          <w:szCs w:val="28"/>
        </w:rPr>
        <w:t xml:space="preserve">раздела </w:t>
      </w:r>
      <w:r w:rsidR="00536697">
        <w:rPr>
          <w:rFonts w:ascii="Times New Roman" w:hAnsi="Times New Roman" w:cs="Times New Roman"/>
          <w:color w:val="0000FF"/>
          <w:sz w:val="28"/>
          <w:szCs w:val="28"/>
          <w:lang w:val="en-US"/>
        </w:rPr>
        <w:t>II</w:t>
      </w:r>
      <w:r w:rsidR="00536697" w:rsidRPr="006A5038">
        <w:rPr>
          <w:rFonts w:ascii="Times New Roman" w:hAnsi="Times New Roman" w:cs="Times New Roman"/>
          <w:color w:val="0000FF"/>
          <w:sz w:val="28"/>
          <w:szCs w:val="28"/>
        </w:rPr>
        <w:t xml:space="preserve"> </w:t>
      </w:r>
      <w:r w:rsidR="00536697">
        <w:rPr>
          <w:rFonts w:ascii="Times New Roman" w:hAnsi="Times New Roman" w:cs="Times New Roman"/>
          <w:color w:val="0000FF"/>
          <w:sz w:val="28"/>
          <w:szCs w:val="28"/>
        </w:rPr>
        <w:t>настоящих Правил</w:t>
      </w:r>
      <w:r w:rsidRPr="008F6604">
        <w:rPr>
          <w:rFonts w:ascii="Times New Roman" w:hAnsi="Times New Roman" w:cs="Times New Roman"/>
          <w:sz w:val="28"/>
          <w:szCs w:val="28"/>
        </w:rPr>
        <w:t xml:space="preserve">, при намерении сдавать общеобразовательные вступительные испытания, проводимые </w:t>
      </w:r>
      <w:r w:rsidR="000B1745" w:rsidRPr="008F6604">
        <w:rPr>
          <w:rFonts w:ascii="Times New Roman" w:hAnsi="Times New Roman" w:cs="Times New Roman"/>
          <w:sz w:val="28"/>
          <w:szCs w:val="28"/>
        </w:rPr>
        <w:t>СВФУ</w:t>
      </w:r>
      <w:r w:rsidRPr="008F6604">
        <w:rPr>
          <w:rFonts w:ascii="Times New Roman" w:hAnsi="Times New Roman" w:cs="Times New Roman"/>
          <w:sz w:val="28"/>
          <w:szCs w:val="28"/>
        </w:rPr>
        <w:t xml:space="preserve"> самостоятельно, - документ, подтверждающий инвалидность;</w:t>
      </w:r>
    </w:p>
    <w:p w:rsidR="0057670B" w:rsidRPr="008F6604" w:rsidRDefault="0057670B"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5) при необходимос</w:t>
      </w:r>
      <w:r w:rsidR="00F2249A">
        <w:rPr>
          <w:rFonts w:ascii="Times New Roman" w:hAnsi="Times New Roman" w:cs="Times New Roman"/>
          <w:sz w:val="28"/>
          <w:szCs w:val="28"/>
        </w:rPr>
        <w:t>ти создания специальных условий при проведении вступительных испытаний</w:t>
      </w:r>
      <w:r w:rsidRPr="008F6604">
        <w:rPr>
          <w:rFonts w:ascii="Times New Roman" w:hAnsi="Times New Roman" w:cs="Times New Roman"/>
          <w:sz w:val="28"/>
          <w:szCs w:val="28"/>
        </w:rPr>
        <w:t xml:space="preserve"> </w:t>
      </w:r>
      <w:r w:rsidR="00F2249A">
        <w:rPr>
          <w:rFonts w:ascii="Times New Roman" w:hAnsi="Times New Roman" w:cs="Times New Roman"/>
          <w:sz w:val="28"/>
          <w:szCs w:val="28"/>
        </w:rPr>
        <w:t>–</w:t>
      </w:r>
      <w:r w:rsidRPr="008F6604">
        <w:rPr>
          <w:rFonts w:ascii="Times New Roman" w:hAnsi="Times New Roman" w:cs="Times New Roman"/>
          <w:sz w:val="28"/>
          <w:szCs w:val="28"/>
        </w:rPr>
        <w:t xml:space="preserve"> документ, подтверждающий инвалидность или ограниченные возможности здоровья, требующие создания указанных условий;</w:t>
      </w:r>
    </w:p>
    <w:p w:rsidR="0057670B" w:rsidRPr="00F2249A" w:rsidRDefault="0057670B"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 xml:space="preserve">6) для использования права на прием без вступительных испытаний в </w:t>
      </w:r>
      <w:r w:rsidRPr="00F2249A">
        <w:rPr>
          <w:rFonts w:ascii="Times New Roman" w:hAnsi="Times New Roman" w:cs="Times New Roman"/>
          <w:sz w:val="28"/>
          <w:szCs w:val="28"/>
        </w:rPr>
        <w:t xml:space="preserve">соответствии с </w:t>
      </w:r>
      <w:hyperlink r:id="rId31" w:history="1">
        <w:r w:rsidRPr="00F2249A">
          <w:rPr>
            <w:rFonts w:ascii="Times New Roman" w:hAnsi="Times New Roman" w:cs="Times New Roman"/>
            <w:sz w:val="28"/>
            <w:szCs w:val="28"/>
          </w:rPr>
          <w:t>частью 4 статьи 71</w:t>
        </w:r>
      </w:hyperlink>
      <w:r w:rsidRPr="00F2249A">
        <w:rPr>
          <w:rFonts w:ascii="Times New Roman" w:hAnsi="Times New Roman" w:cs="Times New Roman"/>
          <w:sz w:val="28"/>
          <w:szCs w:val="28"/>
        </w:rPr>
        <w:t xml:space="preserve"> Федерального закона №273-ФЗ, особых </w:t>
      </w:r>
      <w:r w:rsidRPr="008F6604">
        <w:rPr>
          <w:rFonts w:ascii="Times New Roman" w:hAnsi="Times New Roman" w:cs="Times New Roman"/>
          <w:sz w:val="28"/>
          <w:szCs w:val="28"/>
        </w:rPr>
        <w:t xml:space="preserve">прав по результатам олимпиад школьников, особого преимущества - документ, подтверждающий, что поступающий относится к лицам, которым </w:t>
      </w:r>
      <w:r w:rsidRPr="00F2249A">
        <w:rPr>
          <w:rFonts w:ascii="Times New Roman" w:hAnsi="Times New Roman" w:cs="Times New Roman"/>
          <w:sz w:val="28"/>
          <w:szCs w:val="28"/>
        </w:rPr>
        <w:t>предоставляется соответствующее особое право;</w:t>
      </w:r>
    </w:p>
    <w:p w:rsidR="0057670B" w:rsidRPr="00F2249A" w:rsidRDefault="0057670B" w:rsidP="00462CB8">
      <w:pPr>
        <w:pStyle w:val="ConsPlusNormal"/>
        <w:tabs>
          <w:tab w:val="left" w:pos="709"/>
        </w:tabs>
        <w:spacing w:line="276" w:lineRule="auto"/>
        <w:jc w:val="both"/>
        <w:rPr>
          <w:rFonts w:ascii="Times New Roman" w:hAnsi="Times New Roman" w:cs="Times New Roman"/>
          <w:sz w:val="28"/>
          <w:szCs w:val="28"/>
        </w:rPr>
      </w:pPr>
      <w:bookmarkStart w:id="11" w:name="P361"/>
      <w:bookmarkEnd w:id="11"/>
      <w:r w:rsidRPr="00F2249A">
        <w:rPr>
          <w:rFonts w:ascii="Times New Roman" w:hAnsi="Times New Roman" w:cs="Times New Roman"/>
          <w:sz w:val="28"/>
          <w:szCs w:val="28"/>
        </w:rPr>
        <w:t xml:space="preserve">7) для использования особых прав, установленных </w:t>
      </w:r>
      <w:hyperlink r:id="rId32" w:history="1">
        <w:r w:rsidRPr="00F2249A">
          <w:rPr>
            <w:rFonts w:ascii="Times New Roman" w:hAnsi="Times New Roman" w:cs="Times New Roman"/>
            <w:sz w:val="28"/>
            <w:szCs w:val="28"/>
          </w:rPr>
          <w:t>частями 5</w:t>
        </w:r>
      </w:hyperlink>
      <w:r w:rsidRPr="00F2249A">
        <w:rPr>
          <w:rFonts w:ascii="Times New Roman" w:hAnsi="Times New Roman" w:cs="Times New Roman"/>
          <w:sz w:val="28"/>
          <w:szCs w:val="28"/>
        </w:rPr>
        <w:t xml:space="preserve"> и </w:t>
      </w:r>
      <w:hyperlink r:id="rId33" w:history="1">
        <w:r w:rsidRPr="00F2249A">
          <w:rPr>
            <w:rFonts w:ascii="Times New Roman" w:hAnsi="Times New Roman" w:cs="Times New Roman"/>
            <w:sz w:val="28"/>
            <w:szCs w:val="28"/>
          </w:rPr>
          <w:t>9 статьи 71</w:t>
        </w:r>
      </w:hyperlink>
      <w:r w:rsidRPr="00F2249A">
        <w:rPr>
          <w:rFonts w:ascii="Times New Roman" w:hAnsi="Times New Roman" w:cs="Times New Roman"/>
          <w:sz w:val="28"/>
          <w:szCs w:val="28"/>
        </w:rPr>
        <w:t xml:space="preserve"> </w:t>
      </w:r>
      <w:r w:rsidRPr="00F2249A">
        <w:rPr>
          <w:rFonts w:ascii="Times New Roman" w:hAnsi="Times New Roman" w:cs="Times New Roman"/>
          <w:sz w:val="28"/>
          <w:szCs w:val="28"/>
        </w:rPr>
        <w:lastRenderedPageBreak/>
        <w:t>Федерального закона №273-ФЗ</w:t>
      </w:r>
      <w:r w:rsidRPr="00F2249A">
        <w:rPr>
          <w:rStyle w:val="FootnoteReference"/>
          <w:rFonts w:ascii="Times New Roman" w:hAnsi="Times New Roman" w:cs="Times New Roman"/>
          <w:sz w:val="28"/>
          <w:szCs w:val="28"/>
        </w:rPr>
        <w:footnoteReference w:id="19"/>
      </w:r>
      <w:r w:rsidRPr="00F2249A">
        <w:rPr>
          <w:rFonts w:ascii="Times New Roman" w:hAnsi="Times New Roman" w:cs="Times New Roman"/>
          <w:sz w:val="28"/>
          <w:szCs w:val="28"/>
        </w:rPr>
        <w:t>, - документ (документы), подтверждающий(</w:t>
      </w:r>
      <w:proofErr w:type="spellStart"/>
      <w:r w:rsidRPr="00F2249A">
        <w:rPr>
          <w:rFonts w:ascii="Times New Roman" w:hAnsi="Times New Roman" w:cs="Times New Roman"/>
          <w:sz w:val="28"/>
          <w:szCs w:val="28"/>
        </w:rPr>
        <w:t>ие</w:t>
      </w:r>
      <w:proofErr w:type="spellEnd"/>
      <w:r w:rsidRPr="00F2249A">
        <w:rPr>
          <w:rFonts w:ascii="Times New Roman" w:hAnsi="Times New Roman" w:cs="Times New Roman"/>
          <w:sz w:val="28"/>
          <w:szCs w:val="28"/>
        </w:rPr>
        <w:t>), что поступающий относится к лицам, которым предоставляется соответствующее особое право;</w:t>
      </w:r>
    </w:p>
    <w:p w:rsidR="0057670B" w:rsidRPr="008F6604" w:rsidRDefault="0057670B" w:rsidP="00462CB8">
      <w:pPr>
        <w:pStyle w:val="ConsPlusNormal"/>
        <w:tabs>
          <w:tab w:val="left" w:pos="709"/>
        </w:tabs>
        <w:spacing w:line="276" w:lineRule="auto"/>
        <w:jc w:val="both"/>
        <w:rPr>
          <w:rFonts w:ascii="Times New Roman" w:hAnsi="Times New Roman" w:cs="Times New Roman"/>
          <w:sz w:val="28"/>
          <w:szCs w:val="28"/>
        </w:rPr>
      </w:pPr>
      <w:r w:rsidRPr="00F2249A">
        <w:rPr>
          <w:rFonts w:ascii="Times New Roman" w:hAnsi="Times New Roman" w:cs="Times New Roman"/>
          <w:sz w:val="28"/>
          <w:szCs w:val="28"/>
        </w:rPr>
        <w:t xml:space="preserve">8) для использования особого права, установленного </w:t>
      </w:r>
      <w:hyperlink r:id="rId34" w:history="1">
        <w:r w:rsidRPr="00F2249A">
          <w:rPr>
            <w:rFonts w:ascii="Times New Roman" w:hAnsi="Times New Roman" w:cs="Times New Roman"/>
            <w:sz w:val="28"/>
            <w:szCs w:val="28"/>
          </w:rPr>
          <w:t>частью 10 статьи 71</w:t>
        </w:r>
      </w:hyperlink>
      <w:r w:rsidRPr="00F2249A">
        <w:rPr>
          <w:rFonts w:ascii="Times New Roman" w:hAnsi="Times New Roman" w:cs="Times New Roman"/>
          <w:sz w:val="28"/>
          <w:szCs w:val="28"/>
        </w:rPr>
        <w:t xml:space="preserve"> </w:t>
      </w:r>
      <w:r w:rsidRPr="008F6604">
        <w:rPr>
          <w:rFonts w:ascii="Times New Roman" w:hAnsi="Times New Roman" w:cs="Times New Roman"/>
          <w:sz w:val="28"/>
          <w:szCs w:val="28"/>
        </w:rPr>
        <w:t>Федерального закона №273-ФЗ</w:t>
      </w:r>
      <w:r w:rsidRPr="008F6604">
        <w:rPr>
          <w:rStyle w:val="FootnoteReference"/>
          <w:rFonts w:ascii="Times New Roman" w:hAnsi="Times New Roman" w:cs="Times New Roman"/>
          <w:sz w:val="28"/>
          <w:szCs w:val="28"/>
        </w:rPr>
        <w:footnoteReference w:id="20"/>
      </w:r>
      <w:r w:rsidRPr="008F6604">
        <w:rPr>
          <w:rFonts w:ascii="Times New Roman" w:hAnsi="Times New Roman" w:cs="Times New Roman"/>
          <w:sz w:val="28"/>
          <w:szCs w:val="28"/>
        </w:rPr>
        <w:t>, - документ об образовании или об образовании и о квалификации, выданный общеобразовательной организацией или профессиональной образовательной организацией, находящейся в ведении федерального государственного органа и реализующей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57670B" w:rsidRPr="008F6604" w:rsidRDefault="0057670B"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9) документы, подтверждающие индивидуальные достижения поступающего, результаты которых учитываются при приеме (представляются по усмотрению поступающего);</w:t>
      </w:r>
    </w:p>
    <w:p w:rsidR="0057670B" w:rsidRPr="008F6604" w:rsidRDefault="0057670B"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10) иные документы (представляются по усмотрению поступающего);</w:t>
      </w:r>
    </w:p>
    <w:p w:rsidR="0057670B" w:rsidRPr="008F6604" w:rsidRDefault="0057670B"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11) две фотографии поступающего - для лиц, поступающих на обучение по результатам вступительных испытаний, проводимых СВФУ самостоятельно.</w:t>
      </w:r>
    </w:p>
    <w:p w:rsidR="0057670B" w:rsidRPr="008F6604" w:rsidRDefault="0057670B" w:rsidP="00462CB8">
      <w:pPr>
        <w:pStyle w:val="ConsPlusNormal"/>
        <w:numPr>
          <w:ilvl w:val="0"/>
          <w:numId w:val="17"/>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Документ установленного образца (уникальная информация о документе установленного образца) представляется (направляется) поступающим (в том числе посредством ЕПГУ в случае его использования) при подаче документов, необходимых для поступления, или в более поздний срок до дня завершения приема заявлений о согласии на зачисление включительно.</w:t>
      </w:r>
    </w:p>
    <w:p w:rsidR="0057670B" w:rsidRPr="008F6604" w:rsidRDefault="0057670B" w:rsidP="00462CB8">
      <w:pPr>
        <w:pStyle w:val="ConsPlusNormal"/>
        <w:numPr>
          <w:ilvl w:val="0"/>
          <w:numId w:val="17"/>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Документы, указанные в </w:t>
      </w:r>
      <w:hyperlink w:anchor="P358" w:history="1">
        <w:r w:rsidRPr="008F6604">
          <w:rPr>
            <w:rFonts w:ascii="Times New Roman" w:hAnsi="Times New Roman" w:cs="Times New Roman"/>
            <w:color w:val="0000FF"/>
            <w:sz w:val="28"/>
            <w:szCs w:val="28"/>
          </w:rPr>
          <w:t>подпунктах 4</w:t>
        </w:r>
      </w:hyperlink>
      <w:r w:rsidRPr="008F6604">
        <w:rPr>
          <w:rFonts w:ascii="Times New Roman" w:hAnsi="Times New Roman" w:cs="Times New Roman"/>
          <w:sz w:val="28"/>
          <w:szCs w:val="28"/>
        </w:rPr>
        <w:t xml:space="preserve"> и </w:t>
      </w:r>
      <w:hyperlink w:anchor="P359" w:history="1">
        <w:r w:rsidRPr="008F6604">
          <w:rPr>
            <w:rFonts w:ascii="Times New Roman" w:hAnsi="Times New Roman" w:cs="Times New Roman"/>
            <w:color w:val="0000FF"/>
            <w:sz w:val="28"/>
            <w:szCs w:val="28"/>
          </w:rPr>
          <w:t>5 пун</w:t>
        </w:r>
        <w:r w:rsidRPr="008F6604">
          <w:rPr>
            <w:rFonts w:ascii="Times New Roman" w:hAnsi="Times New Roman" w:cs="Times New Roman"/>
            <w:color w:val="0000FF"/>
            <w:sz w:val="28"/>
            <w:szCs w:val="28"/>
          </w:rPr>
          <w:t>к</w:t>
        </w:r>
        <w:r w:rsidRPr="008F6604">
          <w:rPr>
            <w:rFonts w:ascii="Times New Roman" w:hAnsi="Times New Roman" w:cs="Times New Roman"/>
            <w:color w:val="0000FF"/>
            <w:sz w:val="28"/>
            <w:szCs w:val="28"/>
          </w:rPr>
          <w:t xml:space="preserve">та </w:t>
        </w:r>
      </w:hyperlink>
      <w:r w:rsidR="00F2249A">
        <w:rPr>
          <w:rFonts w:ascii="Times New Roman" w:hAnsi="Times New Roman" w:cs="Times New Roman"/>
          <w:color w:val="0000FF"/>
          <w:sz w:val="28"/>
          <w:szCs w:val="28"/>
        </w:rPr>
        <w:fldChar w:fldCharType="begin"/>
      </w:r>
      <w:r w:rsidR="00F2249A">
        <w:rPr>
          <w:rFonts w:ascii="Times New Roman" w:hAnsi="Times New Roman" w:cs="Times New Roman"/>
          <w:color w:val="0000FF"/>
          <w:sz w:val="28"/>
          <w:szCs w:val="28"/>
        </w:rPr>
        <w:instrText xml:space="preserve"> REF _Ref53662879 \r \h </w:instrText>
      </w:r>
      <w:r w:rsidR="00F2249A">
        <w:rPr>
          <w:rFonts w:ascii="Times New Roman" w:hAnsi="Times New Roman" w:cs="Times New Roman"/>
          <w:color w:val="0000FF"/>
          <w:sz w:val="28"/>
          <w:szCs w:val="28"/>
        </w:rPr>
      </w:r>
      <w:r w:rsidR="00F2249A">
        <w:rPr>
          <w:rFonts w:ascii="Times New Roman" w:hAnsi="Times New Roman" w:cs="Times New Roman"/>
          <w:color w:val="0000FF"/>
          <w:sz w:val="28"/>
          <w:szCs w:val="28"/>
        </w:rPr>
        <w:fldChar w:fldCharType="separate"/>
      </w:r>
      <w:r w:rsidR="00F2249A">
        <w:rPr>
          <w:rFonts w:ascii="Times New Roman" w:hAnsi="Times New Roman" w:cs="Times New Roman"/>
          <w:color w:val="0000FF"/>
          <w:sz w:val="28"/>
          <w:szCs w:val="28"/>
        </w:rPr>
        <w:t>30</w:t>
      </w:r>
      <w:r w:rsidR="00F2249A">
        <w:rPr>
          <w:rFonts w:ascii="Times New Roman" w:hAnsi="Times New Roman" w:cs="Times New Roman"/>
          <w:color w:val="0000FF"/>
          <w:sz w:val="28"/>
          <w:szCs w:val="28"/>
        </w:rPr>
        <w:fldChar w:fldCharType="end"/>
      </w:r>
      <w:r w:rsidRPr="008F6604">
        <w:rPr>
          <w:rFonts w:ascii="Times New Roman" w:hAnsi="Times New Roman" w:cs="Times New Roman"/>
          <w:sz w:val="28"/>
          <w:szCs w:val="28"/>
        </w:rPr>
        <w:t xml:space="preserve"> </w:t>
      </w:r>
      <w:r w:rsidR="00536697">
        <w:rPr>
          <w:rFonts w:ascii="Times New Roman" w:hAnsi="Times New Roman" w:cs="Times New Roman"/>
          <w:color w:val="0000FF"/>
          <w:sz w:val="28"/>
          <w:szCs w:val="28"/>
        </w:rPr>
        <w:t xml:space="preserve">раздела </w:t>
      </w:r>
      <w:r w:rsidR="00536697">
        <w:rPr>
          <w:rFonts w:ascii="Times New Roman" w:hAnsi="Times New Roman" w:cs="Times New Roman"/>
          <w:color w:val="0000FF"/>
          <w:sz w:val="28"/>
          <w:szCs w:val="28"/>
          <w:lang w:val="en-US"/>
        </w:rPr>
        <w:t>II</w:t>
      </w:r>
      <w:r w:rsidR="00536697" w:rsidRPr="006A5038">
        <w:rPr>
          <w:rFonts w:ascii="Times New Roman" w:hAnsi="Times New Roman" w:cs="Times New Roman"/>
          <w:color w:val="0000FF"/>
          <w:sz w:val="28"/>
          <w:szCs w:val="28"/>
        </w:rPr>
        <w:t xml:space="preserve"> </w:t>
      </w:r>
      <w:r w:rsidR="00536697">
        <w:rPr>
          <w:rFonts w:ascii="Times New Roman" w:hAnsi="Times New Roman" w:cs="Times New Roman"/>
          <w:color w:val="0000FF"/>
          <w:sz w:val="28"/>
          <w:szCs w:val="28"/>
        </w:rPr>
        <w:t>настоящих Правил</w:t>
      </w:r>
      <w:r w:rsidRPr="008F6604">
        <w:rPr>
          <w:rFonts w:ascii="Times New Roman" w:hAnsi="Times New Roman" w:cs="Times New Roman"/>
          <w:sz w:val="28"/>
          <w:szCs w:val="28"/>
        </w:rPr>
        <w:t xml:space="preserve">, принимаются, если они действительны на день подачи заявления о приеме, документ, указанный в </w:t>
      </w:r>
      <w:hyperlink w:anchor="P361" w:history="1">
        <w:r w:rsidRPr="008F6604">
          <w:rPr>
            <w:rFonts w:ascii="Times New Roman" w:hAnsi="Times New Roman" w:cs="Times New Roman"/>
            <w:color w:val="0000FF"/>
            <w:sz w:val="28"/>
            <w:szCs w:val="28"/>
          </w:rPr>
          <w:t xml:space="preserve">подпункте 7 пункта </w:t>
        </w:r>
      </w:hyperlink>
      <w:r w:rsidR="00F2249A">
        <w:rPr>
          <w:rFonts w:ascii="Times New Roman" w:hAnsi="Times New Roman" w:cs="Times New Roman"/>
          <w:color w:val="0000FF"/>
          <w:sz w:val="28"/>
          <w:szCs w:val="28"/>
        </w:rPr>
        <w:fldChar w:fldCharType="begin"/>
      </w:r>
      <w:r w:rsidR="00F2249A">
        <w:rPr>
          <w:rFonts w:ascii="Times New Roman" w:hAnsi="Times New Roman" w:cs="Times New Roman"/>
          <w:color w:val="0000FF"/>
          <w:sz w:val="28"/>
          <w:szCs w:val="28"/>
        </w:rPr>
        <w:instrText xml:space="preserve"> REF _Ref53662879 \r \h </w:instrText>
      </w:r>
      <w:r w:rsidR="00F2249A">
        <w:rPr>
          <w:rFonts w:ascii="Times New Roman" w:hAnsi="Times New Roman" w:cs="Times New Roman"/>
          <w:color w:val="0000FF"/>
          <w:sz w:val="28"/>
          <w:szCs w:val="28"/>
        </w:rPr>
      </w:r>
      <w:r w:rsidR="00F2249A">
        <w:rPr>
          <w:rFonts w:ascii="Times New Roman" w:hAnsi="Times New Roman" w:cs="Times New Roman"/>
          <w:color w:val="0000FF"/>
          <w:sz w:val="28"/>
          <w:szCs w:val="28"/>
        </w:rPr>
        <w:fldChar w:fldCharType="separate"/>
      </w:r>
      <w:r w:rsidR="00F2249A">
        <w:rPr>
          <w:rFonts w:ascii="Times New Roman" w:hAnsi="Times New Roman" w:cs="Times New Roman"/>
          <w:color w:val="0000FF"/>
          <w:sz w:val="28"/>
          <w:szCs w:val="28"/>
        </w:rPr>
        <w:t>30</w:t>
      </w:r>
      <w:r w:rsidR="00F2249A">
        <w:rPr>
          <w:rFonts w:ascii="Times New Roman" w:hAnsi="Times New Roman" w:cs="Times New Roman"/>
          <w:color w:val="0000FF"/>
          <w:sz w:val="28"/>
          <w:szCs w:val="28"/>
        </w:rPr>
        <w:fldChar w:fldCharType="end"/>
      </w:r>
      <w:r w:rsidR="00F2249A" w:rsidRPr="008F6604">
        <w:rPr>
          <w:rFonts w:ascii="Times New Roman" w:hAnsi="Times New Roman" w:cs="Times New Roman"/>
          <w:sz w:val="28"/>
          <w:szCs w:val="28"/>
        </w:rPr>
        <w:t xml:space="preserve"> </w:t>
      </w:r>
      <w:r w:rsidR="00536697">
        <w:rPr>
          <w:rFonts w:ascii="Times New Roman" w:hAnsi="Times New Roman" w:cs="Times New Roman"/>
          <w:color w:val="0000FF"/>
          <w:sz w:val="28"/>
          <w:szCs w:val="28"/>
        </w:rPr>
        <w:t xml:space="preserve">раздела </w:t>
      </w:r>
      <w:r w:rsidR="00536697">
        <w:rPr>
          <w:rFonts w:ascii="Times New Roman" w:hAnsi="Times New Roman" w:cs="Times New Roman"/>
          <w:color w:val="0000FF"/>
          <w:sz w:val="28"/>
          <w:szCs w:val="28"/>
          <w:lang w:val="en-US"/>
        </w:rPr>
        <w:t>II</w:t>
      </w:r>
      <w:r w:rsidR="00536697" w:rsidRPr="006A5038">
        <w:rPr>
          <w:rFonts w:ascii="Times New Roman" w:hAnsi="Times New Roman" w:cs="Times New Roman"/>
          <w:color w:val="0000FF"/>
          <w:sz w:val="28"/>
          <w:szCs w:val="28"/>
        </w:rPr>
        <w:t xml:space="preserve"> </w:t>
      </w:r>
      <w:r w:rsidR="00536697">
        <w:rPr>
          <w:rFonts w:ascii="Times New Roman" w:hAnsi="Times New Roman" w:cs="Times New Roman"/>
          <w:color w:val="0000FF"/>
          <w:sz w:val="28"/>
          <w:szCs w:val="28"/>
        </w:rPr>
        <w:t>настоящих Правил</w:t>
      </w:r>
      <w:r w:rsidRPr="008F6604">
        <w:rPr>
          <w:rFonts w:ascii="Times New Roman" w:hAnsi="Times New Roman" w:cs="Times New Roman"/>
          <w:sz w:val="28"/>
          <w:szCs w:val="28"/>
        </w:rPr>
        <w:t>, - если он действителен на день завершения приема документов.</w:t>
      </w:r>
    </w:p>
    <w:p w:rsidR="0057670B" w:rsidRPr="008F6604" w:rsidRDefault="00F51A9C"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ab/>
      </w:r>
      <w:r w:rsidR="0057670B" w:rsidRPr="008F6604">
        <w:rPr>
          <w:rFonts w:ascii="Times New Roman" w:hAnsi="Times New Roman" w:cs="Times New Roman"/>
          <w:sz w:val="28"/>
          <w:szCs w:val="28"/>
        </w:rPr>
        <w:t xml:space="preserve">Поступающий может представить при подаче документов документ, указанный в </w:t>
      </w:r>
      <w:hyperlink w:anchor="P361" w:history="1">
        <w:r w:rsidR="0057670B" w:rsidRPr="008F6604">
          <w:rPr>
            <w:rFonts w:ascii="Times New Roman" w:hAnsi="Times New Roman" w:cs="Times New Roman"/>
            <w:color w:val="0000FF"/>
            <w:sz w:val="28"/>
            <w:szCs w:val="28"/>
          </w:rPr>
          <w:t xml:space="preserve">подпункте 7 </w:t>
        </w:r>
        <w:proofErr w:type="gramStart"/>
        <w:r w:rsidR="0057670B" w:rsidRPr="008F6604">
          <w:rPr>
            <w:rFonts w:ascii="Times New Roman" w:hAnsi="Times New Roman" w:cs="Times New Roman"/>
            <w:color w:val="0000FF"/>
            <w:sz w:val="28"/>
            <w:szCs w:val="28"/>
          </w:rPr>
          <w:t xml:space="preserve">пункта </w:t>
        </w:r>
        <w:r w:rsidR="00F2249A">
          <w:rPr>
            <w:rFonts w:ascii="Times New Roman" w:hAnsi="Times New Roman" w:cs="Times New Roman"/>
            <w:color w:val="0000FF"/>
            <w:sz w:val="28"/>
            <w:szCs w:val="28"/>
          </w:rPr>
          <w:fldChar w:fldCharType="begin"/>
        </w:r>
        <w:r w:rsidR="00F2249A">
          <w:rPr>
            <w:rFonts w:ascii="Times New Roman" w:hAnsi="Times New Roman" w:cs="Times New Roman"/>
            <w:color w:val="0000FF"/>
            <w:sz w:val="28"/>
            <w:szCs w:val="28"/>
          </w:rPr>
          <w:instrText xml:space="preserve"> REF _Ref53662879 \r \h </w:instrText>
        </w:r>
        <w:r w:rsidR="00F2249A">
          <w:rPr>
            <w:rFonts w:ascii="Times New Roman" w:hAnsi="Times New Roman" w:cs="Times New Roman"/>
            <w:color w:val="0000FF"/>
            <w:sz w:val="28"/>
            <w:szCs w:val="28"/>
          </w:rPr>
        </w:r>
        <w:r w:rsidR="00F2249A">
          <w:rPr>
            <w:rFonts w:ascii="Times New Roman" w:hAnsi="Times New Roman" w:cs="Times New Roman"/>
            <w:color w:val="0000FF"/>
            <w:sz w:val="28"/>
            <w:szCs w:val="28"/>
          </w:rPr>
          <w:fldChar w:fldCharType="separate"/>
        </w:r>
        <w:r w:rsidR="00F2249A">
          <w:rPr>
            <w:rFonts w:ascii="Times New Roman" w:hAnsi="Times New Roman" w:cs="Times New Roman"/>
            <w:color w:val="0000FF"/>
            <w:sz w:val="28"/>
            <w:szCs w:val="28"/>
          </w:rPr>
          <w:t>30</w:t>
        </w:r>
        <w:r w:rsidR="00F2249A">
          <w:rPr>
            <w:rFonts w:ascii="Times New Roman" w:hAnsi="Times New Roman" w:cs="Times New Roman"/>
            <w:color w:val="0000FF"/>
            <w:sz w:val="28"/>
            <w:szCs w:val="28"/>
          </w:rPr>
          <w:fldChar w:fldCharType="end"/>
        </w:r>
        <w:r w:rsidR="00F2249A" w:rsidRPr="008F6604">
          <w:rPr>
            <w:rFonts w:ascii="Times New Roman" w:hAnsi="Times New Roman" w:cs="Times New Roman"/>
            <w:sz w:val="28"/>
            <w:szCs w:val="28"/>
          </w:rPr>
          <w:t xml:space="preserve"> </w:t>
        </w:r>
        <w:r w:rsidR="00536697">
          <w:rPr>
            <w:rFonts w:ascii="Times New Roman" w:hAnsi="Times New Roman" w:cs="Times New Roman"/>
            <w:color w:val="0000FF"/>
            <w:sz w:val="28"/>
            <w:szCs w:val="28"/>
          </w:rPr>
          <w:t>раздела</w:t>
        </w:r>
        <w:proofErr w:type="gramEnd"/>
        <w:r w:rsidR="00536697">
          <w:rPr>
            <w:rFonts w:ascii="Times New Roman" w:hAnsi="Times New Roman" w:cs="Times New Roman"/>
            <w:color w:val="0000FF"/>
            <w:sz w:val="28"/>
            <w:szCs w:val="28"/>
          </w:rPr>
          <w:t xml:space="preserve"> </w:t>
        </w:r>
        <w:r w:rsidR="00536697">
          <w:rPr>
            <w:rFonts w:ascii="Times New Roman" w:hAnsi="Times New Roman" w:cs="Times New Roman"/>
            <w:color w:val="0000FF"/>
            <w:sz w:val="28"/>
            <w:szCs w:val="28"/>
            <w:lang w:val="en-US"/>
          </w:rPr>
          <w:t>II</w:t>
        </w:r>
        <w:r w:rsidR="00536697" w:rsidRPr="006A5038">
          <w:rPr>
            <w:rFonts w:ascii="Times New Roman" w:hAnsi="Times New Roman" w:cs="Times New Roman"/>
            <w:color w:val="0000FF"/>
            <w:sz w:val="28"/>
            <w:szCs w:val="28"/>
          </w:rPr>
          <w:t xml:space="preserve"> </w:t>
        </w:r>
        <w:r w:rsidR="00536697">
          <w:rPr>
            <w:rFonts w:ascii="Times New Roman" w:hAnsi="Times New Roman" w:cs="Times New Roman"/>
            <w:color w:val="0000FF"/>
            <w:sz w:val="28"/>
            <w:szCs w:val="28"/>
          </w:rPr>
          <w:t>настоящих Правил</w:t>
        </w:r>
        <w:r w:rsidR="00536697" w:rsidRPr="008F6604">
          <w:rPr>
            <w:rFonts w:ascii="Times New Roman" w:hAnsi="Times New Roman" w:cs="Times New Roman"/>
            <w:color w:val="0000FF"/>
            <w:sz w:val="28"/>
            <w:szCs w:val="28"/>
          </w:rPr>
          <w:t xml:space="preserve"> </w:t>
        </w:r>
      </w:hyperlink>
      <w:r w:rsidR="0057670B" w:rsidRPr="008F6604">
        <w:rPr>
          <w:rFonts w:ascii="Times New Roman" w:hAnsi="Times New Roman" w:cs="Times New Roman"/>
          <w:sz w:val="28"/>
          <w:szCs w:val="28"/>
        </w:rPr>
        <w:t>, который не является действительным на день завершения приема документов, но действителен на день подачи заявления о приеме. При этом соответствующие права предоставляются поступающему, если до дня завершения приема документов включительно он представил документ, который действителен на день завершения приема документов.</w:t>
      </w:r>
    </w:p>
    <w:p w:rsidR="0057670B" w:rsidRPr="00536697" w:rsidRDefault="0057670B" w:rsidP="00462CB8">
      <w:pPr>
        <w:pStyle w:val="ConsPlusNormal"/>
        <w:numPr>
          <w:ilvl w:val="0"/>
          <w:numId w:val="17"/>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Документы, указанные в </w:t>
      </w:r>
      <w:hyperlink w:anchor="P360" w:history="1">
        <w:r w:rsidRPr="008F6604">
          <w:rPr>
            <w:rFonts w:ascii="Times New Roman" w:hAnsi="Times New Roman" w:cs="Times New Roman"/>
            <w:color w:val="0000FF"/>
            <w:sz w:val="28"/>
            <w:szCs w:val="28"/>
          </w:rPr>
          <w:t xml:space="preserve">подпункте 6 пункта </w:t>
        </w:r>
        <w:r w:rsidR="00F2249A">
          <w:rPr>
            <w:rFonts w:ascii="Times New Roman" w:hAnsi="Times New Roman" w:cs="Times New Roman"/>
            <w:color w:val="0000FF"/>
            <w:sz w:val="28"/>
            <w:szCs w:val="28"/>
          </w:rPr>
          <w:fldChar w:fldCharType="begin"/>
        </w:r>
        <w:r w:rsidR="00F2249A">
          <w:rPr>
            <w:rFonts w:ascii="Times New Roman" w:hAnsi="Times New Roman" w:cs="Times New Roman"/>
            <w:color w:val="0000FF"/>
            <w:sz w:val="28"/>
            <w:szCs w:val="28"/>
          </w:rPr>
          <w:instrText xml:space="preserve"> REF _Ref53662879 \r \h </w:instrText>
        </w:r>
        <w:r w:rsidR="00F2249A">
          <w:rPr>
            <w:rFonts w:ascii="Times New Roman" w:hAnsi="Times New Roman" w:cs="Times New Roman"/>
            <w:color w:val="0000FF"/>
            <w:sz w:val="28"/>
            <w:szCs w:val="28"/>
          </w:rPr>
        </w:r>
        <w:r w:rsidR="00F2249A">
          <w:rPr>
            <w:rFonts w:ascii="Times New Roman" w:hAnsi="Times New Roman" w:cs="Times New Roman"/>
            <w:color w:val="0000FF"/>
            <w:sz w:val="28"/>
            <w:szCs w:val="28"/>
          </w:rPr>
          <w:fldChar w:fldCharType="separate"/>
        </w:r>
        <w:r w:rsidR="00F2249A">
          <w:rPr>
            <w:rFonts w:ascii="Times New Roman" w:hAnsi="Times New Roman" w:cs="Times New Roman"/>
            <w:color w:val="0000FF"/>
            <w:sz w:val="28"/>
            <w:szCs w:val="28"/>
          </w:rPr>
          <w:t>30</w:t>
        </w:r>
        <w:r w:rsidR="00F2249A">
          <w:rPr>
            <w:rFonts w:ascii="Times New Roman" w:hAnsi="Times New Roman" w:cs="Times New Roman"/>
            <w:color w:val="0000FF"/>
            <w:sz w:val="28"/>
            <w:szCs w:val="28"/>
          </w:rPr>
          <w:fldChar w:fldCharType="end"/>
        </w:r>
        <w:r w:rsidR="00F2249A" w:rsidRPr="008F6604">
          <w:rPr>
            <w:rFonts w:ascii="Times New Roman" w:hAnsi="Times New Roman" w:cs="Times New Roman"/>
            <w:sz w:val="28"/>
            <w:szCs w:val="28"/>
          </w:rPr>
          <w:t xml:space="preserve"> </w:t>
        </w:r>
        <w:r w:rsidR="00536697">
          <w:rPr>
            <w:rFonts w:ascii="Times New Roman" w:hAnsi="Times New Roman" w:cs="Times New Roman"/>
            <w:color w:val="0000FF"/>
            <w:sz w:val="28"/>
            <w:szCs w:val="28"/>
          </w:rPr>
          <w:t xml:space="preserve">раздела </w:t>
        </w:r>
        <w:r w:rsidR="00536697">
          <w:rPr>
            <w:rFonts w:ascii="Times New Roman" w:hAnsi="Times New Roman" w:cs="Times New Roman"/>
            <w:color w:val="0000FF"/>
            <w:sz w:val="28"/>
            <w:szCs w:val="28"/>
            <w:lang w:val="en-US"/>
          </w:rPr>
          <w:t>II</w:t>
        </w:r>
        <w:r w:rsidR="00536697" w:rsidRPr="006A5038">
          <w:rPr>
            <w:rFonts w:ascii="Times New Roman" w:hAnsi="Times New Roman" w:cs="Times New Roman"/>
            <w:color w:val="0000FF"/>
            <w:sz w:val="28"/>
            <w:szCs w:val="28"/>
          </w:rPr>
          <w:t xml:space="preserve"> </w:t>
        </w:r>
        <w:r w:rsidR="00536697">
          <w:rPr>
            <w:rFonts w:ascii="Times New Roman" w:hAnsi="Times New Roman" w:cs="Times New Roman"/>
            <w:color w:val="0000FF"/>
            <w:sz w:val="28"/>
            <w:szCs w:val="28"/>
          </w:rPr>
          <w:t>настоящих Правил</w:t>
        </w:r>
        <w:r w:rsidR="00536697" w:rsidRPr="008F6604">
          <w:rPr>
            <w:rFonts w:ascii="Times New Roman" w:hAnsi="Times New Roman" w:cs="Times New Roman"/>
            <w:color w:val="0000FF"/>
            <w:sz w:val="28"/>
            <w:szCs w:val="28"/>
          </w:rPr>
          <w:t xml:space="preserve"> </w:t>
        </w:r>
      </w:hyperlink>
      <w:r w:rsidRPr="008F6604">
        <w:rPr>
          <w:rFonts w:ascii="Times New Roman" w:hAnsi="Times New Roman" w:cs="Times New Roman"/>
          <w:sz w:val="28"/>
          <w:szCs w:val="28"/>
        </w:rPr>
        <w:t xml:space="preserve">, принимаются СВФУ с учетом сроков предоставления особых прав, </w:t>
      </w:r>
      <w:r w:rsidRPr="00536697">
        <w:rPr>
          <w:rFonts w:ascii="Times New Roman" w:hAnsi="Times New Roman" w:cs="Times New Roman"/>
          <w:sz w:val="28"/>
          <w:szCs w:val="28"/>
        </w:rPr>
        <w:lastRenderedPageBreak/>
        <w:t xml:space="preserve">установленных </w:t>
      </w:r>
      <w:hyperlink r:id="rId35" w:history="1">
        <w:r w:rsidRPr="00536697">
          <w:rPr>
            <w:rFonts w:ascii="Times New Roman" w:hAnsi="Times New Roman" w:cs="Times New Roman"/>
            <w:sz w:val="28"/>
            <w:szCs w:val="28"/>
          </w:rPr>
          <w:t>частями 4</w:t>
        </w:r>
      </w:hyperlink>
      <w:r w:rsidRPr="00536697">
        <w:rPr>
          <w:rFonts w:ascii="Times New Roman" w:hAnsi="Times New Roman" w:cs="Times New Roman"/>
          <w:sz w:val="28"/>
          <w:szCs w:val="28"/>
        </w:rPr>
        <w:t xml:space="preserve"> и </w:t>
      </w:r>
      <w:hyperlink r:id="rId36" w:history="1">
        <w:r w:rsidRPr="00536697">
          <w:rPr>
            <w:rFonts w:ascii="Times New Roman" w:hAnsi="Times New Roman" w:cs="Times New Roman"/>
            <w:sz w:val="28"/>
            <w:szCs w:val="28"/>
          </w:rPr>
          <w:t>12 статьи 71</w:t>
        </w:r>
      </w:hyperlink>
      <w:r w:rsidRPr="00536697">
        <w:rPr>
          <w:rFonts w:ascii="Times New Roman" w:hAnsi="Times New Roman" w:cs="Times New Roman"/>
          <w:sz w:val="28"/>
          <w:szCs w:val="28"/>
        </w:rPr>
        <w:t xml:space="preserve"> Федерального закона №273-ФЗ</w:t>
      </w:r>
      <w:r w:rsidRPr="00536697">
        <w:rPr>
          <w:rStyle w:val="FootnoteReference"/>
          <w:rFonts w:ascii="Times New Roman" w:hAnsi="Times New Roman" w:cs="Times New Roman"/>
          <w:sz w:val="28"/>
          <w:szCs w:val="28"/>
        </w:rPr>
        <w:footnoteReference w:id="21"/>
      </w:r>
      <w:r w:rsidRPr="00536697">
        <w:rPr>
          <w:rFonts w:ascii="Times New Roman" w:hAnsi="Times New Roman" w:cs="Times New Roman"/>
          <w:sz w:val="28"/>
          <w:szCs w:val="28"/>
        </w:rPr>
        <w:t>.</w:t>
      </w:r>
    </w:p>
    <w:p w:rsidR="0057670B" w:rsidRPr="008F6604" w:rsidRDefault="0057670B" w:rsidP="00462CB8">
      <w:pPr>
        <w:pStyle w:val="ConsPlusNormal"/>
        <w:numPr>
          <w:ilvl w:val="0"/>
          <w:numId w:val="17"/>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При подаче документов, необходимых для поступления, поступающие могут представлять оригиналы или копии (электронные образы) документов, в том числе посредством ЕПГУ (в случае его использования), без представления их оригиналов. Заверения указанных копий (электронных образов) не требуется.</w:t>
      </w:r>
    </w:p>
    <w:p w:rsidR="002C62DF" w:rsidRPr="008F6604" w:rsidRDefault="0057670B" w:rsidP="00462CB8">
      <w:pPr>
        <w:pStyle w:val="ConsPlusNormal"/>
        <w:numPr>
          <w:ilvl w:val="0"/>
          <w:numId w:val="17"/>
        </w:numPr>
        <w:tabs>
          <w:tab w:val="left" w:pos="709"/>
        </w:tabs>
        <w:spacing w:line="276" w:lineRule="auto"/>
        <w:ind w:left="0" w:firstLine="0"/>
        <w:jc w:val="both"/>
        <w:rPr>
          <w:rFonts w:ascii="Times New Roman" w:hAnsi="Times New Roman" w:cs="Times New Roman"/>
          <w:b/>
          <w:sz w:val="28"/>
          <w:szCs w:val="28"/>
          <w:u w:val="single"/>
        </w:rPr>
      </w:pPr>
      <w:r w:rsidRPr="008F6604">
        <w:rPr>
          <w:rFonts w:ascii="Times New Roman" w:hAnsi="Times New Roman" w:cs="Times New Roman"/>
          <w:b/>
          <w:sz w:val="28"/>
          <w:szCs w:val="28"/>
          <w:u w:val="single"/>
        </w:rPr>
        <w:t>Заявление о приеме представляется на русском языке.</w:t>
      </w:r>
    </w:p>
    <w:p w:rsidR="002C62DF" w:rsidRPr="008F6604" w:rsidRDefault="0057670B" w:rsidP="00462CB8">
      <w:pPr>
        <w:pStyle w:val="ConsPlusNormal"/>
        <w:numPr>
          <w:ilvl w:val="0"/>
          <w:numId w:val="17"/>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Документы, выполненные на иностранном языке, должны быть переведены на русский язык, если иное не предусмотрено международным договором Российской Федерации.</w:t>
      </w:r>
    </w:p>
    <w:p w:rsidR="0057670B" w:rsidRPr="008F6604" w:rsidRDefault="0057670B" w:rsidP="00462CB8">
      <w:pPr>
        <w:pStyle w:val="ConsPlusNormal"/>
        <w:numPr>
          <w:ilvl w:val="0"/>
          <w:numId w:val="17"/>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Документы, полученные в иностранном государстве, должны быть легализованы, если иное не предусмотрено международным договором Российской Федерации или законодательством Российской Федерации</w:t>
      </w:r>
      <w:r w:rsidRPr="008F6604">
        <w:rPr>
          <w:rStyle w:val="FootnoteReference"/>
          <w:rFonts w:ascii="Times New Roman" w:hAnsi="Times New Roman" w:cs="Times New Roman"/>
          <w:sz w:val="28"/>
          <w:szCs w:val="28"/>
        </w:rPr>
        <w:footnoteReference w:id="22"/>
      </w:r>
      <w:r w:rsidRPr="008F6604">
        <w:rPr>
          <w:rFonts w:ascii="Times New Roman" w:hAnsi="Times New Roman" w:cs="Times New Roman"/>
          <w:sz w:val="28"/>
          <w:szCs w:val="28"/>
        </w:rPr>
        <w:t>.</w:t>
      </w:r>
    </w:p>
    <w:p w:rsidR="0057670B" w:rsidRPr="008F6604" w:rsidRDefault="0057670B" w:rsidP="00462CB8">
      <w:pPr>
        <w:pStyle w:val="ConsPlusNormal"/>
        <w:numPr>
          <w:ilvl w:val="0"/>
          <w:numId w:val="17"/>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СВФУ осуществляет проверку достоверности сведений, указанных в заявлении о приеме, и подлинности поданных документов, в том числе путем обращения в соответствующие государственные информационные системы, государственные (муниципальные) органы и организации.</w:t>
      </w:r>
    </w:p>
    <w:p w:rsidR="0057670B" w:rsidRPr="008F6604" w:rsidRDefault="0057670B" w:rsidP="00462CB8">
      <w:pPr>
        <w:pStyle w:val="ConsPlusNormal"/>
        <w:numPr>
          <w:ilvl w:val="0"/>
          <w:numId w:val="17"/>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Поступающий имеет право на любом этапе поступления на обучение подать заявление </w:t>
      </w:r>
      <w:r w:rsidRPr="008F6604">
        <w:rPr>
          <w:rFonts w:ascii="Times New Roman" w:hAnsi="Times New Roman" w:cs="Times New Roman"/>
          <w:b/>
          <w:sz w:val="28"/>
          <w:szCs w:val="28"/>
        </w:rPr>
        <w:t>об отзыве поданных документов</w:t>
      </w:r>
      <w:r w:rsidRPr="008F6604">
        <w:rPr>
          <w:rFonts w:ascii="Times New Roman" w:hAnsi="Times New Roman" w:cs="Times New Roman"/>
          <w:sz w:val="28"/>
          <w:szCs w:val="28"/>
        </w:rPr>
        <w:t xml:space="preserve"> или </w:t>
      </w:r>
      <w:r w:rsidRPr="008F6604">
        <w:rPr>
          <w:rFonts w:ascii="Times New Roman" w:hAnsi="Times New Roman" w:cs="Times New Roman"/>
          <w:b/>
          <w:sz w:val="28"/>
          <w:szCs w:val="28"/>
        </w:rPr>
        <w:t>об отзыве оригинала документа установленного образца</w:t>
      </w:r>
      <w:r w:rsidRPr="008F6604">
        <w:rPr>
          <w:rFonts w:ascii="Times New Roman" w:hAnsi="Times New Roman" w:cs="Times New Roman"/>
          <w:sz w:val="28"/>
          <w:szCs w:val="28"/>
        </w:rPr>
        <w:t xml:space="preserve"> (</w:t>
      </w:r>
      <w:r w:rsidRPr="00536697">
        <w:rPr>
          <w:rFonts w:ascii="Times New Roman" w:hAnsi="Times New Roman" w:cs="Times New Roman"/>
          <w:b/>
          <w:color w:val="C00000"/>
          <w:sz w:val="28"/>
          <w:szCs w:val="28"/>
          <w:u w:val="single"/>
        </w:rPr>
        <w:t>представленной посредством ЕПГУ (в случае его использования)</w:t>
      </w:r>
      <w:r w:rsidRPr="008F6604">
        <w:rPr>
          <w:rFonts w:ascii="Times New Roman" w:hAnsi="Times New Roman" w:cs="Times New Roman"/>
          <w:sz w:val="28"/>
          <w:szCs w:val="28"/>
        </w:rPr>
        <w:t xml:space="preserve"> уникальной информации о документе установленного образца) (далее соответственно - отзыв документов, отзыв оригинала).</w:t>
      </w:r>
    </w:p>
    <w:p w:rsidR="0057670B" w:rsidRPr="008F6604" w:rsidRDefault="002C62DF"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ab/>
      </w:r>
      <w:r w:rsidR="0057670B" w:rsidRPr="008F6604">
        <w:rPr>
          <w:rFonts w:ascii="Times New Roman" w:hAnsi="Times New Roman" w:cs="Times New Roman"/>
          <w:sz w:val="28"/>
          <w:szCs w:val="28"/>
        </w:rPr>
        <w:t>При отзыве документов поступающий исключается из списков лиц, подавших документы, списков поступающих и не подлежит зачислению (исключается из числа зачисленных).</w:t>
      </w:r>
    </w:p>
    <w:p w:rsidR="0057670B" w:rsidRPr="008F6604" w:rsidRDefault="002C62DF"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ab/>
      </w:r>
      <w:r w:rsidR="0057670B" w:rsidRPr="008F6604">
        <w:rPr>
          <w:rFonts w:ascii="Times New Roman" w:hAnsi="Times New Roman" w:cs="Times New Roman"/>
          <w:sz w:val="28"/>
          <w:szCs w:val="28"/>
        </w:rPr>
        <w:t>При отзыве оригинала поступающий не исключается из списков лиц, подавших документы, списков поступающих, а также из числа зачисленных. Ранее поданное заявление о согласии на зачисление (при наличии) является действительным.</w:t>
      </w:r>
    </w:p>
    <w:p w:rsidR="0057670B" w:rsidRPr="008F6604" w:rsidRDefault="0057670B" w:rsidP="00462CB8">
      <w:pPr>
        <w:pStyle w:val="ConsPlusNormal"/>
        <w:numPr>
          <w:ilvl w:val="0"/>
          <w:numId w:val="17"/>
        </w:numPr>
        <w:tabs>
          <w:tab w:val="left" w:pos="709"/>
        </w:tabs>
        <w:spacing w:line="276" w:lineRule="auto"/>
        <w:ind w:left="0" w:firstLine="0"/>
        <w:jc w:val="both"/>
        <w:rPr>
          <w:rFonts w:ascii="Times New Roman" w:hAnsi="Times New Roman" w:cs="Times New Roman"/>
          <w:sz w:val="28"/>
          <w:szCs w:val="28"/>
        </w:rPr>
      </w:pPr>
      <w:bookmarkStart w:id="12" w:name="_Ref53663183"/>
      <w:r w:rsidRPr="008F6604">
        <w:rPr>
          <w:rFonts w:ascii="Times New Roman" w:hAnsi="Times New Roman" w:cs="Times New Roman"/>
          <w:sz w:val="28"/>
          <w:szCs w:val="28"/>
        </w:rPr>
        <w:t>До истечения срока приема на места в рамках контрольных цифр по конкретным условиям поступления</w:t>
      </w:r>
      <w:r w:rsidR="00F2249A">
        <w:rPr>
          <w:rFonts w:ascii="Times New Roman" w:hAnsi="Times New Roman" w:cs="Times New Roman"/>
          <w:sz w:val="28"/>
          <w:szCs w:val="28"/>
        </w:rPr>
        <w:t xml:space="preserve"> </w:t>
      </w:r>
      <w:r w:rsidRPr="008F6604">
        <w:rPr>
          <w:rFonts w:ascii="Times New Roman" w:hAnsi="Times New Roman" w:cs="Times New Roman"/>
          <w:sz w:val="28"/>
          <w:szCs w:val="28"/>
        </w:rPr>
        <w:t xml:space="preserve">поданные документы или оригинал документа установленного образца выдаются поступающему при </w:t>
      </w:r>
      <w:r w:rsidRPr="008F6604">
        <w:rPr>
          <w:rFonts w:ascii="Times New Roman" w:hAnsi="Times New Roman" w:cs="Times New Roman"/>
          <w:sz w:val="28"/>
          <w:szCs w:val="28"/>
        </w:rPr>
        <w:lastRenderedPageBreak/>
        <w:t>представлении им в организацию лично заявления соответственно об отзыве документов или об отзыве оригинала:</w:t>
      </w:r>
      <w:bookmarkEnd w:id="12"/>
    </w:p>
    <w:p w:rsidR="0057670B" w:rsidRPr="008F6604" w:rsidRDefault="0057670B" w:rsidP="00462CB8">
      <w:pPr>
        <w:pStyle w:val="ConsPlusNormal"/>
        <w:numPr>
          <w:ilvl w:val="0"/>
          <w:numId w:val="25"/>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в течение двух часов после подачи заявления - в случае подачи заявления не менее чем за 2 часа до конца рабочего дня;</w:t>
      </w:r>
    </w:p>
    <w:p w:rsidR="0057670B" w:rsidRPr="008F6604" w:rsidRDefault="0057670B" w:rsidP="00462CB8">
      <w:pPr>
        <w:pStyle w:val="ConsPlusNormal"/>
        <w:numPr>
          <w:ilvl w:val="0"/>
          <w:numId w:val="25"/>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в течение первых двух часов следующего рабочего дня - в случае подачи заявления менее чем за 2 часа до конца рабочего дня.</w:t>
      </w:r>
    </w:p>
    <w:p w:rsidR="0057670B" w:rsidRPr="00536697" w:rsidRDefault="0057670B" w:rsidP="00536697">
      <w:pPr>
        <w:pStyle w:val="ConsPlusNormal"/>
        <w:numPr>
          <w:ilvl w:val="0"/>
          <w:numId w:val="17"/>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После истечения срока, указанного в </w:t>
      </w:r>
      <w:r w:rsidR="00F2249A">
        <w:rPr>
          <w:rFonts w:ascii="Times New Roman" w:hAnsi="Times New Roman" w:cs="Times New Roman"/>
          <w:sz w:val="28"/>
          <w:szCs w:val="28"/>
        </w:rPr>
        <w:t xml:space="preserve">пункте </w:t>
      </w:r>
      <w:r w:rsidR="00F2249A">
        <w:rPr>
          <w:rFonts w:ascii="Times New Roman" w:hAnsi="Times New Roman" w:cs="Times New Roman"/>
          <w:sz w:val="28"/>
          <w:szCs w:val="28"/>
        </w:rPr>
        <w:fldChar w:fldCharType="begin"/>
      </w:r>
      <w:r w:rsidR="00F2249A">
        <w:rPr>
          <w:rFonts w:ascii="Times New Roman" w:hAnsi="Times New Roman" w:cs="Times New Roman"/>
          <w:sz w:val="28"/>
          <w:szCs w:val="28"/>
        </w:rPr>
        <w:instrText xml:space="preserve"> REF _Ref53663183 \r \h </w:instrText>
      </w:r>
      <w:r w:rsidR="00F2249A">
        <w:rPr>
          <w:rFonts w:ascii="Times New Roman" w:hAnsi="Times New Roman" w:cs="Times New Roman"/>
          <w:sz w:val="28"/>
          <w:szCs w:val="28"/>
        </w:rPr>
      </w:r>
      <w:r w:rsidR="00F2249A">
        <w:rPr>
          <w:rFonts w:ascii="Times New Roman" w:hAnsi="Times New Roman" w:cs="Times New Roman"/>
          <w:sz w:val="28"/>
          <w:szCs w:val="28"/>
        </w:rPr>
        <w:fldChar w:fldCharType="separate"/>
      </w:r>
      <w:r w:rsidR="00F2249A">
        <w:rPr>
          <w:rFonts w:ascii="Times New Roman" w:hAnsi="Times New Roman" w:cs="Times New Roman"/>
          <w:sz w:val="28"/>
          <w:szCs w:val="28"/>
        </w:rPr>
        <w:t>40</w:t>
      </w:r>
      <w:r w:rsidR="00F2249A">
        <w:rPr>
          <w:rFonts w:ascii="Times New Roman" w:hAnsi="Times New Roman" w:cs="Times New Roman"/>
          <w:sz w:val="28"/>
          <w:szCs w:val="28"/>
        </w:rPr>
        <w:fldChar w:fldCharType="end"/>
      </w:r>
      <w:r w:rsidR="00F2249A">
        <w:rPr>
          <w:rFonts w:ascii="Times New Roman" w:hAnsi="Times New Roman" w:cs="Times New Roman"/>
          <w:sz w:val="28"/>
          <w:szCs w:val="28"/>
        </w:rPr>
        <w:t xml:space="preserve"> раздела </w:t>
      </w:r>
      <w:r w:rsidR="00F2249A">
        <w:rPr>
          <w:rFonts w:ascii="Times New Roman" w:hAnsi="Times New Roman" w:cs="Times New Roman"/>
          <w:sz w:val="28"/>
          <w:szCs w:val="28"/>
          <w:lang w:val="en-US"/>
        </w:rPr>
        <w:t>II</w:t>
      </w:r>
      <w:r w:rsidR="00F2249A">
        <w:rPr>
          <w:rFonts w:ascii="Times New Roman" w:hAnsi="Times New Roman" w:cs="Times New Roman"/>
          <w:sz w:val="28"/>
          <w:szCs w:val="28"/>
        </w:rPr>
        <w:t xml:space="preserve"> Правил</w:t>
      </w:r>
      <w:r w:rsidRPr="008F6604">
        <w:rPr>
          <w:rFonts w:ascii="Times New Roman" w:hAnsi="Times New Roman" w:cs="Times New Roman"/>
          <w:sz w:val="28"/>
          <w:szCs w:val="28"/>
        </w:rPr>
        <w:t xml:space="preserve">а, поданные документы в части их оригиналов (при наличии) или оригинал документа установленного образца возвращаются поступающему в срок, установленный организацией. В случае невозможности возврата указанных </w:t>
      </w:r>
      <w:r w:rsidRPr="00536697">
        <w:rPr>
          <w:rFonts w:ascii="Times New Roman" w:hAnsi="Times New Roman" w:cs="Times New Roman"/>
          <w:sz w:val="28"/>
          <w:szCs w:val="28"/>
        </w:rPr>
        <w:t xml:space="preserve">оригиналов они остаются на хранении в </w:t>
      </w:r>
      <w:r w:rsidR="002C62DF" w:rsidRPr="00536697">
        <w:rPr>
          <w:rFonts w:ascii="Times New Roman" w:hAnsi="Times New Roman" w:cs="Times New Roman"/>
          <w:sz w:val="28"/>
          <w:szCs w:val="28"/>
        </w:rPr>
        <w:t>СВФУ</w:t>
      </w:r>
      <w:r w:rsidRPr="00536697">
        <w:rPr>
          <w:rFonts w:ascii="Times New Roman" w:hAnsi="Times New Roman" w:cs="Times New Roman"/>
          <w:sz w:val="28"/>
          <w:szCs w:val="28"/>
        </w:rPr>
        <w:t>.</w:t>
      </w:r>
    </w:p>
    <w:p w:rsidR="00D24C09" w:rsidRPr="008F6604" w:rsidRDefault="00D24C09" w:rsidP="00462CB8">
      <w:pPr>
        <w:pStyle w:val="ConsPlusNormal"/>
        <w:numPr>
          <w:ilvl w:val="0"/>
          <w:numId w:val="17"/>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b/>
          <w:sz w:val="28"/>
          <w:szCs w:val="28"/>
          <w:u w:val="single"/>
        </w:rPr>
        <w:t>Сроки приема документов</w:t>
      </w:r>
      <w:r w:rsidRPr="008F6604">
        <w:rPr>
          <w:rFonts w:ascii="Times New Roman" w:hAnsi="Times New Roman" w:cs="Times New Roman"/>
          <w:sz w:val="28"/>
          <w:szCs w:val="28"/>
        </w:rPr>
        <w:t>, необходимых для поступления</w:t>
      </w:r>
      <w:r w:rsidR="002F4593" w:rsidRPr="008F6604">
        <w:rPr>
          <w:rFonts w:ascii="Times New Roman" w:hAnsi="Times New Roman" w:cs="Times New Roman"/>
          <w:sz w:val="28"/>
          <w:szCs w:val="28"/>
        </w:rPr>
        <w:t xml:space="preserve"> на обучение по программам бакалавриата и специалитета на места в рамках контрольных цифр приема и </w:t>
      </w:r>
      <w:r w:rsidR="002F4593" w:rsidRPr="008F6604">
        <w:rPr>
          <w:rFonts w:ascii="Times New Roman" w:hAnsi="Times New Roman" w:cs="Times New Roman"/>
          <w:color w:val="FF0000"/>
          <w:sz w:val="28"/>
          <w:szCs w:val="28"/>
        </w:rPr>
        <w:t>на места по договорам об оказании платных образовательных услуг</w:t>
      </w:r>
      <w:r w:rsidRPr="008F6604">
        <w:rPr>
          <w:rFonts w:ascii="Times New Roman" w:hAnsi="Times New Roman" w:cs="Times New Roman"/>
          <w:sz w:val="28"/>
          <w:szCs w:val="28"/>
        </w:rPr>
        <w:t>:</w:t>
      </w:r>
    </w:p>
    <w:p w:rsidR="0057670B" w:rsidRPr="008F6604" w:rsidRDefault="00D24C09"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ab/>
      </w:r>
      <w:r w:rsidR="0057670B" w:rsidRPr="008F6604">
        <w:rPr>
          <w:rFonts w:ascii="Times New Roman" w:hAnsi="Times New Roman" w:cs="Times New Roman"/>
          <w:sz w:val="28"/>
          <w:szCs w:val="28"/>
        </w:rPr>
        <w:t>срок начала приема заявления о приеме на обучение и документов, прилагаемых к заявлению (далее - прием документов), - 20 июня</w:t>
      </w:r>
      <w:r w:rsidR="00536697">
        <w:rPr>
          <w:rFonts w:ascii="Times New Roman" w:hAnsi="Times New Roman" w:cs="Times New Roman"/>
          <w:sz w:val="28"/>
          <w:szCs w:val="28"/>
        </w:rPr>
        <w:t xml:space="preserve"> 2021 года</w:t>
      </w:r>
      <w:r w:rsidR="0057670B" w:rsidRPr="008F6604">
        <w:rPr>
          <w:rFonts w:ascii="Times New Roman" w:hAnsi="Times New Roman" w:cs="Times New Roman"/>
          <w:sz w:val="28"/>
          <w:szCs w:val="28"/>
        </w:rPr>
        <w:t>;</w:t>
      </w:r>
    </w:p>
    <w:p w:rsidR="0057670B" w:rsidRPr="008F6604" w:rsidRDefault="00D24C09"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ab/>
      </w:r>
      <w:r w:rsidR="0057670B" w:rsidRPr="008F6604">
        <w:rPr>
          <w:rFonts w:ascii="Times New Roman" w:hAnsi="Times New Roman" w:cs="Times New Roman"/>
          <w:sz w:val="28"/>
          <w:szCs w:val="28"/>
        </w:rPr>
        <w:t>срок завершения приема документов от поступающих на обучение по результатам дополнительных вступительных испытаний творческой и (или) профессиональной направленности</w:t>
      </w:r>
      <w:r w:rsidRPr="008F6604">
        <w:rPr>
          <w:rFonts w:ascii="Times New Roman" w:hAnsi="Times New Roman" w:cs="Times New Roman"/>
          <w:sz w:val="28"/>
          <w:szCs w:val="28"/>
        </w:rPr>
        <w:t xml:space="preserve">, иных вступительных испытаний, проводимых </w:t>
      </w:r>
      <w:r w:rsidR="002F4593" w:rsidRPr="008F6604">
        <w:rPr>
          <w:rFonts w:ascii="Times New Roman" w:hAnsi="Times New Roman" w:cs="Times New Roman"/>
          <w:sz w:val="28"/>
          <w:szCs w:val="28"/>
        </w:rPr>
        <w:t>СВФУ</w:t>
      </w:r>
      <w:r w:rsidRPr="008F6604">
        <w:rPr>
          <w:rFonts w:ascii="Times New Roman" w:hAnsi="Times New Roman" w:cs="Times New Roman"/>
          <w:sz w:val="28"/>
          <w:szCs w:val="28"/>
        </w:rPr>
        <w:t xml:space="preserve"> самостоятельно,</w:t>
      </w:r>
      <w:r w:rsidR="0057670B" w:rsidRPr="008F6604">
        <w:rPr>
          <w:rFonts w:ascii="Times New Roman" w:hAnsi="Times New Roman" w:cs="Times New Roman"/>
          <w:sz w:val="28"/>
          <w:szCs w:val="28"/>
        </w:rPr>
        <w:t xml:space="preserve"> </w:t>
      </w:r>
      <w:r w:rsidRPr="008F6604">
        <w:rPr>
          <w:rFonts w:ascii="Times New Roman" w:hAnsi="Times New Roman" w:cs="Times New Roman"/>
          <w:sz w:val="28"/>
          <w:szCs w:val="28"/>
        </w:rPr>
        <w:t>–</w:t>
      </w:r>
      <w:r w:rsidR="0057670B" w:rsidRPr="008F6604">
        <w:rPr>
          <w:rFonts w:ascii="Times New Roman" w:hAnsi="Times New Roman" w:cs="Times New Roman"/>
          <w:sz w:val="28"/>
          <w:szCs w:val="28"/>
        </w:rPr>
        <w:t xml:space="preserve"> </w:t>
      </w:r>
      <w:r w:rsidRPr="008F6604">
        <w:rPr>
          <w:rFonts w:ascii="Times New Roman" w:hAnsi="Times New Roman" w:cs="Times New Roman"/>
          <w:sz w:val="28"/>
          <w:szCs w:val="28"/>
        </w:rPr>
        <w:t>11 июля</w:t>
      </w:r>
      <w:r w:rsidR="00536697">
        <w:rPr>
          <w:rFonts w:ascii="Times New Roman" w:hAnsi="Times New Roman" w:cs="Times New Roman"/>
          <w:sz w:val="28"/>
          <w:szCs w:val="28"/>
        </w:rPr>
        <w:t xml:space="preserve"> 2021 года</w:t>
      </w:r>
      <w:r w:rsidR="0057670B" w:rsidRPr="008F6604">
        <w:rPr>
          <w:rFonts w:ascii="Times New Roman" w:hAnsi="Times New Roman" w:cs="Times New Roman"/>
          <w:sz w:val="28"/>
          <w:szCs w:val="28"/>
        </w:rPr>
        <w:t>;</w:t>
      </w:r>
    </w:p>
    <w:p w:rsidR="00D24C09" w:rsidRPr="008F6604" w:rsidRDefault="00D24C09"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ab/>
      </w:r>
      <w:r w:rsidR="0057670B" w:rsidRPr="008F6604">
        <w:rPr>
          <w:rFonts w:ascii="Times New Roman" w:hAnsi="Times New Roman" w:cs="Times New Roman"/>
          <w:sz w:val="28"/>
          <w:szCs w:val="28"/>
        </w:rPr>
        <w:t xml:space="preserve">срок завершения приема документов от поступающих на обучение без прохождения вступительных испытаний, проводимых </w:t>
      </w:r>
      <w:r w:rsidR="002F4593" w:rsidRPr="008F6604">
        <w:rPr>
          <w:rFonts w:ascii="Times New Roman" w:hAnsi="Times New Roman" w:cs="Times New Roman"/>
          <w:sz w:val="28"/>
          <w:szCs w:val="28"/>
        </w:rPr>
        <w:t>СВФУ</w:t>
      </w:r>
      <w:r w:rsidR="0057670B" w:rsidRPr="008F6604">
        <w:rPr>
          <w:rFonts w:ascii="Times New Roman" w:hAnsi="Times New Roman" w:cs="Times New Roman"/>
          <w:sz w:val="28"/>
          <w:szCs w:val="28"/>
        </w:rPr>
        <w:t xml:space="preserve">, в том числе от поступающих без вступительных испытаний (далее - день завершения приема документов), - </w:t>
      </w:r>
      <w:r w:rsidRPr="008F6604">
        <w:rPr>
          <w:rFonts w:ascii="Times New Roman" w:hAnsi="Times New Roman" w:cs="Times New Roman"/>
          <w:sz w:val="28"/>
          <w:szCs w:val="28"/>
        </w:rPr>
        <w:t>25 июля</w:t>
      </w:r>
      <w:r w:rsidR="00536697">
        <w:rPr>
          <w:rFonts w:ascii="Times New Roman" w:hAnsi="Times New Roman" w:cs="Times New Roman"/>
          <w:sz w:val="28"/>
          <w:szCs w:val="28"/>
        </w:rPr>
        <w:t xml:space="preserve"> года</w:t>
      </w:r>
      <w:r w:rsidR="00EB0E3A" w:rsidRPr="008F6604">
        <w:rPr>
          <w:rFonts w:ascii="Times New Roman" w:hAnsi="Times New Roman" w:cs="Times New Roman"/>
          <w:sz w:val="28"/>
          <w:szCs w:val="28"/>
        </w:rPr>
        <w:t>.</w:t>
      </w:r>
    </w:p>
    <w:p w:rsidR="00EB0E3A" w:rsidRPr="008F6604" w:rsidRDefault="00EB0E3A" w:rsidP="00462CB8">
      <w:pPr>
        <w:pStyle w:val="NormalWeb"/>
        <w:tabs>
          <w:tab w:val="left" w:pos="0"/>
          <w:tab w:val="left" w:pos="709"/>
          <w:tab w:val="left" w:pos="1134"/>
        </w:tabs>
        <w:spacing w:before="0" w:beforeAutospacing="0" w:after="0" w:afterAutospacing="0" w:line="276" w:lineRule="auto"/>
        <w:jc w:val="both"/>
        <w:rPr>
          <w:b/>
          <w:color w:val="FF0000"/>
          <w:spacing w:val="-4"/>
          <w:sz w:val="28"/>
          <w:szCs w:val="28"/>
        </w:rPr>
      </w:pPr>
      <w:r w:rsidRPr="008F6604">
        <w:rPr>
          <w:color w:val="FF0000"/>
          <w:sz w:val="28"/>
          <w:szCs w:val="28"/>
        </w:rPr>
        <w:tab/>
        <w:t>При поступлении на места по договорам об оказании платных образовательных услуг при наличии вакантных мест прием документов завершается не позднее 20 декабря 2021 года.</w:t>
      </w:r>
    </w:p>
    <w:p w:rsidR="00EB0E3A" w:rsidRPr="008F6604" w:rsidRDefault="00EB0E3A" w:rsidP="00462CB8">
      <w:pPr>
        <w:pStyle w:val="ListParagraph"/>
        <w:numPr>
          <w:ilvl w:val="0"/>
          <w:numId w:val="17"/>
        </w:numPr>
        <w:tabs>
          <w:tab w:val="left" w:pos="0"/>
          <w:tab w:val="left" w:pos="709"/>
        </w:tabs>
        <w:autoSpaceDE w:val="0"/>
        <w:autoSpaceDN w:val="0"/>
        <w:adjustRightInd w:val="0"/>
        <w:spacing w:line="276" w:lineRule="auto"/>
        <w:ind w:left="0" w:firstLine="0"/>
        <w:jc w:val="both"/>
        <w:rPr>
          <w:sz w:val="28"/>
          <w:szCs w:val="28"/>
        </w:rPr>
      </w:pPr>
      <w:r w:rsidRPr="008F6604">
        <w:rPr>
          <w:b/>
          <w:sz w:val="28"/>
          <w:szCs w:val="28"/>
          <w:u w:val="single"/>
        </w:rPr>
        <w:t>Сроки проведения вступительных испытаний</w:t>
      </w:r>
      <w:r w:rsidRPr="008F6604">
        <w:rPr>
          <w:sz w:val="28"/>
          <w:szCs w:val="28"/>
        </w:rPr>
        <w:t xml:space="preserve">: 12 июля – 25 июля 2021 года. </w:t>
      </w:r>
    </w:p>
    <w:p w:rsidR="00EB0E3A" w:rsidRPr="008F6604" w:rsidRDefault="00EB0E3A" w:rsidP="00462CB8">
      <w:pPr>
        <w:pStyle w:val="ListParagraph"/>
        <w:tabs>
          <w:tab w:val="left" w:pos="0"/>
          <w:tab w:val="left" w:pos="709"/>
        </w:tabs>
        <w:adjustRightInd w:val="0"/>
        <w:spacing w:line="276" w:lineRule="auto"/>
        <w:ind w:left="0"/>
        <w:jc w:val="both"/>
        <w:rPr>
          <w:sz w:val="28"/>
          <w:szCs w:val="28"/>
          <w:shd w:val="clear" w:color="auto" w:fill="FFFFFF"/>
        </w:rPr>
      </w:pPr>
      <w:r w:rsidRPr="008F6604">
        <w:rPr>
          <w:sz w:val="28"/>
          <w:szCs w:val="28"/>
          <w:shd w:val="clear" w:color="auto" w:fill="FFFFFF"/>
        </w:rPr>
        <w:tab/>
        <w:t>При поступлении на места по договорам об оказании платных образовательных услуг проведение вступительных испытаний начинается с 1</w:t>
      </w:r>
      <w:r w:rsidR="002F4593" w:rsidRPr="008F6604">
        <w:rPr>
          <w:sz w:val="28"/>
          <w:szCs w:val="28"/>
          <w:shd w:val="clear" w:color="auto" w:fill="FFFFFF"/>
        </w:rPr>
        <w:t>2 ию</w:t>
      </w:r>
      <w:r w:rsidRPr="008F6604">
        <w:rPr>
          <w:sz w:val="28"/>
          <w:szCs w:val="28"/>
          <w:shd w:val="clear" w:color="auto" w:fill="FFFFFF"/>
        </w:rPr>
        <w:t>ля в несколько потоков по мере формирования групп из числа лиц, подавших документы, и завершается не позднее 24 декабря 2021 года.</w:t>
      </w:r>
    </w:p>
    <w:p w:rsidR="00EB0E3A" w:rsidRPr="008F6604" w:rsidRDefault="00EB0E3A" w:rsidP="00462CB8">
      <w:pPr>
        <w:pStyle w:val="ListParagraph"/>
        <w:tabs>
          <w:tab w:val="left" w:pos="0"/>
          <w:tab w:val="left" w:pos="709"/>
        </w:tabs>
        <w:autoSpaceDE w:val="0"/>
        <w:autoSpaceDN w:val="0"/>
        <w:adjustRightInd w:val="0"/>
        <w:spacing w:line="276" w:lineRule="auto"/>
        <w:ind w:left="0"/>
        <w:jc w:val="both"/>
        <w:rPr>
          <w:sz w:val="28"/>
          <w:szCs w:val="28"/>
        </w:rPr>
      </w:pPr>
      <w:r w:rsidRPr="008F6604">
        <w:rPr>
          <w:sz w:val="28"/>
          <w:szCs w:val="28"/>
        </w:rPr>
        <w:tab/>
      </w:r>
      <w:r w:rsidRPr="008F6604">
        <w:rPr>
          <w:b/>
          <w:sz w:val="28"/>
          <w:szCs w:val="28"/>
        </w:rPr>
        <w:t>Расписание вступительных испытаний размещается на официальном сайте СВФУ к 1 июня 2021 года.</w:t>
      </w:r>
      <w:r w:rsidRPr="008F6604">
        <w:rPr>
          <w:sz w:val="28"/>
          <w:szCs w:val="28"/>
        </w:rPr>
        <w:t xml:space="preserve"> В случае необходимости расписание может быть дополнено.</w:t>
      </w:r>
    </w:p>
    <w:p w:rsidR="00F51A9C" w:rsidRPr="008F6604" w:rsidRDefault="00F51A9C" w:rsidP="00462CB8">
      <w:pPr>
        <w:pStyle w:val="ListParagraph"/>
        <w:tabs>
          <w:tab w:val="left" w:pos="0"/>
          <w:tab w:val="left" w:pos="709"/>
        </w:tabs>
        <w:autoSpaceDE w:val="0"/>
        <w:autoSpaceDN w:val="0"/>
        <w:adjustRightInd w:val="0"/>
        <w:spacing w:line="276" w:lineRule="auto"/>
        <w:ind w:left="0"/>
        <w:jc w:val="center"/>
        <w:rPr>
          <w:b/>
          <w:sz w:val="28"/>
          <w:szCs w:val="28"/>
        </w:rPr>
      </w:pPr>
    </w:p>
    <w:p w:rsidR="00F51A9C" w:rsidRPr="008F6604" w:rsidRDefault="00F2249A" w:rsidP="00462CB8">
      <w:pPr>
        <w:pStyle w:val="ListParagraph"/>
        <w:tabs>
          <w:tab w:val="left" w:pos="0"/>
          <w:tab w:val="left" w:pos="709"/>
        </w:tabs>
        <w:autoSpaceDE w:val="0"/>
        <w:autoSpaceDN w:val="0"/>
        <w:adjustRightInd w:val="0"/>
        <w:spacing w:line="276" w:lineRule="auto"/>
        <w:ind w:left="0"/>
        <w:jc w:val="center"/>
        <w:rPr>
          <w:b/>
          <w:sz w:val="28"/>
          <w:szCs w:val="28"/>
        </w:rPr>
      </w:pPr>
      <w:r w:rsidRPr="008F6604">
        <w:rPr>
          <w:b/>
          <w:sz w:val="28"/>
          <w:szCs w:val="28"/>
        </w:rPr>
        <w:t>Зачисление</w:t>
      </w:r>
    </w:p>
    <w:p w:rsidR="0057670B" w:rsidRPr="008F6604" w:rsidRDefault="0057670B" w:rsidP="00462CB8">
      <w:pPr>
        <w:pStyle w:val="ConsPlusNormal"/>
        <w:numPr>
          <w:ilvl w:val="0"/>
          <w:numId w:val="17"/>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lastRenderedPageBreak/>
        <w:t xml:space="preserve">По результатам приема документов и вступительных испытаний (в случае их проведения) СВФУ формирует отдельный ранжированный список поступающих по каждому конкурсу (далее - конкурсный список). Конкурсные </w:t>
      </w:r>
      <w:r w:rsidRPr="00F2249A">
        <w:rPr>
          <w:rFonts w:ascii="Times New Roman" w:hAnsi="Times New Roman" w:cs="Times New Roman"/>
          <w:sz w:val="28"/>
          <w:szCs w:val="28"/>
        </w:rPr>
        <w:t xml:space="preserve">списки публикуются на официальном сайте и на ЕПГУ (в случае его использования) и обновляются ежедневно до дня, следующего за днем </w:t>
      </w:r>
      <w:r w:rsidRPr="008F6604">
        <w:rPr>
          <w:rFonts w:ascii="Times New Roman" w:hAnsi="Times New Roman" w:cs="Times New Roman"/>
          <w:sz w:val="28"/>
          <w:szCs w:val="28"/>
        </w:rPr>
        <w:t>завершения приема заявлений о согласии на зачисление, включительно не менее 5 раз в день в период с 9 часов до 18 часов по местному времени (по решению СВФУ - до более позднего времени).</w:t>
      </w:r>
    </w:p>
    <w:p w:rsidR="0057670B" w:rsidRPr="008F6604" w:rsidRDefault="0057670B" w:rsidP="00462CB8">
      <w:pPr>
        <w:pStyle w:val="ConsPlusNormal"/>
        <w:numPr>
          <w:ilvl w:val="0"/>
          <w:numId w:val="17"/>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Конкурсный список включает в себя:</w:t>
      </w:r>
    </w:p>
    <w:p w:rsidR="0057670B" w:rsidRPr="008F6604" w:rsidRDefault="0057670B" w:rsidP="00462CB8">
      <w:pPr>
        <w:pStyle w:val="ConsPlusNormal"/>
        <w:numPr>
          <w:ilvl w:val="0"/>
          <w:numId w:val="24"/>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конкурсный список поступающих на обучение без вступительных испытаний (по программам бакалавриата, программам специалитета);</w:t>
      </w:r>
    </w:p>
    <w:p w:rsidR="0057670B" w:rsidRPr="008F6604" w:rsidRDefault="0057670B" w:rsidP="00462CB8">
      <w:pPr>
        <w:pStyle w:val="ConsPlusNormal"/>
        <w:numPr>
          <w:ilvl w:val="0"/>
          <w:numId w:val="24"/>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конкурсный список поступающих на обучение по результатам ЕГЭ и (или) вступительных испытаний, проводимых </w:t>
      </w:r>
      <w:r w:rsidR="000B1745" w:rsidRPr="008F6604">
        <w:rPr>
          <w:rFonts w:ascii="Times New Roman" w:hAnsi="Times New Roman" w:cs="Times New Roman"/>
          <w:sz w:val="28"/>
          <w:szCs w:val="28"/>
        </w:rPr>
        <w:t>СВФУ</w:t>
      </w:r>
      <w:r w:rsidRPr="008F6604">
        <w:rPr>
          <w:rFonts w:ascii="Times New Roman" w:hAnsi="Times New Roman" w:cs="Times New Roman"/>
          <w:sz w:val="28"/>
          <w:szCs w:val="28"/>
        </w:rPr>
        <w:t xml:space="preserve"> самостоятельно (далее - результаты вступительных испытаний), набравших не менее минимального количества баллов.</w:t>
      </w:r>
    </w:p>
    <w:p w:rsidR="0057670B" w:rsidRPr="008F6604" w:rsidRDefault="00EB0E3A"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ab/>
      </w:r>
      <w:r w:rsidR="0057670B" w:rsidRPr="008F6604">
        <w:rPr>
          <w:rFonts w:ascii="Times New Roman" w:hAnsi="Times New Roman" w:cs="Times New Roman"/>
          <w:sz w:val="28"/>
          <w:szCs w:val="28"/>
        </w:rPr>
        <w:t>По программам бакалавриата, программам специалитета зачисление по результатам вступительных испытаний проводится на места, оставшиеся после зачисления без вступительных испытаний, в рамках соответствующего конкурсного списка.</w:t>
      </w:r>
    </w:p>
    <w:p w:rsidR="0057670B" w:rsidRPr="008F6604" w:rsidRDefault="0057670B" w:rsidP="00462CB8">
      <w:pPr>
        <w:pStyle w:val="ConsPlusNormal"/>
        <w:numPr>
          <w:ilvl w:val="0"/>
          <w:numId w:val="17"/>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Конкурсный список поступающих на обучение по программам бакалавриата, программам специалитета без вступительных испытаний ранжируется по следующим основаниям:</w:t>
      </w:r>
    </w:p>
    <w:p w:rsidR="0057670B" w:rsidRPr="008F6604" w:rsidRDefault="0057670B" w:rsidP="00462CB8">
      <w:pPr>
        <w:pStyle w:val="ConsPlusNormal"/>
        <w:tabs>
          <w:tab w:val="left" w:pos="709"/>
        </w:tabs>
        <w:spacing w:line="276" w:lineRule="auto"/>
        <w:jc w:val="both"/>
        <w:rPr>
          <w:rFonts w:ascii="Times New Roman" w:hAnsi="Times New Roman" w:cs="Times New Roman"/>
          <w:sz w:val="28"/>
          <w:szCs w:val="28"/>
        </w:rPr>
      </w:pPr>
      <w:bookmarkStart w:id="13" w:name="P468"/>
      <w:bookmarkEnd w:id="13"/>
      <w:r w:rsidRPr="008F6604">
        <w:rPr>
          <w:rFonts w:ascii="Times New Roman" w:hAnsi="Times New Roman" w:cs="Times New Roman"/>
          <w:sz w:val="28"/>
          <w:szCs w:val="28"/>
        </w:rPr>
        <w:t>1) по статусу лиц, имеющих право на прием без вступительных испытаний, в следующем порядке:</w:t>
      </w:r>
    </w:p>
    <w:p w:rsidR="0057670B" w:rsidRPr="008F6604" w:rsidRDefault="0057670B" w:rsidP="00F2249A">
      <w:pPr>
        <w:pStyle w:val="ConsPlusNormal"/>
        <w:tabs>
          <w:tab w:val="left" w:pos="709"/>
        </w:tabs>
        <w:spacing w:line="276" w:lineRule="auto"/>
        <w:ind w:left="708"/>
        <w:jc w:val="both"/>
        <w:rPr>
          <w:rFonts w:ascii="Times New Roman" w:hAnsi="Times New Roman" w:cs="Times New Roman"/>
          <w:sz w:val="28"/>
          <w:szCs w:val="28"/>
        </w:rPr>
      </w:pPr>
      <w:bookmarkStart w:id="14" w:name="P469"/>
      <w:bookmarkEnd w:id="14"/>
      <w:r w:rsidRPr="008F6604">
        <w:rPr>
          <w:rFonts w:ascii="Times New Roman" w:hAnsi="Times New Roman" w:cs="Times New Roman"/>
          <w:sz w:val="28"/>
          <w:szCs w:val="28"/>
        </w:rPr>
        <w:t>а) члены сборных команд, участвовавших в международных олимпиадах;</w:t>
      </w:r>
    </w:p>
    <w:p w:rsidR="0057670B" w:rsidRPr="008F6604" w:rsidRDefault="0057670B" w:rsidP="00F2249A">
      <w:pPr>
        <w:pStyle w:val="ConsPlusNormal"/>
        <w:tabs>
          <w:tab w:val="left" w:pos="709"/>
        </w:tabs>
        <w:spacing w:line="276" w:lineRule="auto"/>
        <w:ind w:left="708"/>
        <w:jc w:val="both"/>
        <w:rPr>
          <w:rFonts w:ascii="Times New Roman" w:hAnsi="Times New Roman" w:cs="Times New Roman"/>
          <w:sz w:val="28"/>
          <w:szCs w:val="28"/>
        </w:rPr>
      </w:pPr>
      <w:r w:rsidRPr="008F6604">
        <w:rPr>
          <w:rFonts w:ascii="Times New Roman" w:hAnsi="Times New Roman" w:cs="Times New Roman"/>
          <w:sz w:val="28"/>
          <w:szCs w:val="28"/>
        </w:rPr>
        <w:t>б) победители заключительного этапа всероссийской олимпиады;</w:t>
      </w:r>
    </w:p>
    <w:p w:rsidR="0057670B" w:rsidRPr="008F6604" w:rsidRDefault="0057670B" w:rsidP="00F2249A">
      <w:pPr>
        <w:pStyle w:val="ConsPlusNormal"/>
        <w:tabs>
          <w:tab w:val="left" w:pos="709"/>
        </w:tabs>
        <w:spacing w:line="276" w:lineRule="auto"/>
        <w:ind w:left="708"/>
        <w:jc w:val="both"/>
        <w:rPr>
          <w:rFonts w:ascii="Times New Roman" w:hAnsi="Times New Roman" w:cs="Times New Roman"/>
          <w:sz w:val="28"/>
          <w:szCs w:val="28"/>
        </w:rPr>
      </w:pPr>
      <w:r w:rsidRPr="008F6604">
        <w:rPr>
          <w:rFonts w:ascii="Times New Roman" w:hAnsi="Times New Roman" w:cs="Times New Roman"/>
          <w:sz w:val="28"/>
          <w:szCs w:val="28"/>
        </w:rPr>
        <w:t>в) призеры заключительного этапа всероссийской олимпиады;</w:t>
      </w:r>
    </w:p>
    <w:p w:rsidR="0057670B" w:rsidRPr="008F6604" w:rsidRDefault="0057670B" w:rsidP="00F2249A">
      <w:pPr>
        <w:pStyle w:val="ConsPlusNormal"/>
        <w:tabs>
          <w:tab w:val="left" w:pos="709"/>
        </w:tabs>
        <w:spacing w:line="276" w:lineRule="auto"/>
        <w:ind w:left="708"/>
        <w:jc w:val="both"/>
        <w:rPr>
          <w:rFonts w:ascii="Times New Roman" w:hAnsi="Times New Roman" w:cs="Times New Roman"/>
          <w:sz w:val="28"/>
          <w:szCs w:val="28"/>
        </w:rPr>
      </w:pPr>
      <w:r w:rsidRPr="008F6604">
        <w:rPr>
          <w:rFonts w:ascii="Times New Roman" w:hAnsi="Times New Roman" w:cs="Times New Roman"/>
          <w:sz w:val="28"/>
          <w:szCs w:val="28"/>
        </w:rPr>
        <w:t>г)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w:t>
      </w:r>
    </w:p>
    <w:p w:rsidR="0057670B" w:rsidRPr="008F6604" w:rsidRDefault="0057670B" w:rsidP="00F2249A">
      <w:pPr>
        <w:pStyle w:val="ConsPlusNormal"/>
        <w:tabs>
          <w:tab w:val="left" w:pos="709"/>
        </w:tabs>
        <w:spacing w:line="276" w:lineRule="auto"/>
        <w:ind w:left="708"/>
        <w:jc w:val="both"/>
        <w:rPr>
          <w:rFonts w:ascii="Times New Roman" w:hAnsi="Times New Roman" w:cs="Times New Roman"/>
          <w:sz w:val="28"/>
          <w:szCs w:val="28"/>
        </w:rPr>
      </w:pPr>
      <w:r w:rsidRPr="008F6604">
        <w:rPr>
          <w:rFonts w:ascii="Times New Roman" w:hAnsi="Times New Roman" w:cs="Times New Roman"/>
          <w:sz w:val="28"/>
          <w:szCs w:val="28"/>
        </w:rPr>
        <w:t>д) победители олимпиад школьников;</w:t>
      </w:r>
    </w:p>
    <w:p w:rsidR="0057670B" w:rsidRPr="008F6604" w:rsidRDefault="0057670B" w:rsidP="00F2249A">
      <w:pPr>
        <w:pStyle w:val="ConsPlusNormal"/>
        <w:tabs>
          <w:tab w:val="left" w:pos="709"/>
        </w:tabs>
        <w:spacing w:line="276" w:lineRule="auto"/>
        <w:ind w:left="708"/>
        <w:jc w:val="both"/>
        <w:rPr>
          <w:rFonts w:ascii="Times New Roman" w:hAnsi="Times New Roman" w:cs="Times New Roman"/>
          <w:sz w:val="28"/>
          <w:szCs w:val="28"/>
        </w:rPr>
      </w:pPr>
      <w:bookmarkStart w:id="15" w:name="P474"/>
      <w:bookmarkEnd w:id="15"/>
      <w:r w:rsidRPr="008F6604">
        <w:rPr>
          <w:rFonts w:ascii="Times New Roman" w:hAnsi="Times New Roman" w:cs="Times New Roman"/>
          <w:sz w:val="28"/>
          <w:szCs w:val="28"/>
        </w:rPr>
        <w:t>е) призеры олимпиад школьников;</w:t>
      </w:r>
    </w:p>
    <w:p w:rsidR="0057670B" w:rsidRPr="008F6604" w:rsidRDefault="0057670B" w:rsidP="00462CB8">
      <w:pPr>
        <w:pStyle w:val="ConsPlusNormal"/>
        <w:tabs>
          <w:tab w:val="left" w:pos="709"/>
        </w:tabs>
        <w:spacing w:line="276" w:lineRule="auto"/>
        <w:jc w:val="both"/>
        <w:rPr>
          <w:rFonts w:ascii="Times New Roman" w:hAnsi="Times New Roman" w:cs="Times New Roman"/>
          <w:sz w:val="28"/>
          <w:szCs w:val="28"/>
        </w:rPr>
      </w:pPr>
      <w:bookmarkStart w:id="16" w:name="P475"/>
      <w:bookmarkEnd w:id="16"/>
      <w:r w:rsidRPr="008F6604">
        <w:rPr>
          <w:rFonts w:ascii="Times New Roman" w:hAnsi="Times New Roman" w:cs="Times New Roman"/>
          <w:sz w:val="28"/>
          <w:szCs w:val="28"/>
        </w:rPr>
        <w:t xml:space="preserve">2) для лиц, указанных в каждом из </w:t>
      </w:r>
      <w:hyperlink w:anchor="P469" w:history="1">
        <w:r w:rsidRPr="008F6604">
          <w:rPr>
            <w:rFonts w:ascii="Times New Roman" w:hAnsi="Times New Roman" w:cs="Times New Roman"/>
            <w:color w:val="0000FF"/>
            <w:sz w:val="28"/>
            <w:szCs w:val="28"/>
          </w:rPr>
          <w:t>подпунктов "а"</w:t>
        </w:r>
      </w:hyperlink>
      <w:r w:rsidRPr="008F6604">
        <w:rPr>
          <w:rFonts w:ascii="Times New Roman" w:hAnsi="Times New Roman" w:cs="Times New Roman"/>
          <w:sz w:val="28"/>
          <w:szCs w:val="28"/>
        </w:rPr>
        <w:t xml:space="preserve"> - </w:t>
      </w:r>
      <w:hyperlink w:anchor="P474" w:history="1">
        <w:r w:rsidRPr="008F6604">
          <w:rPr>
            <w:rFonts w:ascii="Times New Roman" w:hAnsi="Times New Roman" w:cs="Times New Roman"/>
            <w:color w:val="0000FF"/>
            <w:sz w:val="28"/>
            <w:szCs w:val="28"/>
          </w:rPr>
          <w:t>"е" подпункта 1</w:t>
        </w:r>
      </w:hyperlink>
      <w:r w:rsidRPr="008F6604">
        <w:rPr>
          <w:rFonts w:ascii="Times New Roman" w:hAnsi="Times New Roman" w:cs="Times New Roman"/>
          <w:sz w:val="28"/>
          <w:szCs w:val="28"/>
        </w:rPr>
        <w:t xml:space="preserve"> настоящего пункта, - по убыванию количества баллов, начисленных за индивидуальные достижения;</w:t>
      </w:r>
    </w:p>
    <w:p w:rsidR="0057670B" w:rsidRPr="008F6604" w:rsidRDefault="0057670B" w:rsidP="00462CB8">
      <w:pPr>
        <w:pStyle w:val="ConsPlusNormal"/>
        <w:tabs>
          <w:tab w:val="left" w:pos="709"/>
        </w:tabs>
        <w:spacing w:line="276" w:lineRule="auto"/>
        <w:jc w:val="both"/>
        <w:rPr>
          <w:rFonts w:ascii="Times New Roman" w:hAnsi="Times New Roman" w:cs="Times New Roman"/>
          <w:sz w:val="28"/>
          <w:szCs w:val="28"/>
        </w:rPr>
      </w:pPr>
      <w:bookmarkStart w:id="17" w:name="P476"/>
      <w:bookmarkEnd w:id="17"/>
      <w:r w:rsidRPr="008F6604">
        <w:rPr>
          <w:rFonts w:ascii="Times New Roman" w:hAnsi="Times New Roman" w:cs="Times New Roman"/>
          <w:sz w:val="28"/>
          <w:szCs w:val="28"/>
        </w:rPr>
        <w:t xml:space="preserve">3) при равенстве по критериям, указанным в </w:t>
      </w:r>
      <w:hyperlink w:anchor="P468" w:history="1">
        <w:r w:rsidRPr="008F6604">
          <w:rPr>
            <w:rFonts w:ascii="Times New Roman" w:hAnsi="Times New Roman" w:cs="Times New Roman"/>
            <w:color w:val="0000FF"/>
            <w:sz w:val="28"/>
            <w:szCs w:val="28"/>
          </w:rPr>
          <w:t>подпунктах 1</w:t>
        </w:r>
      </w:hyperlink>
      <w:r w:rsidRPr="008F6604">
        <w:rPr>
          <w:rFonts w:ascii="Times New Roman" w:hAnsi="Times New Roman" w:cs="Times New Roman"/>
          <w:sz w:val="28"/>
          <w:szCs w:val="28"/>
        </w:rPr>
        <w:t xml:space="preserve"> и </w:t>
      </w:r>
      <w:hyperlink w:anchor="P475" w:history="1">
        <w:r w:rsidRPr="008F6604">
          <w:rPr>
            <w:rFonts w:ascii="Times New Roman" w:hAnsi="Times New Roman" w:cs="Times New Roman"/>
            <w:color w:val="0000FF"/>
            <w:sz w:val="28"/>
            <w:szCs w:val="28"/>
          </w:rPr>
          <w:t>2</w:t>
        </w:r>
      </w:hyperlink>
      <w:r w:rsidRPr="008F6604">
        <w:rPr>
          <w:rFonts w:ascii="Times New Roman" w:hAnsi="Times New Roman" w:cs="Times New Roman"/>
          <w:sz w:val="28"/>
          <w:szCs w:val="28"/>
        </w:rPr>
        <w:t xml:space="preserve"> настоящего </w:t>
      </w:r>
      <w:r w:rsidRPr="008F6604">
        <w:rPr>
          <w:rFonts w:ascii="Times New Roman" w:hAnsi="Times New Roman" w:cs="Times New Roman"/>
          <w:sz w:val="28"/>
          <w:szCs w:val="28"/>
        </w:rPr>
        <w:lastRenderedPageBreak/>
        <w:t xml:space="preserve">пункта, - по наличию преимущественного права, указанного в </w:t>
      </w:r>
      <w:hyperlink r:id="rId37" w:history="1">
        <w:r w:rsidRPr="008F6604">
          <w:rPr>
            <w:rFonts w:ascii="Times New Roman" w:hAnsi="Times New Roman" w:cs="Times New Roman"/>
            <w:color w:val="0000FF"/>
            <w:sz w:val="28"/>
            <w:szCs w:val="28"/>
          </w:rPr>
          <w:t>части 9 статьи 71</w:t>
        </w:r>
      </w:hyperlink>
      <w:r w:rsidRPr="008F6604">
        <w:rPr>
          <w:rFonts w:ascii="Times New Roman" w:hAnsi="Times New Roman" w:cs="Times New Roman"/>
          <w:sz w:val="28"/>
          <w:szCs w:val="28"/>
        </w:rPr>
        <w:t xml:space="preserve"> Федерального закона №273-ФЗ</w:t>
      </w:r>
      <w:r w:rsidRPr="008F6604">
        <w:rPr>
          <w:rStyle w:val="FootnoteReference"/>
          <w:rFonts w:ascii="Times New Roman" w:hAnsi="Times New Roman" w:cs="Times New Roman"/>
          <w:sz w:val="28"/>
          <w:szCs w:val="28"/>
        </w:rPr>
        <w:footnoteReference w:id="23"/>
      </w:r>
      <w:r w:rsidRPr="008F6604">
        <w:rPr>
          <w:rFonts w:ascii="Times New Roman" w:hAnsi="Times New Roman" w:cs="Times New Roman"/>
          <w:sz w:val="28"/>
          <w:szCs w:val="28"/>
        </w:rPr>
        <w:t xml:space="preserve"> (более высокое место в конкурсном списке занимают поступающие, имеющие преимущественное право);</w:t>
      </w:r>
    </w:p>
    <w:p w:rsidR="0057670B" w:rsidRPr="008F6604" w:rsidRDefault="0057670B" w:rsidP="00462CB8">
      <w:pPr>
        <w:pStyle w:val="ConsPlusNormal"/>
        <w:tabs>
          <w:tab w:val="left" w:pos="709"/>
        </w:tabs>
        <w:spacing w:line="276" w:lineRule="auto"/>
        <w:jc w:val="both"/>
        <w:rPr>
          <w:rFonts w:ascii="Times New Roman" w:hAnsi="Times New Roman" w:cs="Times New Roman"/>
          <w:sz w:val="28"/>
          <w:szCs w:val="28"/>
        </w:rPr>
      </w:pPr>
      <w:bookmarkStart w:id="18" w:name="P480"/>
      <w:bookmarkEnd w:id="18"/>
      <w:r w:rsidRPr="008F6604">
        <w:rPr>
          <w:rFonts w:ascii="Times New Roman" w:hAnsi="Times New Roman" w:cs="Times New Roman"/>
          <w:sz w:val="28"/>
          <w:szCs w:val="28"/>
        </w:rPr>
        <w:t xml:space="preserve">4) при равенстве по критериям, указанным в </w:t>
      </w:r>
      <w:hyperlink w:anchor="P468" w:history="1">
        <w:r w:rsidRPr="008F6604">
          <w:rPr>
            <w:rFonts w:ascii="Times New Roman" w:hAnsi="Times New Roman" w:cs="Times New Roman"/>
            <w:color w:val="0000FF"/>
            <w:sz w:val="28"/>
            <w:szCs w:val="28"/>
          </w:rPr>
          <w:t>подпунктах 1</w:t>
        </w:r>
      </w:hyperlink>
      <w:r w:rsidRPr="008F6604">
        <w:rPr>
          <w:rFonts w:ascii="Times New Roman" w:hAnsi="Times New Roman" w:cs="Times New Roman"/>
          <w:sz w:val="28"/>
          <w:szCs w:val="28"/>
        </w:rPr>
        <w:t xml:space="preserve"> - </w:t>
      </w:r>
      <w:hyperlink w:anchor="P476" w:history="1">
        <w:r w:rsidRPr="008F6604">
          <w:rPr>
            <w:rFonts w:ascii="Times New Roman" w:hAnsi="Times New Roman" w:cs="Times New Roman"/>
            <w:color w:val="0000FF"/>
            <w:sz w:val="28"/>
            <w:szCs w:val="28"/>
          </w:rPr>
          <w:t>3</w:t>
        </w:r>
      </w:hyperlink>
      <w:r w:rsidRPr="008F6604">
        <w:rPr>
          <w:rFonts w:ascii="Times New Roman" w:hAnsi="Times New Roman" w:cs="Times New Roman"/>
          <w:sz w:val="28"/>
          <w:szCs w:val="28"/>
        </w:rPr>
        <w:t xml:space="preserve"> настоящего пункта, - по наличию преимущественного права, указанного в </w:t>
      </w:r>
      <w:hyperlink r:id="rId38" w:history="1">
        <w:r w:rsidRPr="008F6604">
          <w:rPr>
            <w:rFonts w:ascii="Times New Roman" w:hAnsi="Times New Roman" w:cs="Times New Roman"/>
            <w:color w:val="0000FF"/>
            <w:sz w:val="28"/>
            <w:szCs w:val="28"/>
          </w:rPr>
          <w:t>части 10 статьи 71</w:t>
        </w:r>
      </w:hyperlink>
      <w:r w:rsidRPr="008F6604">
        <w:rPr>
          <w:rFonts w:ascii="Times New Roman" w:hAnsi="Times New Roman" w:cs="Times New Roman"/>
          <w:sz w:val="28"/>
          <w:szCs w:val="28"/>
        </w:rPr>
        <w:t xml:space="preserve"> Федерального закона №273-ФЗ</w:t>
      </w:r>
      <w:r w:rsidRPr="008F6604">
        <w:rPr>
          <w:rStyle w:val="FootnoteReference"/>
          <w:rFonts w:ascii="Times New Roman" w:hAnsi="Times New Roman" w:cs="Times New Roman"/>
          <w:sz w:val="28"/>
          <w:szCs w:val="28"/>
        </w:rPr>
        <w:footnoteReference w:id="24"/>
      </w:r>
      <w:r w:rsidRPr="008F6604">
        <w:rPr>
          <w:rFonts w:ascii="Times New Roman" w:hAnsi="Times New Roman" w:cs="Times New Roman"/>
          <w:sz w:val="28"/>
          <w:szCs w:val="28"/>
        </w:rPr>
        <w:t xml:space="preserve"> (более высокое место в конкурсном списке занимают поступающие, имеющие преимущественное право);</w:t>
      </w:r>
    </w:p>
    <w:p w:rsidR="0057670B" w:rsidRPr="008F6604" w:rsidRDefault="0057670B"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 xml:space="preserve">5) при равенстве по критериям, указанным в </w:t>
      </w:r>
      <w:hyperlink w:anchor="P468" w:history="1">
        <w:r w:rsidRPr="008F6604">
          <w:rPr>
            <w:rFonts w:ascii="Times New Roman" w:hAnsi="Times New Roman" w:cs="Times New Roman"/>
            <w:color w:val="0000FF"/>
            <w:sz w:val="28"/>
            <w:szCs w:val="28"/>
          </w:rPr>
          <w:t>подпунктах 1</w:t>
        </w:r>
      </w:hyperlink>
      <w:r w:rsidRPr="008F6604">
        <w:rPr>
          <w:rFonts w:ascii="Times New Roman" w:hAnsi="Times New Roman" w:cs="Times New Roman"/>
          <w:sz w:val="28"/>
          <w:szCs w:val="28"/>
        </w:rPr>
        <w:t xml:space="preserve"> - </w:t>
      </w:r>
      <w:hyperlink w:anchor="P480" w:history="1">
        <w:r w:rsidRPr="008F6604">
          <w:rPr>
            <w:rFonts w:ascii="Times New Roman" w:hAnsi="Times New Roman" w:cs="Times New Roman"/>
            <w:color w:val="0000FF"/>
            <w:sz w:val="28"/>
            <w:szCs w:val="28"/>
          </w:rPr>
          <w:t>4</w:t>
        </w:r>
      </w:hyperlink>
      <w:r w:rsidRPr="008F6604">
        <w:rPr>
          <w:rFonts w:ascii="Times New Roman" w:hAnsi="Times New Roman" w:cs="Times New Roman"/>
          <w:sz w:val="28"/>
          <w:szCs w:val="28"/>
        </w:rPr>
        <w:t xml:space="preserve"> настоящего пункта, - по индивидуальным достижениям, учитываемым при равенстве поступающих по иным критериям ранжирования.</w:t>
      </w:r>
    </w:p>
    <w:p w:rsidR="0057670B" w:rsidRPr="008F6604" w:rsidRDefault="0057670B" w:rsidP="00462CB8">
      <w:pPr>
        <w:pStyle w:val="ConsPlusNormal"/>
        <w:numPr>
          <w:ilvl w:val="0"/>
          <w:numId w:val="17"/>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Конкурсный список поступающих на обучение по программам бакалавриата, программам специалитета по результатам вступительных испытаний ранжируется по следующим основаниям:</w:t>
      </w:r>
    </w:p>
    <w:p w:rsidR="0057670B" w:rsidRPr="008F6604" w:rsidRDefault="0057670B" w:rsidP="00462CB8">
      <w:pPr>
        <w:pStyle w:val="ConsPlusNormal"/>
        <w:tabs>
          <w:tab w:val="left" w:pos="709"/>
        </w:tabs>
        <w:spacing w:line="276" w:lineRule="auto"/>
        <w:jc w:val="both"/>
        <w:rPr>
          <w:rFonts w:ascii="Times New Roman" w:hAnsi="Times New Roman" w:cs="Times New Roman"/>
          <w:sz w:val="28"/>
          <w:szCs w:val="28"/>
        </w:rPr>
      </w:pPr>
      <w:bookmarkStart w:id="19" w:name="P486"/>
      <w:bookmarkEnd w:id="19"/>
      <w:r w:rsidRPr="008F6604">
        <w:rPr>
          <w:rFonts w:ascii="Times New Roman" w:hAnsi="Times New Roman" w:cs="Times New Roman"/>
          <w:sz w:val="28"/>
          <w:szCs w:val="28"/>
        </w:rPr>
        <w:t>1) по убыванию суммы конкурсных баллов, исчисленной как сумма баллов за каждое вступительное испытание и за индивидуальные достижения;</w:t>
      </w:r>
    </w:p>
    <w:p w:rsidR="0057670B" w:rsidRPr="008F6604" w:rsidRDefault="0057670B" w:rsidP="00462CB8">
      <w:pPr>
        <w:pStyle w:val="ConsPlusNormal"/>
        <w:tabs>
          <w:tab w:val="left" w:pos="709"/>
        </w:tabs>
        <w:spacing w:line="276" w:lineRule="auto"/>
        <w:jc w:val="both"/>
        <w:rPr>
          <w:rFonts w:ascii="Times New Roman" w:hAnsi="Times New Roman" w:cs="Times New Roman"/>
          <w:sz w:val="28"/>
          <w:szCs w:val="28"/>
        </w:rPr>
      </w:pPr>
      <w:bookmarkStart w:id="20" w:name="P487"/>
      <w:bookmarkEnd w:id="20"/>
      <w:r w:rsidRPr="008F6604">
        <w:rPr>
          <w:rFonts w:ascii="Times New Roman" w:hAnsi="Times New Roman" w:cs="Times New Roman"/>
          <w:sz w:val="28"/>
          <w:szCs w:val="28"/>
        </w:rPr>
        <w:t xml:space="preserve">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w:t>
      </w:r>
      <w:r w:rsidR="000B1745" w:rsidRPr="008F6604">
        <w:rPr>
          <w:rFonts w:ascii="Times New Roman" w:hAnsi="Times New Roman" w:cs="Times New Roman"/>
          <w:sz w:val="28"/>
          <w:szCs w:val="28"/>
        </w:rPr>
        <w:t>СВФУ</w:t>
      </w:r>
      <w:r w:rsidRPr="008F6604">
        <w:rPr>
          <w:rFonts w:ascii="Times New Roman" w:hAnsi="Times New Roman" w:cs="Times New Roman"/>
          <w:sz w:val="28"/>
          <w:szCs w:val="28"/>
        </w:rPr>
        <w:t>;</w:t>
      </w:r>
    </w:p>
    <w:p w:rsidR="0057670B" w:rsidRPr="008F6604" w:rsidRDefault="0057670B" w:rsidP="00462CB8">
      <w:pPr>
        <w:pStyle w:val="ConsPlusNormal"/>
        <w:tabs>
          <w:tab w:val="left" w:pos="709"/>
        </w:tabs>
        <w:spacing w:line="276" w:lineRule="auto"/>
        <w:jc w:val="both"/>
        <w:rPr>
          <w:rFonts w:ascii="Times New Roman" w:hAnsi="Times New Roman" w:cs="Times New Roman"/>
          <w:sz w:val="28"/>
          <w:szCs w:val="28"/>
        </w:rPr>
      </w:pPr>
      <w:bookmarkStart w:id="21" w:name="P488"/>
      <w:bookmarkEnd w:id="21"/>
      <w:r w:rsidRPr="008F6604">
        <w:rPr>
          <w:rFonts w:ascii="Times New Roman" w:hAnsi="Times New Roman" w:cs="Times New Roman"/>
          <w:sz w:val="28"/>
          <w:szCs w:val="28"/>
        </w:rPr>
        <w:t xml:space="preserve">3) при равенстве по критериям, указанным в </w:t>
      </w:r>
      <w:hyperlink w:anchor="P486" w:history="1">
        <w:r w:rsidRPr="008F6604">
          <w:rPr>
            <w:rFonts w:ascii="Times New Roman" w:hAnsi="Times New Roman" w:cs="Times New Roman"/>
            <w:color w:val="0000FF"/>
            <w:sz w:val="28"/>
            <w:szCs w:val="28"/>
          </w:rPr>
          <w:t>подпунктах 1</w:t>
        </w:r>
      </w:hyperlink>
      <w:r w:rsidRPr="008F6604">
        <w:rPr>
          <w:rFonts w:ascii="Times New Roman" w:hAnsi="Times New Roman" w:cs="Times New Roman"/>
          <w:sz w:val="28"/>
          <w:szCs w:val="28"/>
        </w:rPr>
        <w:t xml:space="preserve"> и </w:t>
      </w:r>
      <w:hyperlink w:anchor="P487" w:history="1">
        <w:r w:rsidRPr="008F6604">
          <w:rPr>
            <w:rFonts w:ascii="Times New Roman" w:hAnsi="Times New Roman" w:cs="Times New Roman"/>
            <w:color w:val="0000FF"/>
            <w:sz w:val="28"/>
            <w:szCs w:val="28"/>
          </w:rPr>
          <w:t>2</w:t>
        </w:r>
      </w:hyperlink>
      <w:r w:rsidRPr="008F6604">
        <w:rPr>
          <w:rFonts w:ascii="Times New Roman" w:hAnsi="Times New Roman" w:cs="Times New Roman"/>
          <w:sz w:val="28"/>
          <w:szCs w:val="28"/>
        </w:rPr>
        <w:t xml:space="preserve"> настоящего пункта, - по наличию преимущественного права, указанного в </w:t>
      </w:r>
      <w:hyperlink r:id="rId39" w:history="1">
        <w:r w:rsidRPr="008F6604">
          <w:rPr>
            <w:rFonts w:ascii="Times New Roman" w:hAnsi="Times New Roman" w:cs="Times New Roman"/>
            <w:color w:val="0000FF"/>
            <w:sz w:val="28"/>
            <w:szCs w:val="28"/>
          </w:rPr>
          <w:t>части 9 статьи 71</w:t>
        </w:r>
      </w:hyperlink>
      <w:r w:rsidRPr="008F6604">
        <w:rPr>
          <w:rFonts w:ascii="Times New Roman" w:hAnsi="Times New Roman" w:cs="Times New Roman"/>
          <w:sz w:val="28"/>
          <w:szCs w:val="28"/>
        </w:rPr>
        <w:t xml:space="preserve"> Федерального закона №273-ФЗ</w:t>
      </w:r>
      <w:r w:rsidRPr="008F6604">
        <w:rPr>
          <w:rStyle w:val="FootnoteReference"/>
          <w:rFonts w:ascii="Times New Roman" w:hAnsi="Times New Roman" w:cs="Times New Roman"/>
          <w:sz w:val="28"/>
          <w:szCs w:val="28"/>
        </w:rPr>
        <w:footnoteReference w:id="25"/>
      </w:r>
      <w:r w:rsidRPr="008F6604">
        <w:rPr>
          <w:rFonts w:ascii="Times New Roman" w:hAnsi="Times New Roman" w:cs="Times New Roman"/>
          <w:sz w:val="28"/>
          <w:szCs w:val="28"/>
        </w:rPr>
        <w:t xml:space="preserve"> (более высокое место в конкурсном списке занимают поступающие, имеющие преимущественное право);</w:t>
      </w:r>
    </w:p>
    <w:p w:rsidR="0057670B" w:rsidRPr="008F6604" w:rsidRDefault="0057670B" w:rsidP="00462CB8">
      <w:pPr>
        <w:pStyle w:val="ConsPlusNormal"/>
        <w:tabs>
          <w:tab w:val="left" w:pos="709"/>
        </w:tabs>
        <w:spacing w:line="276" w:lineRule="auto"/>
        <w:jc w:val="both"/>
        <w:rPr>
          <w:rFonts w:ascii="Times New Roman" w:hAnsi="Times New Roman" w:cs="Times New Roman"/>
          <w:sz w:val="28"/>
          <w:szCs w:val="28"/>
        </w:rPr>
      </w:pPr>
      <w:bookmarkStart w:id="22" w:name="P492"/>
      <w:bookmarkEnd w:id="22"/>
      <w:r w:rsidRPr="008F6604">
        <w:rPr>
          <w:rFonts w:ascii="Times New Roman" w:hAnsi="Times New Roman" w:cs="Times New Roman"/>
          <w:sz w:val="28"/>
          <w:szCs w:val="28"/>
        </w:rPr>
        <w:t xml:space="preserve">4) при равенстве по критериям, указанным в </w:t>
      </w:r>
      <w:hyperlink w:anchor="P486" w:history="1">
        <w:r w:rsidRPr="008F6604">
          <w:rPr>
            <w:rFonts w:ascii="Times New Roman" w:hAnsi="Times New Roman" w:cs="Times New Roman"/>
            <w:color w:val="0000FF"/>
            <w:sz w:val="28"/>
            <w:szCs w:val="28"/>
          </w:rPr>
          <w:t>подпунктах 1</w:t>
        </w:r>
      </w:hyperlink>
      <w:r w:rsidRPr="008F6604">
        <w:rPr>
          <w:rFonts w:ascii="Times New Roman" w:hAnsi="Times New Roman" w:cs="Times New Roman"/>
          <w:sz w:val="28"/>
          <w:szCs w:val="28"/>
        </w:rPr>
        <w:t xml:space="preserve"> - </w:t>
      </w:r>
      <w:hyperlink w:anchor="P488" w:history="1">
        <w:r w:rsidRPr="008F6604">
          <w:rPr>
            <w:rFonts w:ascii="Times New Roman" w:hAnsi="Times New Roman" w:cs="Times New Roman"/>
            <w:color w:val="0000FF"/>
            <w:sz w:val="28"/>
            <w:szCs w:val="28"/>
          </w:rPr>
          <w:t>3</w:t>
        </w:r>
      </w:hyperlink>
      <w:r w:rsidRPr="008F6604">
        <w:rPr>
          <w:rFonts w:ascii="Times New Roman" w:hAnsi="Times New Roman" w:cs="Times New Roman"/>
          <w:sz w:val="28"/>
          <w:szCs w:val="28"/>
        </w:rPr>
        <w:t xml:space="preserve"> настоящего пункта, - по наличию преимущественного права, указанного в </w:t>
      </w:r>
      <w:hyperlink r:id="rId40" w:history="1">
        <w:r w:rsidRPr="008F6604">
          <w:rPr>
            <w:rFonts w:ascii="Times New Roman" w:hAnsi="Times New Roman" w:cs="Times New Roman"/>
            <w:color w:val="0000FF"/>
            <w:sz w:val="28"/>
            <w:szCs w:val="28"/>
          </w:rPr>
          <w:t>части 10 статьи 71</w:t>
        </w:r>
      </w:hyperlink>
      <w:r w:rsidRPr="008F6604">
        <w:rPr>
          <w:rFonts w:ascii="Times New Roman" w:hAnsi="Times New Roman" w:cs="Times New Roman"/>
          <w:sz w:val="28"/>
          <w:szCs w:val="28"/>
        </w:rPr>
        <w:t xml:space="preserve"> Федерального закона №273-ФЗ</w:t>
      </w:r>
      <w:r w:rsidRPr="008F6604">
        <w:rPr>
          <w:rStyle w:val="FootnoteReference"/>
          <w:rFonts w:ascii="Times New Roman" w:hAnsi="Times New Roman" w:cs="Times New Roman"/>
          <w:sz w:val="28"/>
          <w:szCs w:val="28"/>
        </w:rPr>
        <w:footnoteReference w:id="26"/>
      </w:r>
      <w:r w:rsidRPr="008F6604">
        <w:rPr>
          <w:rFonts w:ascii="Times New Roman" w:hAnsi="Times New Roman" w:cs="Times New Roman"/>
          <w:sz w:val="28"/>
          <w:szCs w:val="28"/>
        </w:rPr>
        <w:t xml:space="preserve"> (более высокое место в конкурсном списке занимают поступающие, имеющие преимущественное право);</w:t>
      </w:r>
    </w:p>
    <w:p w:rsidR="0057670B" w:rsidRPr="008F6604" w:rsidRDefault="0057670B"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 xml:space="preserve">5) при равенстве по критериям, указанным в </w:t>
      </w:r>
      <w:hyperlink w:anchor="P486" w:history="1">
        <w:r w:rsidRPr="008F6604">
          <w:rPr>
            <w:rFonts w:ascii="Times New Roman" w:hAnsi="Times New Roman" w:cs="Times New Roman"/>
            <w:color w:val="0000FF"/>
            <w:sz w:val="28"/>
            <w:szCs w:val="28"/>
          </w:rPr>
          <w:t>подпунктах 1</w:t>
        </w:r>
      </w:hyperlink>
      <w:r w:rsidRPr="008F6604">
        <w:rPr>
          <w:rFonts w:ascii="Times New Roman" w:hAnsi="Times New Roman" w:cs="Times New Roman"/>
          <w:sz w:val="28"/>
          <w:szCs w:val="28"/>
        </w:rPr>
        <w:t xml:space="preserve"> - </w:t>
      </w:r>
      <w:hyperlink w:anchor="P492" w:history="1">
        <w:r w:rsidRPr="008F6604">
          <w:rPr>
            <w:rFonts w:ascii="Times New Roman" w:hAnsi="Times New Roman" w:cs="Times New Roman"/>
            <w:color w:val="0000FF"/>
            <w:sz w:val="28"/>
            <w:szCs w:val="28"/>
          </w:rPr>
          <w:t>4</w:t>
        </w:r>
      </w:hyperlink>
      <w:r w:rsidRPr="008F6604">
        <w:rPr>
          <w:rFonts w:ascii="Times New Roman" w:hAnsi="Times New Roman" w:cs="Times New Roman"/>
          <w:sz w:val="28"/>
          <w:szCs w:val="28"/>
        </w:rPr>
        <w:t xml:space="preserve"> настоящего пункта, - по индивидуальным достижениям, учитываемым при равенстве поступающих по иным критериям ранжирования.</w:t>
      </w:r>
    </w:p>
    <w:p w:rsidR="0057670B" w:rsidRPr="008F6604" w:rsidRDefault="0057670B" w:rsidP="00462CB8">
      <w:pPr>
        <w:pStyle w:val="ConsPlusNormal"/>
        <w:numPr>
          <w:ilvl w:val="0"/>
          <w:numId w:val="17"/>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В конкурсном списке указываются следующие сведения:</w:t>
      </w:r>
    </w:p>
    <w:p w:rsidR="0057670B" w:rsidRPr="008F6604" w:rsidRDefault="0057670B"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1) номер страхового свидетельства обязательного пенсионного страхования (при наличии), уникальный код, присвоенный поступающему (при отсутствии указанного свидетельства);</w:t>
      </w:r>
    </w:p>
    <w:p w:rsidR="0057670B" w:rsidRPr="008F6604" w:rsidRDefault="0057670B"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lastRenderedPageBreak/>
        <w:t>2) по каждому поступающему без вступительных испытаний (по программам бакалавриата, программам специалитета):</w:t>
      </w:r>
    </w:p>
    <w:p w:rsidR="0057670B" w:rsidRPr="008F6604" w:rsidRDefault="0057670B" w:rsidP="00462CB8">
      <w:pPr>
        <w:pStyle w:val="ConsPlusNormal"/>
        <w:numPr>
          <w:ilvl w:val="0"/>
          <w:numId w:val="36"/>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основание приема без вступительных испытаний;</w:t>
      </w:r>
    </w:p>
    <w:p w:rsidR="0057670B" w:rsidRPr="008F6604" w:rsidRDefault="0057670B" w:rsidP="00462CB8">
      <w:pPr>
        <w:pStyle w:val="ConsPlusNormal"/>
        <w:numPr>
          <w:ilvl w:val="0"/>
          <w:numId w:val="36"/>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количество баллов за индивидуальные достижения;</w:t>
      </w:r>
    </w:p>
    <w:p w:rsidR="0057670B" w:rsidRPr="008F6604" w:rsidRDefault="0057670B" w:rsidP="00462CB8">
      <w:pPr>
        <w:pStyle w:val="ConsPlusNormal"/>
        <w:numPr>
          <w:ilvl w:val="0"/>
          <w:numId w:val="36"/>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наличие преимущественных прав зачисления;</w:t>
      </w:r>
    </w:p>
    <w:p w:rsidR="0057670B" w:rsidRPr="008F6604" w:rsidRDefault="0057670B"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3) по каждому поступающему по результатам вступительных испытаний:</w:t>
      </w:r>
    </w:p>
    <w:p w:rsidR="0057670B" w:rsidRPr="008F6604" w:rsidRDefault="0057670B"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сумма конкурсных баллов (за вступительные испытания и индивидуальные достижения);</w:t>
      </w:r>
    </w:p>
    <w:p w:rsidR="0057670B" w:rsidRPr="008F6604" w:rsidRDefault="0057670B" w:rsidP="00462CB8">
      <w:pPr>
        <w:pStyle w:val="ConsPlusNormal"/>
        <w:numPr>
          <w:ilvl w:val="0"/>
          <w:numId w:val="36"/>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сумма баллов за вступительные испытания;</w:t>
      </w:r>
    </w:p>
    <w:p w:rsidR="0057670B" w:rsidRPr="008F6604" w:rsidRDefault="0057670B" w:rsidP="00462CB8">
      <w:pPr>
        <w:pStyle w:val="ConsPlusNormal"/>
        <w:numPr>
          <w:ilvl w:val="0"/>
          <w:numId w:val="36"/>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количество баллов за каждое вступительное испытание;</w:t>
      </w:r>
    </w:p>
    <w:p w:rsidR="0057670B" w:rsidRPr="008F6604" w:rsidRDefault="0057670B" w:rsidP="00462CB8">
      <w:pPr>
        <w:pStyle w:val="ConsPlusNormal"/>
        <w:numPr>
          <w:ilvl w:val="0"/>
          <w:numId w:val="36"/>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количество баллов за индивидуальные достижения;</w:t>
      </w:r>
    </w:p>
    <w:p w:rsidR="0057670B" w:rsidRPr="008F6604" w:rsidRDefault="0057670B" w:rsidP="00462CB8">
      <w:pPr>
        <w:pStyle w:val="ConsPlusNormal"/>
        <w:numPr>
          <w:ilvl w:val="0"/>
          <w:numId w:val="36"/>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наличие преимущественных прав зачисления (по программам бакалавриата, программам специалитета);</w:t>
      </w:r>
    </w:p>
    <w:p w:rsidR="0057670B" w:rsidRPr="008F6604" w:rsidRDefault="0057670B"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4) наличие заявления о согласии на зачисление.</w:t>
      </w:r>
    </w:p>
    <w:p w:rsidR="0057670B" w:rsidRPr="008F6604" w:rsidRDefault="00EB0E3A" w:rsidP="00462CB8">
      <w:pPr>
        <w:pStyle w:val="ConsPlusNormal"/>
        <w:tabs>
          <w:tab w:val="left" w:pos="709"/>
        </w:tabs>
        <w:spacing w:line="276" w:lineRule="auto"/>
        <w:jc w:val="both"/>
        <w:rPr>
          <w:rFonts w:ascii="Times New Roman" w:hAnsi="Times New Roman" w:cs="Times New Roman"/>
          <w:b/>
          <w:sz w:val="28"/>
          <w:szCs w:val="28"/>
        </w:rPr>
      </w:pPr>
      <w:r w:rsidRPr="008F6604">
        <w:rPr>
          <w:rFonts w:ascii="Times New Roman" w:hAnsi="Times New Roman" w:cs="Times New Roman"/>
          <w:b/>
          <w:sz w:val="28"/>
          <w:szCs w:val="28"/>
        </w:rPr>
        <w:tab/>
      </w:r>
      <w:r w:rsidR="0057670B" w:rsidRPr="008F6604">
        <w:rPr>
          <w:rFonts w:ascii="Times New Roman" w:hAnsi="Times New Roman" w:cs="Times New Roman"/>
          <w:b/>
          <w:sz w:val="28"/>
          <w:szCs w:val="28"/>
        </w:rPr>
        <w:t>В конкурсном списке фамилия, имя, отчество (при наличии) поступающих не указываются.</w:t>
      </w:r>
    </w:p>
    <w:p w:rsidR="0057670B" w:rsidRPr="008F6604" w:rsidRDefault="0057670B" w:rsidP="00462CB8">
      <w:pPr>
        <w:pStyle w:val="ConsPlusNormal"/>
        <w:numPr>
          <w:ilvl w:val="0"/>
          <w:numId w:val="17"/>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Зачисление проводится в соответствии с конкурсным списком до заполнения установленного количества мест.</w:t>
      </w:r>
    </w:p>
    <w:p w:rsidR="0057670B" w:rsidRPr="00F2249A" w:rsidRDefault="00EB0E3A"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ab/>
      </w:r>
      <w:r w:rsidR="0057670B" w:rsidRPr="008F6604">
        <w:rPr>
          <w:rFonts w:ascii="Times New Roman" w:hAnsi="Times New Roman" w:cs="Times New Roman"/>
          <w:sz w:val="28"/>
          <w:szCs w:val="28"/>
        </w:rPr>
        <w:t xml:space="preserve">Зачисление проводится в один или несколько этапов. На каждом этапе зачисления организация устанавливает день завершения приема заявлений о </w:t>
      </w:r>
      <w:r w:rsidR="0057670B" w:rsidRPr="00F2249A">
        <w:rPr>
          <w:rFonts w:ascii="Times New Roman" w:hAnsi="Times New Roman" w:cs="Times New Roman"/>
          <w:sz w:val="28"/>
          <w:szCs w:val="28"/>
        </w:rPr>
        <w:t>согласии на зачисление.</w:t>
      </w:r>
      <w:r w:rsidRPr="00F2249A">
        <w:rPr>
          <w:rFonts w:ascii="Times New Roman" w:hAnsi="Times New Roman" w:cs="Times New Roman"/>
          <w:sz w:val="28"/>
          <w:szCs w:val="28"/>
        </w:rPr>
        <w:t xml:space="preserve"> </w:t>
      </w:r>
    </w:p>
    <w:p w:rsidR="0057670B" w:rsidRPr="00F2249A" w:rsidRDefault="0057670B" w:rsidP="00462CB8">
      <w:pPr>
        <w:pStyle w:val="ConsPlusNormal"/>
        <w:numPr>
          <w:ilvl w:val="0"/>
          <w:numId w:val="17"/>
        </w:numPr>
        <w:tabs>
          <w:tab w:val="left" w:pos="709"/>
        </w:tabs>
        <w:spacing w:line="276" w:lineRule="auto"/>
        <w:ind w:left="0" w:firstLine="0"/>
        <w:jc w:val="both"/>
        <w:rPr>
          <w:rFonts w:ascii="Times New Roman" w:hAnsi="Times New Roman" w:cs="Times New Roman"/>
          <w:sz w:val="28"/>
          <w:szCs w:val="28"/>
        </w:rPr>
      </w:pPr>
      <w:r w:rsidRPr="00F2249A">
        <w:rPr>
          <w:rFonts w:ascii="Times New Roman" w:hAnsi="Times New Roman" w:cs="Times New Roman"/>
          <w:sz w:val="28"/>
          <w:szCs w:val="28"/>
        </w:rPr>
        <w:t>Зачислению подлежат поступающие, которые в период со дня подачи заявления о приеме до дня завершения приема заявлений о согласии на зачисление подали заявление о согласии на зачисление, при условии, что они:</w:t>
      </w:r>
    </w:p>
    <w:p w:rsidR="0057670B" w:rsidRPr="00F2249A" w:rsidRDefault="0057670B" w:rsidP="00462CB8">
      <w:pPr>
        <w:pStyle w:val="ConsPlusNormal"/>
        <w:numPr>
          <w:ilvl w:val="0"/>
          <w:numId w:val="44"/>
        </w:numPr>
        <w:tabs>
          <w:tab w:val="left" w:pos="709"/>
        </w:tabs>
        <w:spacing w:line="276" w:lineRule="auto"/>
        <w:ind w:left="0" w:firstLine="0"/>
        <w:jc w:val="both"/>
        <w:rPr>
          <w:rFonts w:ascii="Times New Roman" w:hAnsi="Times New Roman" w:cs="Times New Roman"/>
          <w:sz w:val="28"/>
          <w:szCs w:val="28"/>
        </w:rPr>
      </w:pPr>
      <w:r w:rsidRPr="00F2249A">
        <w:rPr>
          <w:rFonts w:ascii="Times New Roman" w:hAnsi="Times New Roman" w:cs="Times New Roman"/>
          <w:sz w:val="28"/>
          <w:szCs w:val="28"/>
        </w:rPr>
        <w:t xml:space="preserve">при приеме на обучение </w:t>
      </w:r>
      <w:r w:rsidRPr="00693EBA">
        <w:rPr>
          <w:rFonts w:ascii="Times New Roman" w:hAnsi="Times New Roman" w:cs="Times New Roman"/>
          <w:sz w:val="28"/>
          <w:szCs w:val="28"/>
          <w:u w:val="single"/>
        </w:rPr>
        <w:t>в рамках контрольных цифр</w:t>
      </w:r>
      <w:r w:rsidRPr="00F2249A">
        <w:rPr>
          <w:rFonts w:ascii="Times New Roman" w:hAnsi="Times New Roman" w:cs="Times New Roman"/>
          <w:sz w:val="28"/>
          <w:szCs w:val="28"/>
        </w:rPr>
        <w:t xml:space="preserve"> - представили </w:t>
      </w:r>
      <w:r w:rsidRPr="00693EBA">
        <w:rPr>
          <w:rFonts w:ascii="Times New Roman" w:hAnsi="Times New Roman" w:cs="Times New Roman"/>
          <w:sz w:val="28"/>
          <w:szCs w:val="28"/>
          <w:u w:val="single"/>
        </w:rPr>
        <w:t>оригинал</w:t>
      </w:r>
      <w:r w:rsidRPr="00F2249A">
        <w:rPr>
          <w:rFonts w:ascii="Times New Roman" w:hAnsi="Times New Roman" w:cs="Times New Roman"/>
          <w:sz w:val="28"/>
          <w:szCs w:val="28"/>
        </w:rPr>
        <w:t xml:space="preserve"> документа установленного образца либо уникальную информацию о документе установленного образца посредством ЕПГУ;</w:t>
      </w:r>
    </w:p>
    <w:p w:rsidR="0057670B" w:rsidRPr="00F2249A" w:rsidRDefault="0057670B" w:rsidP="00462CB8">
      <w:pPr>
        <w:pStyle w:val="ConsPlusNormal"/>
        <w:numPr>
          <w:ilvl w:val="0"/>
          <w:numId w:val="44"/>
        </w:numPr>
        <w:tabs>
          <w:tab w:val="left" w:pos="709"/>
        </w:tabs>
        <w:spacing w:line="276" w:lineRule="auto"/>
        <w:ind w:left="0" w:firstLine="0"/>
        <w:jc w:val="both"/>
        <w:rPr>
          <w:rFonts w:ascii="Times New Roman" w:hAnsi="Times New Roman" w:cs="Times New Roman"/>
          <w:sz w:val="28"/>
          <w:szCs w:val="28"/>
        </w:rPr>
      </w:pPr>
      <w:r w:rsidRPr="00F2249A">
        <w:rPr>
          <w:rFonts w:ascii="Times New Roman" w:hAnsi="Times New Roman" w:cs="Times New Roman"/>
          <w:sz w:val="28"/>
          <w:szCs w:val="28"/>
        </w:rPr>
        <w:t xml:space="preserve">при приеме на обучение </w:t>
      </w:r>
      <w:r w:rsidRPr="00693EBA">
        <w:rPr>
          <w:rFonts w:ascii="Times New Roman" w:hAnsi="Times New Roman" w:cs="Times New Roman"/>
          <w:sz w:val="28"/>
          <w:szCs w:val="28"/>
          <w:u w:val="single"/>
        </w:rPr>
        <w:t>по договорам об оказании платных образовательных услуг</w:t>
      </w:r>
      <w:r w:rsidRPr="00F2249A">
        <w:rPr>
          <w:rFonts w:ascii="Times New Roman" w:hAnsi="Times New Roman" w:cs="Times New Roman"/>
          <w:sz w:val="28"/>
          <w:szCs w:val="28"/>
        </w:rPr>
        <w:t xml:space="preserve"> - представили документ установленного образца (</w:t>
      </w:r>
      <w:r w:rsidRPr="00693EBA">
        <w:rPr>
          <w:rFonts w:ascii="Times New Roman" w:hAnsi="Times New Roman" w:cs="Times New Roman"/>
          <w:sz w:val="28"/>
          <w:szCs w:val="28"/>
          <w:u w:val="single"/>
        </w:rPr>
        <w:t>оригинал документа</w:t>
      </w:r>
      <w:r w:rsidRPr="00F2249A">
        <w:rPr>
          <w:rFonts w:ascii="Times New Roman" w:hAnsi="Times New Roman" w:cs="Times New Roman"/>
          <w:sz w:val="28"/>
          <w:szCs w:val="28"/>
        </w:rPr>
        <w:t xml:space="preserve">, или </w:t>
      </w:r>
      <w:r w:rsidRPr="00693EBA">
        <w:rPr>
          <w:rFonts w:ascii="Times New Roman" w:hAnsi="Times New Roman" w:cs="Times New Roman"/>
          <w:sz w:val="28"/>
          <w:szCs w:val="28"/>
          <w:u w:val="single"/>
        </w:rPr>
        <w:t>его заверенную копию,</w:t>
      </w:r>
      <w:r w:rsidRPr="00F2249A">
        <w:rPr>
          <w:rFonts w:ascii="Times New Roman" w:hAnsi="Times New Roman" w:cs="Times New Roman"/>
          <w:sz w:val="28"/>
          <w:szCs w:val="28"/>
        </w:rPr>
        <w:t xml:space="preserve"> или </w:t>
      </w:r>
      <w:r w:rsidRPr="00693EBA">
        <w:rPr>
          <w:rFonts w:ascii="Times New Roman" w:hAnsi="Times New Roman" w:cs="Times New Roman"/>
          <w:sz w:val="28"/>
          <w:szCs w:val="28"/>
          <w:u w:val="single"/>
        </w:rPr>
        <w:t>его копию с предъявлением оригинала</w:t>
      </w:r>
      <w:r w:rsidRPr="00F2249A">
        <w:rPr>
          <w:rFonts w:ascii="Times New Roman" w:hAnsi="Times New Roman" w:cs="Times New Roman"/>
          <w:sz w:val="28"/>
          <w:szCs w:val="28"/>
        </w:rPr>
        <w:t>) либо уникальную информацию о документе установленного образца посредством ЕПГУ.</w:t>
      </w:r>
    </w:p>
    <w:p w:rsidR="0057670B" w:rsidRPr="00F2249A" w:rsidRDefault="00F51A9C" w:rsidP="00462CB8">
      <w:pPr>
        <w:pStyle w:val="ConsPlusNormal"/>
        <w:tabs>
          <w:tab w:val="left" w:pos="709"/>
        </w:tabs>
        <w:spacing w:line="276" w:lineRule="auto"/>
        <w:jc w:val="both"/>
        <w:rPr>
          <w:rFonts w:ascii="Times New Roman" w:hAnsi="Times New Roman" w:cs="Times New Roman"/>
          <w:sz w:val="28"/>
          <w:szCs w:val="28"/>
        </w:rPr>
      </w:pPr>
      <w:r w:rsidRPr="00F2249A">
        <w:rPr>
          <w:rFonts w:ascii="Times New Roman" w:hAnsi="Times New Roman" w:cs="Times New Roman"/>
          <w:sz w:val="28"/>
          <w:szCs w:val="28"/>
        </w:rPr>
        <w:tab/>
      </w:r>
      <w:r w:rsidR="0057670B" w:rsidRPr="00F2249A">
        <w:rPr>
          <w:rFonts w:ascii="Times New Roman" w:hAnsi="Times New Roman" w:cs="Times New Roman"/>
          <w:sz w:val="28"/>
          <w:szCs w:val="28"/>
        </w:rPr>
        <w:t>Поступающий на обучение в рамках контрольных цифр, представивший посредством ЕПГУ уникальную информацию о документе установленного образца, не вправе представлять в другую организацию оригинал документа установленного образца.</w:t>
      </w:r>
    </w:p>
    <w:p w:rsidR="0057670B" w:rsidRPr="008F6604" w:rsidRDefault="0057670B" w:rsidP="00462CB8">
      <w:pPr>
        <w:pStyle w:val="ConsPlusNormal"/>
        <w:numPr>
          <w:ilvl w:val="0"/>
          <w:numId w:val="17"/>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В заявлении о согласии на зачисление указываются условия поступления по конкретному конкурсу, в соответствии с результатами </w:t>
      </w:r>
      <w:r w:rsidRPr="008F6604">
        <w:rPr>
          <w:rFonts w:ascii="Times New Roman" w:hAnsi="Times New Roman" w:cs="Times New Roman"/>
          <w:sz w:val="28"/>
          <w:szCs w:val="28"/>
        </w:rPr>
        <w:lastRenderedPageBreak/>
        <w:t>которого поступающий хочет быть зачисленным.</w:t>
      </w:r>
    </w:p>
    <w:p w:rsidR="0057670B" w:rsidRPr="008F6604" w:rsidRDefault="0057670B" w:rsidP="00462CB8">
      <w:pPr>
        <w:pStyle w:val="ConsPlusNormal"/>
        <w:numPr>
          <w:ilvl w:val="0"/>
          <w:numId w:val="17"/>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Поступающий может подать заявления о согласии на зачисление в конкретную организацию по различным условиям поступления.</w:t>
      </w:r>
    </w:p>
    <w:p w:rsidR="0057670B" w:rsidRPr="008F6604" w:rsidRDefault="000B1745" w:rsidP="00462CB8">
      <w:pPr>
        <w:pStyle w:val="ConsPlusNormal"/>
        <w:numPr>
          <w:ilvl w:val="0"/>
          <w:numId w:val="17"/>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СВФУ</w:t>
      </w:r>
      <w:r w:rsidR="0057670B" w:rsidRPr="008F6604">
        <w:rPr>
          <w:rFonts w:ascii="Times New Roman" w:hAnsi="Times New Roman" w:cs="Times New Roman"/>
          <w:sz w:val="28"/>
          <w:szCs w:val="28"/>
        </w:rPr>
        <w:t xml:space="preserve"> осуществляет прием заявлений о согласии на зачисление и документов установленного образца ежедневно до 18 часов по местному времени (по решению </w:t>
      </w:r>
      <w:r w:rsidRPr="008F6604">
        <w:rPr>
          <w:rFonts w:ascii="Times New Roman" w:hAnsi="Times New Roman" w:cs="Times New Roman"/>
          <w:sz w:val="28"/>
          <w:szCs w:val="28"/>
        </w:rPr>
        <w:t>СВФУ</w:t>
      </w:r>
      <w:r w:rsidR="0057670B" w:rsidRPr="008F6604">
        <w:rPr>
          <w:rFonts w:ascii="Times New Roman" w:hAnsi="Times New Roman" w:cs="Times New Roman"/>
          <w:sz w:val="28"/>
          <w:szCs w:val="28"/>
        </w:rPr>
        <w:t xml:space="preserve"> - до более позднего времени) до дня завершения приема заявлений о согласии на зачисление включительно.</w:t>
      </w:r>
    </w:p>
    <w:p w:rsidR="0057670B" w:rsidRPr="008F6604" w:rsidRDefault="0057670B" w:rsidP="00462CB8">
      <w:pPr>
        <w:pStyle w:val="ConsPlusNormal"/>
        <w:numPr>
          <w:ilvl w:val="0"/>
          <w:numId w:val="17"/>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При приеме на места в рамках контрольных цифр зачисление осуществляется при условии наличия в </w:t>
      </w:r>
      <w:r w:rsidR="000B1745" w:rsidRPr="008F6604">
        <w:rPr>
          <w:rFonts w:ascii="Times New Roman" w:hAnsi="Times New Roman" w:cs="Times New Roman"/>
          <w:sz w:val="28"/>
          <w:szCs w:val="28"/>
        </w:rPr>
        <w:t>СВФУ о</w:t>
      </w:r>
      <w:r w:rsidRPr="008F6604">
        <w:rPr>
          <w:rFonts w:ascii="Times New Roman" w:hAnsi="Times New Roman" w:cs="Times New Roman"/>
          <w:sz w:val="28"/>
          <w:szCs w:val="28"/>
        </w:rPr>
        <w:t xml:space="preserve">ригинала документа установленного образца (наличия </w:t>
      </w:r>
      <w:proofErr w:type="spellStart"/>
      <w:r w:rsidRPr="008F6604">
        <w:rPr>
          <w:rFonts w:ascii="Times New Roman" w:hAnsi="Times New Roman" w:cs="Times New Roman"/>
          <w:sz w:val="28"/>
          <w:szCs w:val="28"/>
        </w:rPr>
        <w:t>неотозванной</w:t>
      </w:r>
      <w:proofErr w:type="spellEnd"/>
      <w:r w:rsidRPr="008F6604">
        <w:rPr>
          <w:rFonts w:ascii="Times New Roman" w:hAnsi="Times New Roman" w:cs="Times New Roman"/>
          <w:sz w:val="28"/>
          <w:szCs w:val="28"/>
        </w:rPr>
        <w:t xml:space="preserve"> уникальной информации о документе установленного образца на ЕПГУ в случае его использования) по состоянию на день издания приказа о зачислении.</w:t>
      </w:r>
    </w:p>
    <w:p w:rsidR="0057670B" w:rsidRPr="008F6604" w:rsidRDefault="0057670B" w:rsidP="00536697">
      <w:pPr>
        <w:pStyle w:val="ConsPlusNormal"/>
        <w:numPr>
          <w:ilvl w:val="0"/>
          <w:numId w:val="17"/>
        </w:numPr>
        <w:tabs>
          <w:tab w:val="left" w:pos="709"/>
        </w:tabs>
        <w:spacing w:line="276" w:lineRule="auto"/>
        <w:ind w:left="0" w:firstLine="0"/>
        <w:jc w:val="both"/>
        <w:rPr>
          <w:rFonts w:ascii="Times New Roman" w:hAnsi="Times New Roman" w:cs="Times New Roman"/>
          <w:b/>
          <w:sz w:val="28"/>
          <w:szCs w:val="28"/>
        </w:rPr>
      </w:pPr>
      <w:r w:rsidRPr="008F6604">
        <w:rPr>
          <w:rFonts w:ascii="Times New Roman" w:hAnsi="Times New Roman" w:cs="Times New Roman"/>
          <w:b/>
          <w:sz w:val="28"/>
          <w:szCs w:val="28"/>
        </w:rPr>
        <w:t>Зачисление оформляется приказом (приказами) СВФУ о зачислении.</w:t>
      </w:r>
    </w:p>
    <w:p w:rsidR="0057670B" w:rsidRPr="008F6604" w:rsidRDefault="0057670B" w:rsidP="00462CB8">
      <w:pPr>
        <w:pStyle w:val="ConsPlusNormal"/>
        <w:numPr>
          <w:ilvl w:val="0"/>
          <w:numId w:val="17"/>
        </w:numPr>
        <w:tabs>
          <w:tab w:val="left" w:pos="709"/>
        </w:tabs>
        <w:spacing w:line="276" w:lineRule="auto"/>
        <w:ind w:left="0" w:firstLine="0"/>
        <w:jc w:val="both"/>
        <w:rPr>
          <w:rFonts w:ascii="Times New Roman" w:hAnsi="Times New Roman" w:cs="Times New Roman"/>
          <w:sz w:val="28"/>
          <w:szCs w:val="28"/>
        </w:rPr>
      </w:pPr>
      <w:bookmarkStart w:id="23" w:name="P526"/>
      <w:bookmarkEnd w:id="23"/>
      <w:r w:rsidRPr="00693EBA">
        <w:rPr>
          <w:rFonts w:ascii="Times New Roman" w:hAnsi="Times New Roman" w:cs="Times New Roman"/>
          <w:sz w:val="28"/>
          <w:szCs w:val="28"/>
        </w:rPr>
        <w:t xml:space="preserve">При приеме на обучение в рамках контрольных цифр по программам бакалавриата и программам специалитета </w:t>
      </w:r>
      <w:r w:rsidR="002F4593" w:rsidRPr="00693EBA">
        <w:rPr>
          <w:rFonts w:ascii="Times New Roman" w:hAnsi="Times New Roman" w:cs="Times New Roman"/>
          <w:sz w:val="28"/>
          <w:szCs w:val="28"/>
        </w:rPr>
        <w:t xml:space="preserve">по очной, очно-заочной, заочной </w:t>
      </w:r>
      <w:r w:rsidR="002F4593" w:rsidRPr="008F6604">
        <w:rPr>
          <w:rFonts w:ascii="Times New Roman" w:hAnsi="Times New Roman" w:cs="Times New Roman"/>
          <w:sz w:val="28"/>
          <w:szCs w:val="28"/>
        </w:rPr>
        <w:t>формам обучения</w:t>
      </w:r>
      <w:r w:rsidRPr="008F6604">
        <w:rPr>
          <w:rFonts w:ascii="Times New Roman" w:hAnsi="Times New Roman" w:cs="Times New Roman"/>
          <w:sz w:val="28"/>
          <w:szCs w:val="28"/>
        </w:rPr>
        <w:t>:</w:t>
      </w:r>
    </w:p>
    <w:p w:rsidR="0057670B" w:rsidRPr="008F6604" w:rsidRDefault="0057670B"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1) 27 июля осуществляется публикация конкурсных списков;</w:t>
      </w:r>
    </w:p>
    <w:p w:rsidR="0057670B" w:rsidRPr="008F6604" w:rsidRDefault="0057670B"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2) зачисление проводится в 2 этапа:</w:t>
      </w:r>
    </w:p>
    <w:p w:rsidR="0057670B" w:rsidRPr="008F6604" w:rsidRDefault="0057670B"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28 - 30 июля проводится этап приоритетного зачисления, на котором осуществляется зачисление лиц, поступающих без вступительных испытаний, поступающих на места в пределах квот:</w:t>
      </w:r>
    </w:p>
    <w:p w:rsidR="0057670B" w:rsidRPr="008F6604" w:rsidRDefault="0057670B"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3 - 5 августа проводится основной этап зачисления, на котором осуществляется зачисление лиц, поступающих по результатам вступительных испытаний на основные места в рамках контрольных цифр, оставшиеся после зачисления без вступительных испытаний (далее - основные конкурсные места);</w:t>
      </w:r>
    </w:p>
    <w:p w:rsidR="0057670B" w:rsidRPr="008F6604" w:rsidRDefault="0057670B"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3) на каждом этапе зачисления устанавливается день завершения приема заявлений о согласии на зачисление от лиц, подлежащих зачислению на этом этапе:</w:t>
      </w:r>
    </w:p>
    <w:p w:rsidR="0057670B" w:rsidRPr="008F6604" w:rsidRDefault="0057670B"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на этапе приоритетного зачисления - 28 июля;</w:t>
      </w:r>
    </w:p>
    <w:p w:rsidR="0057670B" w:rsidRPr="008F6604" w:rsidRDefault="0057670B"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на основном этапе зачисления - 3 августа;</w:t>
      </w:r>
    </w:p>
    <w:p w:rsidR="0057670B" w:rsidRPr="008F6604" w:rsidRDefault="0057670B"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4) издание приказа (приказов) о зачислении осуществляется:</w:t>
      </w:r>
    </w:p>
    <w:p w:rsidR="0057670B" w:rsidRPr="008F6604" w:rsidRDefault="0057670B"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на этапе приоритетного зачисления - 30 июля;</w:t>
      </w:r>
    </w:p>
    <w:p w:rsidR="0057670B" w:rsidRPr="008F6604" w:rsidRDefault="0057670B"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на основном этапе зачисления - 5 августа;</w:t>
      </w:r>
    </w:p>
    <w:p w:rsidR="0057670B" w:rsidRPr="008F6604" w:rsidRDefault="0057670B"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5) после завершения этапа приоритетного зачисления лица, зачисленные на обучение в пределах особой квоты, исключаются из конкурсных списков на основные конкурсные места по условиям поступления, по которым они зачислены на обучение в пределах особой квоты;</w:t>
      </w:r>
    </w:p>
    <w:p w:rsidR="0057670B" w:rsidRPr="008F6604" w:rsidRDefault="0057670B"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lastRenderedPageBreak/>
        <w:t>6) места, которые освободились в связи с тем, что лица, зачисленные на обучение на этапе приоритетного зачисления, исключены из числа зачисленных, добавляются к основным конкурсным местам;</w:t>
      </w:r>
    </w:p>
    <w:p w:rsidR="0057670B" w:rsidRPr="008F6604" w:rsidRDefault="0057670B"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 xml:space="preserve">7) </w:t>
      </w:r>
      <w:r w:rsidR="002F4593" w:rsidRPr="008F6604">
        <w:rPr>
          <w:rFonts w:ascii="Times New Roman" w:hAnsi="Times New Roman" w:cs="Times New Roman"/>
          <w:sz w:val="28"/>
          <w:szCs w:val="28"/>
        </w:rPr>
        <w:t xml:space="preserve">поступающий может подать заявление о согласии на зачисление не более </w:t>
      </w:r>
      <w:r w:rsidR="00190448" w:rsidRPr="00693EBA">
        <w:rPr>
          <w:rFonts w:ascii="Times New Roman" w:hAnsi="Times New Roman" w:cs="Times New Roman"/>
          <w:b/>
          <w:sz w:val="28"/>
          <w:szCs w:val="28"/>
          <w:u w:val="single"/>
        </w:rPr>
        <w:t>5</w:t>
      </w:r>
      <w:r w:rsidR="00190448" w:rsidRPr="008F6604">
        <w:rPr>
          <w:rFonts w:ascii="Times New Roman" w:hAnsi="Times New Roman" w:cs="Times New Roman"/>
          <w:sz w:val="28"/>
          <w:szCs w:val="28"/>
        </w:rPr>
        <w:t xml:space="preserve"> (пяти)</w:t>
      </w:r>
      <w:r w:rsidR="002F4593" w:rsidRPr="008F6604">
        <w:rPr>
          <w:rFonts w:ascii="Times New Roman" w:hAnsi="Times New Roman" w:cs="Times New Roman"/>
          <w:sz w:val="28"/>
          <w:szCs w:val="28"/>
        </w:rPr>
        <w:t xml:space="preserve"> раз;</w:t>
      </w:r>
    </w:p>
    <w:p w:rsidR="0057670B" w:rsidRPr="008F6604" w:rsidRDefault="0057670B"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 xml:space="preserve">8) в случае если подача заявления о согласии на зачисление в рамках контрольных цифр по программам бакалавриата и программам специалитета по очной форме обучения осуществляется при наличии ранее поданного заявления о согласии на зачисление в данную организацию в рамках контрольных цифр по программам бакалавриата и программам специалитета по очной форме обучения, поступающий до подачи заявления о согласии на зачисление подает заявление об отказе от зачисления в соответствии с ранее поданным заявлением о согласии на зачисление. Заявление об отказе от зачисления является основанием </w:t>
      </w:r>
      <w:proofErr w:type="gramStart"/>
      <w:r w:rsidRPr="008F6604">
        <w:rPr>
          <w:rFonts w:ascii="Times New Roman" w:hAnsi="Times New Roman" w:cs="Times New Roman"/>
          <w:sz w:val="28"/>
          <w:szCs w:val="28"/>
        </w:rPr>
        <w:t>для исключения</w:t>
      </w:r>
      <w:proofErr w:type="gramEnd"/>
      <w:r w:rsidRPr="008F6604">
        <w:rPr>
          <w:rFonts w:ascii="Times New Roman" w:hAnsi="Times New Roman" w:cs="Times New Roman"/>
          <w:sz w:val="28"/>
          <w:szCs w:val="28"/>
        </w:rPr>
        <w:t xml:space="preserve"> поступающего из числа зачисленных на обучение.</w:t>
      </w:r>
    </w:p>
    <w:p w:rsidR="0057670B" w:rsidRPr="008F6604" w:rsidRDefault="0057670B" w:rsidP="00462CB8">
      <w:pPr>
        <w:pStyle w:val="ConsPlusNormal"/>
        <w:numPr>
          <w:ilvl w:val="0"/>
          <w:numId w:val="17"/>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Незаполненные места в пределах квот используются для зачисления лиц, поступающих на основные места в рамках контрольных цифр без вступительных испытаний и по результатам вступительных испытаний.</w:t>
      </w:r>
    </w:p>
    <w:p w:rsidR="0057670B" w:rsidRPr="008F6604" w:rsidRDefault="0057670B" w:rsidP="00462CB8">
      <w:pPr>
        <w:pStyle w:val="ConsPlusNormal"/>
        <w:numPr>
          <w:ilvl w:val="0"/>
          <w:numId w:val="17"/>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В случае если после завершения зачисления имеются незаполненные места, СВФУ может на основании конкурсных списков провести </w:t>
      </w:r>
      <w:r w:rsidRPr="008F6604">
        <w:rPr>
          <w:rFonts w:ascii="Times New Roman" w:hAnsi="Times New Roman" w:cs="Times New Roman"/>
          <w:b/>
          <w:sz w:val="28"/>
          <w:szCs w:val="28"/>
          <w:u w:val="single"/>
        </w:rPr>
        <w:t>дополнительное зачисление</w:t>
      </w:r>
      <w:r w:rsidRPr="008F6604">
        <w:rPr>
          <w:rFonts w:ascii="Times New Roman" w:hAnsi="Times New Roman" w:cs="Times New Roman"/>
          <w:sz w:val="28"/>
          <w:szCs w:val="28"/>
        </w:rPr>
        <w:t xml:space="preserve"> на указанные места.</w:t>
      </w:r>
    </w:p>
    <w:p w:rsidR="0057670B" w:rsidRPr="008F6604" w:rsidRDefault="0057670B" w:rsidP="00462CB8">
      <w:pPr>
        <w:pStyle w:val="ConsPlusNormal"/>
        <w:numPr>
          <w:ilvl w:val="0"/>
          <w:numId w:val="17"/>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При зачислении на обучение по договорам об оказании платных образовательных услуг установленное количество мест может быть превышено по решению СВФУ. При принятии указанного решения СВФУ зачисляет на обучение всех поступающих, набравших не менее минимального количества баллов, либо устанавливает сумму конкурсных баллов, необходимую для зачисления (далее - установленная сумма конкурсных баллов), и зачисляет на обучение поступающих, набравших не менее минимального количества баллов и имеющих сумму конкурсных баллов (сумму баллов за каждое вступительное испытание и за индивидуальные достижения) не менее установленной суммы конкурсных баллов.</w:t>
      </w:r>
    </w:p>
    <w:p w:rsidR="00765663" w:rsidRPr="008F6604" w:rsidRDefault="00765663" w:rsidP="00462CB8">
      <w:pPr>
        <w:pStyle w:val="ConsPlusNormal"/>
        <w:numPr>
          <w:ilvl w:val="0"/>
          <w:numId w:val="17"/>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highlight w:val="yellow"/>
        </w:rPr>
        <w:t xml:space="preserve">При приеме на обучение по договорам об оказании платных образовательных услуг по очной, очно-заочной, заочной формам обучения: </w:t>
      </w:r>
    </w:p>
    <w:p w:rsidR="00765663" w:rsidRPr="008F6604" w:rsidRDefault="00765663" w:rsidP="00462CB8">
      <w:pPr>
        <w:pStyle w:val="ConsPlusNormal"/>
        <w:tabs>
          <w:tab w:val="left" w:pos="709"/>
        </w:tabs>
        <w:spacing w:line="276" w:lineRule="auto"/>
        <w:jc w:val="both"/>
        <w:rPr>
          <w:rFonts w:ascii="Times New Roman" w:hAnsi="Times New Roman" w:cs="Times New Roman"/>
          <w:sz w:val="28"/>
          <w:szCs w:val="28"/>
          <w:highlight w:val="yellow"/>
        </w:rPr>
      </w:pPr>
      <w:r w:rsidRPr="008F6604">
        <w:rPr>
          <w:rFonts w:ascii="Times New Roman" w:hAnsi="Times New Roman" w:cs="Times New Roman"/>
          <w:sz w:val="28"/>
          <w:szCs w:val="28"/>
          <w:highlight w:val="yellow"/>
        </w:rPr>
        <w:t xml:space="preserve">1) 23 августа, 20 сентября, 21 октября, 25 ноября, 23 декабря осуществляется публикация конкурсных списков; </w:t>
      </w:r>
    </w:p>
    <w:p w:rsidR="00765663" w:rsidRPr="008F6604" w:rsidRDefault="00765663"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pacing w:val="-4"/>
          <w:sz w:val="28"/>
          <w:szCs w:val="28"/>
          <w:highlight w:val="yellow"/>
        </w:rPr>
        <w:t xml:space="preserve">2) для зачисления на места по договорам об оказании платных образовательных услуг поступающий подает </w:t>
      </w:r>
      <w:r w:rsidRPr="008F6604">
        <w:rPr>
          <w:rFonts w:ascii="Times New Roman" w:hAnsi="Times New Roman" w:cs="Times New Roman"/>
          <w:sz w:val="28"/>
          <w:szCs w:val="28"/>
          <w:highlight w:val="yellow"/>
        </w:rPr>
        <w:t xml:space="preserve">заявление о согласии на зачисление, заключает договор об оказании платных образовательных услуг и производит оплату за обучение. Минимальный допустимый размер платы за обучение – размер </w:t>
      </w:r>
      <w:r w:rsidRPr="008F6604">
        <w:rPr>
          <w:rFonts w:ascii="Times New Roman" w:hAnsi="Times New Roman" w:cs="Times New Roman"/>
          <w:sz w:val="28"/>
          <w:szCs w:val="28"/>
          <w:highlight w:val="yellow"/>
        </w:rPr>
        <w:lastRenderedPageBreak/>
        <w:t>половины стоимости обучения за один учебный год.</w:t>
      </w:r>
    </w:p>
    <w:p w:rsidR="00536697" w:rsidRPr="008F6604" w:rsidRDefault="0057670B" w:rsidP="00536697">
      <w:pPr>
        <w:pStyle w:val="ConsPlusNormal"/>
        <w:numPr>
          <w:ilvl w:val="0"/>
          <w:numId w:val="9"/>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Информирование </w:t>
      </w:r>
      <w:r w:rsidR="00B905E7" w:rsidRPr="008F6604">
        <w:rPr>
          <w:rFonts w:ascii="Times New Roman" w:hAnsi="Times New Roman" w:cs="Times New Roman"/>
          <w:sz w:val="28"/>
          <w:szCs w:val="28"/>
        </w:rPr>
        <w:t xml:space="preserve">поступающего </w:t>
      </w:r>
      <w:r w:rsidRPr="008F6604">
        <w:rPr>
          <w:rFonts w:ascii="Times New Roman" w:hAnsi="Times New Roman" w:cs="Times New Roman"/>
          <w:sz w:val="28"/>
          <w:szCs w:val="28"/>
        </w:rPr>
        <w:t>о зачислении осуществляетс</w:t>
      </w:r>
      <w:r w:rsidR="00765663" w:rsidRPr="008F6604">
        <w:rPr>
          <w:rFonts w:ascii="Times New Roman" w:hAnsi="Times New Roman" w:cs="Times New Roman"/>
          <w:sz w:val="28"/>
          <w:szCs w:val="28"/>
        </w:rPr>
        <w:t>я в порядке, установленном СВФУ.</w:t>
      </w:r>
      <w:r w:rsidR="00D50698" w:rsidRPr="008F6604">
        <w:rPr>
          <w:rFonts w:ascii="Times New Roman" w:hAnsi="Times New Roman" w:cs="Times New Roman"/>
          <w:sz w:val="28"/>
          <w:szCs w:val="28"/>
        </w:rPr>
        <w:t xml:space="preserve"> - </w:t>
      </w:r>
      <w:r w:rsidR="0059182E" w:rsidRPr="0059182E">
        <w:rPr>
          <w:rFonts w:ascii="Times New Roman" w:hAnsi="Times New Roman" w:cs="Times New Roman"/>
          <w:color w:val="C00000"/>
          <w:sz w:val="28"/>
          <w:szCs w:val="28"/>
        </w:rPr>
        <w:t xml:space="preserve">???? </w:t>
      </w:r>
      <w:r w:rsidR="00536697" w:rsidRPr="0059182E">
        <w:rPr>
          <w:rFonts w:ascii="Times New Roman" w:hAnsi="Times New Roman" w:cs="Times New Roman"/>
          <w:color w:val="C00000"/>
          <w:sz w:val="28"/>
          <w:szCs w:val="28"/>
        </w:rPr>
        <w:t>и</w:t>
      </w:r>
      <w:r w:rsidR="00536697" w:rsidRPr="008F6604">
        <w:rPr>
          <w:rFonts w:ascii="Times New Roman" w:hAnsi="Times New Roman" w:cs="Times New Roman"/>
          <w:color w:val="FF0000"/>
          <w:sz w:val="28"/>
          <w:szCs w:val="28"/>
        </w:rPr>
        <w:t>нформирование через личный кабинет абитуриента СВФУ на портале …</w:t>
      </w:r>
      <w:r w:rsidR="0059182E">
        <w:rPr>
          <w:rFonts w:ascii="Times New Roman" w:hAnsi="Times New Roman" w:cs="Times New Roman"/>
          <w:color w:val="FF0000"/>
          <w:sz w:val="28"/>
          <w:szCs w:val="28"/>
        </w:rPr>
        <w:t>?????</w:t>
      </w:r>
      <w:r w:rsidR="00536697" w:rsidRPr="008F6604">
        <w:rPr>
          <w:rFonts w:ascii="Times New Roman" w:hAnsi="Times New Roman" w:cs="Times New Roman"/>
          <w:color w:val="FF0000"/>
          <w:sz w:val="28"/>
          <w:szCs w:val="28"/>
        </w:rPr>
        <w:t xml:space="preserve"> в форме выписки из приказа о зачислении; </w:t>
      </w:r>
      <w:r w:rsidR="00536697" w:rsidRPr="008F6604">
        <w:rPr>
          <w:rFonts w:ascii="Times New Roman" w:hAnsi="Times New Roman" w:cs="Times New Roman"/>
          <w:sz w:val="28"/>
          <w:szCs w:val="28"/>
        </w:rPr>
        <w:t xml:space="preserve">– </w:t>
      </w:r>
      <w:r w:rsidR="00536697" w:rsidRPr="008F6604">
        <w:rPr>
          <w:rFonts w:ascii="Times New Roman" w:hAnsi="Times New Roman" w:cs="Times New Roman"/>
          <w:b/>
          <w:color w:val="FF0000"/>
          <w:sz w:val="28"/>
          <w:szCs w:val="28"/>
        </w:rPr>
        <w:t>КАК?</w:t>
      </w:r>
      <w:r w:rsidR="00536697">
        <w:rPr>
          <w:rFonts w:ascii="Times New Roman" w:hAnsi="Times New Roman" w:cs="Times New Roman"/>
          <w:b/>
          <w:color w:val="FF0000"/>
          <w:sz w:val="28"/>
          <w:szCs w:val="28"/>
        </w:rPr>
        <w:t xml:space="preserve"> </w:t>
      </w:r>
    </w:p>
    <w:p w:rsidR="0057670B" w:rsidRPr="008F6604" w:rsidRDefault="00765663" w:rsidP="00462CB8">
      <w:pPr>
        <w:pStyle w:val="ConsPlusNormal"/>
        <w:numPr>
          <w:ilvl w:val="0"/>
          <w:numId w:val="17"/>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СВФУ </w:t>
      </w:r>
      <w:r w:rsidR="0057670B" w:rsidRPr="008F6604">
        <w:rPr>
          <w:rFonts w:ascii="Times New Roman" w:hAnsi="Times New Roman" w:cs="Times New Roman"/>
          <w:sz w:val="28"/>
          <w:szCs w:val="28"/>
        </w:rPr>
        <w:t>может проводить дополнительный прием на вакантные места (далее - дополнительный прием) в установленные ею сроки.</w:t>
      </w:r>
    </w:p>
    <w:p w:rsidR="006306C9" w:rsidRPr="008F6604" w:rsidRDefault="0057670B" w:rsidP="00462CB8">
      <w:pPr>
        <w:pStyle w:val="ConsPlusNormal"/>
        <w:numPr>
          <w:ilvl w:val="0"/>
          <w:numId w:val="17"/>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Прием на обучение (в том числе дополнительный прием) по очной</w:t>
      </w:r>
      <w:r w:rsidR="00765663" w:rsidRPr="008F6604">
        <w:rPr>
          <w:rFonts w:ascii="Times New Roman" w:hAnsi="Times New Roman" w:cs="Times New Roman"/>
          <w:sz w:val="28"/>
          <w:szCs w:val="28"/>
        </w:rPr>
        <w:t>,</w:t>
      </w:r>
      <w:r w:rsidRPr="008F6604">
        <w:rPr>
          <w:rFonts w:ascii="Times New Roman" w:hAnsi="Times New Roman" w:cs="Times New Roman"/>
          <w:sz w:val="28"/>
          <w:szCs w:val="28"/>
        </w:rPr>
        <w:t xml:space="preserve"> очно-заочной</w:t>
      </w:r>
      <w:r w:rsidR="00765663" w:rsidRPr="008F6604">
        <w:rPr>
          <w:rFonts w:ascii="Times New Roman" w:hAnsi="Times New Roman" w:cs="Times New Roman"/>
          <w:sz w:val="28"/>
          <w:szCs w:val="28"/>
        </w:rPr>
        <w:t>, заочной</w:t>
      </w:r>
      <w:r w:rsidRPr="008F6604">
        <w:rPr>
          <w:rFonts w:ascii="Times New Roman" w:hAnsi="Times New Roman" w:cs="Times New Roman"/>
          <w:sz w:val="28"/>
          <w:szCs w:val="28"/>
        </w:rPr>
        <w:t xml:space="preserve"> формам обучения </w:t>
      </w:r>
      <w:r w:rsidRPr="008F6604">
        <w:rPr>
          <w:rFonts w:ascii="Times New Roman" w:hAnsi="Times New Roman" w:cs="Times New Roman"/>
          <w:b/>
          <w:sz w:val="28"/>
          <w:szCs w:val="28"/>
          <w:u w:val="single"/>
        </w:rPr>
        <w:t>завершается не позднее 31 декабря</w:t>
      </w:r>
      <w:r w:rsidR="00765663" w:rsidRPr="008F6604">
        <w:rPr>
          <w:rFonts w:ascii="Times New Roman" w:hAnsi="Times New Roman" w:cs="Times New Roman"/>
          <w:b/>
          <w:sz w:val="28"/>
          <w:szCs w:val="28"/>
          <w:u w:val="single"/>
        </w:rPr>
        <w:t xml:space="preserve"> 2021 года</w:t>
      </w:r>
      <w:r w:rsidRPr="008F6604">
        <w:rPr>
          <w:rFonts w:ascii="Times New Roman" w:hAnsi="Times New Roman" w:cs="Times New Roman"/>
          <w:sz w:val="28"/>
          <w:szCs w:val="28"/>
        </w:rPr>
        <w:t>.</w:t>
      </w:r>
    </w:p>
    <w:p w:rsidR="006306C9" w:rsidRPr="008F6604" w:rsidRDefault="006306C9" w:rsidP="00462CB8">
      <w:pPr>
        <w:pStyle w:val="ConsPlusNormal"/>
        <w:tabs>
          <w:tab w:val="left" w:pos="709"/>
        </w:tabs>
        <w:spacing w:line="276" w:lineRule="auto"/>
        <w:jc w:val="both"/>
        <w:rPr>
          <w:rFonts w:ascii="Times New Roman" w:hAnsi="Times New Roman" w:cs="Times New Roman"/>
          <w:sz w:val="28"/>
          <w:szCs w:val="28"/>
        </w:rPr>
      </w:pPr>
    </w:p>
    <w:p w:rsidR="00F51A9C" w:rsidRPr="008F6604" w:rsidRDefault="00693EBA" w:rsidP="00462CB8">
      <w:pPr>
        <w:tabs>
          <w:tab w:val="left" w:pos="709"/>
        </w:tabs>
        <w:spacing w:after="0" w:line="276" w:lineRule="auto"/>
        <w:jc w:val="center"/>
        <w:rPr>
          <w:rFonts w:ascii="Times New Roman" w:hAnsi="Times New Roman" w:cs="Times New Roman"/>
          <w:b/>
          <w:sz w:val="28"/>
          <w:szCs w:val="28"/>
        </w:rPr>
      </w:pPr>
      <w:r>
        <w:rPr>
          <w:rFonts w:ascii="Times New Roman" w:hAnsi="Times New Roman" w:cs="Times New Roman"/>
          <w:b/>
          <w:sz w:val="28"/>
          <w:szCs w:val="28"/>
          <w:lang w:val="en-US"/>
        </w:rPr>
        <w:t>III</w:t>
      </w:r>
      <w:r w:rsidRPr="00693EBA">
        <w:rPr>
          <w:rFonts w:ascii="Times New Roman" w:hAnsi="Times New Roman" w:cs="Times New Roman"/>
          <w:b/>
          <w:sz w:val="28"/>
          <w:szCs w:val="28"/>
        </w:rPr>
        <w:t xml:space="preserve">. </w:t>
      </w:r>
      <w:r w:rsidR="00F51A9C" w:rsidRPr="008F6604">
        <w:rPr>
          <w:rFonts w:ascii="Times New Roman" w:hAnsi="Times New Roman" w:cs="Times New Roman"/>
          <w:b/>
          <w:sz w:val="28"/>
          <w:szCs w:val="28"/>
        </w:rPr>
        <w:t>ПРИЕМ НА ОБУЧЕНИЕ ПО ПРОГРАММАМ МАГИСТРАТУРЫ</w:t>
      </w:r>
    </w:p>
    <w:p w:rsidR="00F51A9C" w:rsidRPr="008F6604" w:rsidRDefault="00F51A9C" w:rsidP="00462CB8">
      <w:pPr>
        <w:pStyle w:val="ConsPlusNormal"/>
        <w:numPr>
          <w:ilvl w:val="0"/>
          <w:numId w:val="4"/>
        </w:numPr>
        <w:tabs>
          <w:tab w:val="left" w:pos="709"/>
        </w:tabs>
        <w:spacing w:line="276" w:lineRule="auto"/>
        <w:ind w:left="0" w:firstLine="0"/>
        <w:jc w:val="both"/>
        <w:rPr>
          <w:rFonts w:ascii="Times New Roman" w:hAnsi="Times New Roman" w:cs="Times New Roman"/>
          <w:sz w:val="28"/>
          <w:szCs w:val="28"/>
        </w:rPr>
      </w:pPr>
      <w:bookmarkStart w:id="24" w:name="_Ref53662454"/>
      <w:r w:rsidRPr="008F6604">
        <w:rPr>
          <w:rFonts w:ascii="Times New Roman" w:hAnsi="Times New Roman" w:cs="Times New Roman"/>
          <w:sz w:val="28"/>
          <w:szCs w:val="28"/>
        </w:rPr>
        <w:t>К освоению образовательных программ магистратуры допускаются лица, имеющие образование соответствующего уровня, подтвержденное документом о высшем образовании и о квалификации.</w:t>
      </w:r>
      <w:bookmarkEnd w:id="24"/>
    </w:p>
    <w:p w:rsidR="00F51A9C" w:rsidRPr="008F6604" w:rsidRDefault="00F51A9C"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ab/>
        <w:t>Поступающий представляет документ, удостоверяющий образование соответствующего уровня (далее - документ установленного образца):</w:t>
      </w:r>
    </w:p>
    <w:p w:rsidR="00F51A9C" w:rsidRPr="008F6604" w:rsidRDefault="00F51A9C" w:rsidP="00462CB8">
      <w:pPr>
        <w:pStyle w:val="ConsPlusNormal"/>
        <w:numPr>
          <w:ilvl w:val="0"/>
          <w:numId w:val="6"/>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r w:rsidRPr="008F6604">
        <w:rPr>
          <w:rStyle w:val="FootnoteReference"/>
          <w:rFonts w:ascii="Times New Roman" w:hAnsi="Times New Roman" w:cs="Times New Roman"/>
          <w:sz w:val="28"/>
          <w:szCs w:val="28"/>
        </w:rPr>
        <w:footnoteReference w:id="27"/>
      </w:r>
      <w:r w:rsidRPr="008F6604">
        <w:rPr>
          <w:rFonts w:ascii="Times New Roman" w:hAnsi="Times New Roman" w:cs="Times New Roman"/>
          <w:sz w:val="28"/>
          <w:szCs w:val="28"/>
        </w:rPr>
        <w:t>;</w:t>
      </w:r>
    </w:p>
    <w:p w:rsidR="00F51A9C" w:rsidRPr="008F6604" w:rsidRDefault="00F51A9C" w:rsidP="00462CB8">
      <w:pPr>
        <w:pStyle w:val="ConsPlusNormal"/>
        <w:numPr>
          <w:ilvl w:val="0"/>
          <w:numId w:val="6"/>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документ об образовании и о квалификации образца, установленного федеральным государственным бюджетным образовательным учреждением высшего образования "Московский государственный университет имени М.В. Ломоносова", федеральным государственным бюджетным образовательным учреждением высшего образования "Санкт-Петербургский государственный университет", документ об образовании и о квалификации образца, установленного по решению коллегиального органа управления </w:t>
      </w:r>
      <w:r w:rsidRPr="008F6604">
        <w:rPr>
          <w:rFonts w:ascii="Times New Roman" w:hAnsi="Times New Roman" w:cs="Times New Roman"/>
          <w:sz w:val="28"/>
          <w:szCs w:val="28"/>
        </w:rPr>
        <w:lastRenderedPageBreak/>
        <w:t>образовательной организации, если указанный документ выдан лицу, успешно прошедшему государственную итоговую аттестацию</w:t>
      </w:r>
      <w:r w:rsidRPr="008F6604">
        <w:rPr>
          <w:rStyle w:val="FootnoteReference"/>
          <w:rFonts w:ascii="Times New Roman" w:hAnsi="Times New Roman" w:cs="Times New Roman"/>
          <w:sz w:val="28"/>
          <w:szCs w:val="28"/>
        </w:rPr>
        <w:footnoteReference w:id="28"/>
      </w:r>
      <w:r w:rsidRPr="008F6604">
        <w:rPr>
          <w:rFonts w:ascii="Times New Roman" w:hAnsi="Times New Roman" w:cs="Times New Roman"/>
          <w:sz w:val="28"/>
          <w:szCs w:val="28"/>
        </w:rPr>
        <w:t>;</w:t>
      </w:r>
    </w:p>
    <w:p w:rsidR="00F51A9C" w:rsidRPr="008F6604" w:rsidRDefault="00F51A9C" w:rsidP="00462CB8">
      <w:pPr>
        <w:pStyle w:val="ConsPlusNormal"/>
        <w:numPr>
          <w:ilvl w:val="0"/>
          <w:numId w:val="6"/>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"Сколково", или </w:t>
      </w:r>
      <w:r w:rsidRPr="00693EBA">
        <w:rPr>
          <w:rFonts w:ascii="Times New Roman" w:hAnsi="Times New Roman" w:cs="Times New Roman"/>
          <w:sz w:val="28"/>
          <w:szCs w:val="28"/>
        </w:rPr>
        <w:t xml:space="preserve">предусмотренными </w:t>
      </w:r>
      <w:hyperlink r:id="rId41" w:history="1">
        <w:r w:rsidRPr="00693EBA">
          <w:rPr>
            <w:rFonts w:ascii="Times New Roman" w:hAnsi="Times New Roman" w:cs="Times New Roman"/>
            <w:sz w:val="28"/>
            <w:szCs w:val="28"/>
          </w:rPr>
          <w:t>частью 3 статьи 21</w:t>
        </w:r>
      </w:hyperlink>
      <w:r w:rsidRPr="00693EBA">
        <w:rPr>
          <w:rFonts w:ascii="Times New Roman" w:hAnsi="Times New Roman" w:cs="Times New Roman"/>
          <w:sz w:val="28"/>
          <w:szCs w:val="28"/>
        </w:rPr>
        <w:t xml:space="preserve"> Федерального закона от 29 июля 2017 </w:t>
      </w:r>
      <w:r w:rsidRPr="008F6604">
        <w:rPr>
          <w:rFonts w:ascii="Times New Roman" w:hAnsi="Times New Roman" w:cs="Times New Roman"/>
          <w:sz w:val="28"/>
          <w:szCs w:val="28"/>
        </w:rPr>
        <w:t>г. №216-ФЗ "Об инновационных научно-технологических центрах и о внесении изменений в отдельные законодательные акты Российской Федерации" организациями, осуществляющими образовательную деятельность на территории инновационного научно-технологического центра</w:t>
      </w:r>
      <w:r w:rsidRPr="008F6604">
        <w:rPr>
          <w:rStyle w:val="FootnoteReference"/>
          <w:rFonts w:ascii="Times New Roman" w:hAnsi="Times New Roman" w:cs="Times New Roman"/>
          <w:sz w:val="28"/>
          <w:szCs w:val="28"/>
        </w:rPr>
        <w:footnoteReference w:id="29"/>
      </w:r>
      <w:r w:rsidRPr="008F6604">
        <w:rPr>
          <w:rFonts w:ascii="Times New Roman" w:hAnsi="Times New Roman" w:cs="Times New Roman"/>
          <w:sz w:val="28"/>
          <w:szCs w:val="28"/>
        </w:rPr>
        <w:t>;</w:t>
      </w:r>
    </w:p>
    <w:p w:rsidR="00F51A9C" w:rsidRPr="008F6604" w:rsidRDefault="00F51A9C" w:rsidP="00462CB8">
      <w:pPr>
        <w:pStyle w:val="ConsPlusNormal"/>
        <w:numPr>
          <w:ilvl w:val="0"/>
          <w:numId w:val="6"/>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rsidR="00F51A9C" w:rsidRPr="008F6604" w:rsidRDefault="00F51A9C" w:rsidP="00462CB8">
      <w:pPr>
        <w:pStyle w:val="ConsPlusNormal"/>
        <w:numPr>
          <w:ilvl w:val="0"/>
          <w:numId w:val="4"/>
        </w:numPr>
        <w:tabs>
          <w:tab w:val="left" w:pos="709"/>
        </w:tabs>
        <w:spacing w:line="276" w:lineRule="auto"/>
        <w:ind w:left="0" w:firstLine="0"/>
        <w:jc w:val="both"/>
        <w:rPr>
          <w:rFonts w:ascii="Times New Roman" w:hAnsi="Times New Roman" w:cs="Times New Roman"/>
          <w:b/>
          <w:sz w:val="28"/>
          <w:szCs w:val="28"/>
        </w:rPr>
      </w:pPr>
      <w:r w:rsidRPr="008F6604">
        <w:rPr>
          <w:rFonts w:ascii="Times New Roman" w:hAnsi="Times New Roman" w:cs="Times New Roman"/>
          <w:b/>
          <w:sz w:val="28"/>
          <w:szCs w:val="28"/>
        </w:rPr>
        <w:t>Прием осуществляется на первый курс.</w:t>
      </w:r>
    </w:p>
    <w:p w:rsidR="00F51A9C" w:rsidRPr="00693EBA" w:rsidRDefault="00F51A9C" w:rsidP="00462CB8">
      <w:pPr>
        <w:pStyle w:val="ConsPlusNormal"/>
        <w:numPr>
          <w:ilvl w:val="0"/>
          <w:numId w:val="4"/>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Поступающий может одновременно участвовать в конкурсе не более </w:t>
      </w:r>
      <w:r w:rsidRPr="00693EBA">
        <w:rPr>
          <w:rFonts w:ascii="Times New Roman" w:hAnsi="Times New Roman" w:cs="Times New Roman"/>
          <w:sz w:val="28"/>
          <w:szCs w:val="28"/>
        </w:rPr>
        <w:t xml:space="preserve">чем по </w:t>
      </w:r>
      <w:r w:rsidRPr="0059182E">
        <w:rPr>
          <w:rFonts w:ascii="Times New Roman" w:hAnsi="Times New Roman" w:cs="Times New Roman"/>
          <w:b/>
          <w:color w:val="FF0000"/>
          <w:sz w:val="28"/>
          <w:szCs w:val="28"/>
          <w:u w:val="single"/>
        </w:rPr>
        <w:t>3</w:t>
      </w:r>
      <w:r w:rsidRPr="00693EBA">
        <w:rPr>
          <w:rFonts w:ascii="Times New Roman" w:hAnsi="Times New Roman" w:cs="Times New Roman"/>
          <w:sz w:val="28"/>
          <w:szCs w:val="28"/>
        </w:rPr>
        <w:t xml:space="preserve"> программам магистратуры.</w:t>
      </w:r>
    </w:p>
    <w:p w:rsidR="00693EBA" w:rsidRPr="008F6604" w:rsidRDefault="00693EBA" w:rsidP="00462CB8">
      <w:pPr>
        <w:pStyle w:val="ConsPlusNormal"/>
        <w:numPr>
          <w:ilvl w:val="0"/>
          <w:numId w:val="4"/>
        </w:numPr>
        <w:tabs>
          <w:tab w:val="left" w:pos="709"/>
        </w:tabs>
        <w:spacing w:line="276" w:lineRule="auto"/>
        <w:ind w:left="0" w:firstLine="0"/>
        <w:jc w:val="both"/>
        <w:rPr>
          <w:rFonts w:ascii="Times New Roman" w:hAnsi="Times New Roman" w:cs="Times New Roman"/>
          <w:b/>
          <w:sz w:val="28"/>
          <w:szCs w:val="28"/>
        </w:rPr>
      </w:pPr>
      <w:r w:rsidRPr="00693EBA">
        <w:rPr>
          <w:rFonts w:ascii="Times New Roman" w:hAnsi="Times New Roman" w:cs="Times New Roman"/>
          <w:sz w:val="28"/>
          <w:szCs w:val="28"/>
        </w:rPr>
        <w:t>Перечень программ магистратуры, на которые СВФУ объявляет прием</w:t>
      </w:r>
      <w:r>
        <w:rPr>
          <w:rFonts w:ascii="Times New Roman" w:hAnsi="Times New Roman" w:cs="Times New Roman"/>
          <w:sz w:val="28"/>
          <w:szCs w:val="28"/>
        </w:rPr>
        <w:t xml:space="preserve"> в 2021/22 учебном году, приведен в приложении №3.</w:t>
      </w:r>
    </w:p>
    <w:p w:rsidR="00F51A9C" w:rsidRPr="008F6604" w:rsidRDefault="00F51A9C" w:rsidP="00462CB8">
      <w:pPr>
        <w:pStyle w:val="ConsPlusNormal"/>
        <w:numPr>
          <w:ilvl w:val="0"/>
          <w:numId w:val="4"/>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b/>
          <w:sz w:val="28"/>
          <w:szCs w:val="28"/>
        </w:rPr>
        <w:t xml:space="preserve">Прием проводится на конкурсной основе </w:t>
      </w:r>
      <w:r w:rsidRPr="008F6604">
        <w:rPr>
          <w:rFonts w:ascii="Times New Roman" w:hAnsi="Times New Roman" w:cs="Times New Roman"/>
          <w:sz w:val="28"/>
          <w:szCs w:val="28"/>
        </w:rPr>
        <w:t>по результатам вступительных испытаний, установление перечня и проведение которых осуществляется СВФУ самостоятельно.</w:t>
      </w:r>
      <w:r w:rsidR="00693EBA">
        <w:rPr>
          <w:rFonts w:ascii="Times New Roman" w:hAnsi="Times New Roman" w:cs="Times New Roman"/>
          <w:sz w:val="28"/>
          <w:szCs w:val="28"/>
        </w:rPr>
        <w:t xml:space="preserve"> Перечень вступительных испытаний указан в приложении №3.</w:t>
      </w:r>
    </w:p>
    <w:p w:rsidR="00F51A9C" w:rsidRPr="008F6604" w:rsidRDefault="00F51A9C" w:rsidP="00462CB8">
      <w:pPr>
        <w:pStyle w:val="ConsPlusNormal"/>
        <w:numPr>
          <w:ilvl w:val="0"/>
          <w:numId w:val="4"/>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СВФУ устанавливает приоритетность вступительных испытаний для ранжирования списков поступающих (далее - приоритетность вступительных испытаний).</w:t>
      </w:r>
    </w:p>
    <w:p w:rsidR="00F51A9C" w:rsidRPr="008F6604" w:rsidRDefault="00F51A9C" w:rsidP="00462CB8">
      <w:pPr>
        <w:pStyle w:val="ConsPlusNormal"/>
        <w:numPr>
          <w:ilvl w:val="0"/>
          <w:numId w:val="4"/>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Для каждого вступительного испытания устанавливаются:</w:t>
      </w:r>
    </w:p>
    <w:p w:rsidR="00F51A9C" w:rsidRPr="008F6604" w:rsidRDefault="00F51A9C" w:rsidP="00462CB8">
      <w:pPr>
        <w:pStyle w:val="ConsPlusNormal"/>
        <w:numPr>
          <w:ilvl w:val="0"/>
          <w:numId w:val="7"/>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максимальное количество баллов - 100;</w:t>
      </w:r>
    </w:p>
    <w:p w:rsidR="00F51A9C" w:rsidRPr="008F6604" w:rsidRDefault="00F51A9C" w:rsidP="00462CB8">
      <w:pPr>
        <w:pStyle w:val="ConsPlusNormal"/>
        <w:numPr>
          <w:ilvl w:val="0"/>
          <w:numId w:val="7"/>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lastRenderedPageBreak/>
        <w:t>минимальное количество баллов, подтверждающее успешное прохождение вступительного испытания (далее - минимальное количество баллов) – в соответствии с приложением №</w:t>
      </w:r>
      <w:r w:rsidR="00693EBA">
        <w:rPr>
          <w:rFonts w:ascii="Times New Roman" w:hAnsi="Times New Roman" w:cs="Times New Roman"/>
          <w:sz w:val="28"/>
          <w:szCs w:val="28"/>
        </w:rPr>
        <w:t>3</w:t>
      </w:r>
      <w:r w:rsidRPr="008F6604">
        <w:rPr>
          <w:rFonts w:ascii="Times New Roman" w:hAnsi="Times New Roman" w:cs="Times New Roman"/>
          <w:sz w:val="28"/>
          <w:szCs w:val="28"/>
        </w:rPr>
        <w:t>.</w:t>
      </w:r>
    </w:p>
    <w:p w:rsidR="00465FE4" w:rsidRPr="00693EBA" w:rsidRDefault="00465FE4" w:rsidP="00462CB8">
      <w:pPr>
        <w:pStyle w:val="ListParagraph"/>
        <w:numPr>
          <w:ilvl w:val="0"/>
          <w:numId w:val="4"/>
        </w:numPr>
        <w:tabs>
          <w:tab w:val="left" w:pos="709"/>
          <w:tab w:val="left" w:pos="1134"/>
        </w:tabs>
        <w:adjustRightInd w:val="0"/>
        <w:spacing w:line="276" w:lineRule="auto"/>
        <w:ind w:left="0" w:firstLine="0"/>
        <w:jc w:val="both"/>
        <w:rPr>
          <w:sz w:val="28"/>
          <w:szCs w:val="28"/>
        </w:rPr>
      </w:pPr>
      <w:r w:rsidRPr="00693EBA">
        <w:rPr>
          <w:sz w:val="28"/>
          <w:szCs w:val="28"/>
        </w:rPr>
        <w:t>Результаты победителей и призеров 2020 г., 2021 г. Олимпиады для поступающих в магистратуру федеральных университетов учитываются как наивысшие результаты вступительных испытаний для поступления на обучение по программам магистратуры, соответствующим направлению олимпиады.</w:t>
      </w:r>
    </w:p>
    <w:p w:rsidR="00465FE4" w:rsidRPr="008F6604" w:rsidRDefault="00465FE4" w:rsidP="00462CB8">
      <w:pPr>
        <w:pStyle w:val="ListParagraph"/>
        <w:numPr>
          <w:ilvl w:val="0"/>
          <w:numId w:val="4"/>
        </w:numPr>
        <w:tabs>
          <w:tab w:val="left" w:pos="709"/>
          <w:tab w:val="left" w:pos="1134"/>
        </w:tabs>
        <w:adjustRightInd w:val="0"/>
        <w:spacing w:line="276" w:lineRule="auto"/>
        <w:ind w:left="0" w:firstLine="0"/>
        <w:jc w:val="both"/>
        <w:rPr>
          <w:sz w:val="28"/>
          <w:szCs w:val="28"/>
        </w:rPr>
      </w:pPr>
      <w:r w:rsidRPr="00693EBA">
        <w:rPr>
          <w:sz w:val="28"/>
          <w:szCs w:val="28"/>
        </w:rPr>
        <w:t xml:space="preserve">Результаты победителей и призеров 2020 г., 2021 г. всероссийской </w:t>
      </w:r>
      <w:r w:rsidRPr="008F6604">
        <w:rPr>
          <w:sz w:val="28"/>
          <w:szCs w:val="28"/>
        </w:rPr>
        <w:t>студенческой олимпиады «Я – профессионал» учитываются как наивысшие результаты вступительных испытаний для поступления на обучение по программам магистратуры, соответствующим направлению олимпиады.</w:t>
      </w:r>
    </w:p>
    <w:p w:rsidR="00465FE4" w:rsidRPr="008F6604" w:rsidRDefault="00465FE4" w:rsidP="00462CB8">
      <w:pPr>
        <w:pStyle w:val="ListParagraph"/>
        <w:numPr>
          <w:ilvl w:val="0"/>
          <w:numId w:val="4"/>
        </w:numPr>
        <w:tabs>
          <w:tab w:val="left" w:pos="709"/>
        </w:tabs>
        <w:autoSpaceDE w:val="0"/>
        <w:autoSpaceDN w:val="0"/>
        <w:adjustRightInd w:val="0"/>
        <w:spacing w:line="276" w:lineRule="auto"/>
        <w:ind w:left="0" w:firstLine="0"/>
        <w:jc w:val="both"/>
        <w:rPr>
          <w:sz w:val="28"/>
          <w:szCs w:val="28"/>
        </w:rPr>
      </w:pPr>
      <w:r w:rsidRPr="008F6604">
        <w:rPr>
          <w:sz w:val="28"/>
          <w:szCs w:val="28"/>
        </w:rPr>
        <w:t>Вступительные испытания для поступления в Институт зарубежной филологии и регионоведения, Финансово-экономический институт могут быть проведены на иностранных языках, в Институт языков и культуры народов Северо-Востока РФ – на якутском языке.</w:t>
      </w:r>
    </w:p>
    <w:p w:rsidR="00F51A9C" w:rsidRPr="008F6604" w:rsidRDefault="00F51A9C" w:rsidP="00462CB8">
      <w:pPr>
        <w:pStyle w:val="ConsPlusNormal"/>
        <w:numPr>
          <w:ilvl w:val="0"/>
          <w:numId w:val="4"/>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Перечень индивидуальных достижений, учитываемых при приеме на обучение по программам магистратуры, и порядок их учета устанавливаются СВФУ самостоятельно. Перечень индивидуальных достижений указан в приложении №</w:t>
      </w:r>
      <w:r w:rsidR="00693EBA">
        <w:rPr>
          <w:rFonts w:ascii="Times New Roman" w:hAnsi="Times New Roman" w:cs="Times New Roman"/>
          <w:sz w:val="28"/>
          <w:szCs w:val="28"/>
        </w:rPr>
        <w:t>4</w:t>
      </w:r>
      <w:r w:rsidRPr="008F6604">
        <w:rPr>
          <w:rFonts w:ascii="Times New Roman" w:hAnsi="Times New Roman" w:cs="Times New Roman"/>
          <w:sz w:val="28"/>
          <w:szCs w:val="28"/>
        </w:rPr>
        <w:t xml:space="preserve">. </w:t>
      </w:r>
    </w:p>
    <w:p w:rsidR="00F51A9C" w:rsidRPr="008F6604" w:rsidRDefault="00F51A9C"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ab/>
        <w:t>Поступающий представляет документы, подтверждающие получение результатов индивидуальных достижений.</w:t>
      </w:r>
    </w:p>
    <w:p w:rsidR="00F51A9C" w:rsidRPr="008F6604" w:rsidRDefault="00F51A9C"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ab/>
      </w:r>
      <w:r w:rsidRPr="008F6604">
        <w:rPr>
          <w:rFonts w:ascii="Times New Roman" w:hAnsi="Times New Roman" w:cs="Times New Roman"/>
          <w:b/>
          <w:sz w:val="28"/>
          <w:szCs w:val="28"/>
        </w:rPr>
        <w:t>Сумма баллов, начисленных поступающему за индивидуальные достижения, не может быть более 20 баллов</w:t>
      </w:r>
      <w:r w:rsidRPr="008F6604">
        <w:rPr>
          <w:rFonts w:ascii="Times New Roman" w:hAnsi="Times New Roman" w:cs="Times New Roman"/>
          <w:sz w:val="28"/>
          <w:szCs w:val="28"/>
        </w:rPr>
        <w:t>.</w:t>
      </w:r>
    </w:p>
    <w:p w:rsidR="00F51A9C" w:rsidRPr="008F6604" w:rsidRDefault="00F51A9C"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ab/>
        <w:t>Баллы, начисленные за индивидуальные достижения, включаются в сумму конкурсных баллов.</w:t>
      </w:r>
    </w:p>
    <w:p w:rsidR="00F51A9C" w:rsidRPr="008F6604" w:rsidRDefault="00F51A9C" w:rsidP="00462CB8">
      <w:pPr>
        <w:pStyle w:val="ConsPlusNormal"/>
        <w:numPr>
          <w:ilvl w:val="0"/>
          <w:numId w:val="4"/>
        </w:numPr>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Перечень индивидуальных достижений, учитываемых при равенстве поступающих по критериям ранжирования, </w:t>
      </w:r>
      <w:r w:rsidRPr="00693EBA">
        <w:rPr>
          <w:rFonts w:ascii="Times New Roman" w:hAnsi="Times New Roman" w:cs="Times New Roman"/>
          <w:color w:val="C00000"/>
          <w:sz w:val="28"/>
          <w:szCs w:val="28"/>
        </w:rPr>
        <w:t xml:space="preserve">указанным в </w:t>
      </w:r>
      <w:hyperlink w:anchor="P468" w:history="1">
        <w:r w:rsidRPr="00693EBA">
          <w:rPr>
            <w:rFonts w:ascii="Times New Roman" w:hAnsi="Times New Roman" w:cs="Times New Roman"/>
            <w:color w:val="C00000"/>
            <w:sz w:val="28"/>
            <w:szCs w:val="28"/>
          </w:rPr>
          <w:t>подпунктах 1</w:t>
        </w:r>
      </w:hyperlink>
      <w:r w:rsidRPr="00693EBA">
        <w:rPr>
          <w:rFonts w:ascii="Times New Roman" w:hAnsi="Times New Roman" w:cs="Times New Roman"/>
          <w:color w:val="C00000"/>
          <w:sz w:val="28"/>
          <w:szCs w:val="28"/>
        </w:rPr>
        <w:t xml:space="preserve"> - </w:t>
      </w:r>
      <w:hyperlink w:anchor="P480" w:history="1">
        <w:r w:rsidRPr="00693EBA">
          <w:rPr>
            <w:rFonts w:ascii="Times New Roman" w:hAnsi="Times New Roman" w:cs="Times New Roman"/>
            <w:color w:val="C00000"/>
            <w:sz w:val="28"/>
            <w:szCs w:val="28"/>
          </w:rPr>
          <w:t>4 пункта 76</w:t>
        </w:r>
      </w:hyperlink>
      <w:r w:rsidRPr="00693EBA">
        <w:rPr>
          <w:rFonts w:ascii="Times New Roman" w:hAnsi="Times New Roman" w:cs="Times New Roman"/>
          <w:color w:val="C00000"/>
          <w:sz w:val="28"/>
          <w:szCs w:val="28"/>
        </w:rPr>
        <w:t xml:space="preserve"> и в </w:t>
      </w:r>
      <w:hyperlink w:anchor="P486" w:history="1">
        <w:r w:rsidRPr="00693EBA">
          <w:rPr>
            <w:rFonts w:ascii="Times New Roman" w:hAnsi="Times New Roman" w:cs="Times New Roman"/>
            <w:color w:val="C00000"/>
            <w:sz w:val="28"/>
            <w:szCs w:val="28"/>
          </w:rPr>
          <w:t>подпунктах 1</w:t>
        </w:r>
      </w:hyperlink>
      <w:r w:rsidRPr="00693EBA">
        <w:rPr>
          <w:rFonts w:ascii="Times New Roman" w:hAnsi="Times New Roman" w:cs="Times New Roman"/>
          <w:color w:val="C00000"/>
          <w:sz w:val="28"/>
          <w:szCs w:val="28"/>
        </w:rPr>
        <w:t xml:space="preserve"> - </w:t>
      </w:r>
      <w:hyperlink w:anchor="P492" w:history="1">
        <w:r w:rsidRPr="00693EBA">
          <w:rPr>
            <w:rFonts w:ascii="Times New Roman" w:hAnsi="Times New Roman" w:cs="Times New Roman"/>
            <w:color w:val="C00000"/>
            <w:sz w:val="28"/>
            <w:szCs w:val="28"/>
          </w:rPr>
          <w:t>4 пункта 77</w:t>
        </w:r>
      </w:hyperlink>
      <w:r w:rsidRPr="00693EBA">
        <w:rPr>
          <w:rFonts w:ascii="Times New Roman" w:hAnsi="Times New Roman" w:cs="Times New Roman"/>
          <w:color w:val="C00000"/>
          <w:sz w:val="28"/>
          <w:szCs w:val="28"/>
        </w:rPr>
        <w:t xml:space="preserve"> П</w:t>
      </w:r>
      <w:r w:rsidRPr="008F6604">
        <w:rPr>
          <w:rFonts w:ascii="Times New Roman" w:hAnsi="Times New Roman" w:cs="Times New Roman"/>
          <w:sz w:val="28"/>
          <w:szCs w:val="28"/>
        </w:rPr>
        <w:t xml:space="preserve">орядка (далее - индивидуальные достижения, учитываемые при равенстве поступающих по иным критериям ранжирования), устанавливается СВФУ самостоятельно. В случае равенства поступающих по указанным достижениям перечень таких достижений может быть дополнен в период проведения приема. Преимущество при равенстве баллов </w:t>
      </w:r>
      <w:r w:rsidRPr="008F6604">
        <w:rPr>
          <w:rFonts w:ascii="Times New Roman" w:hAnsi="Times New Roman" w:cs="Times New Roman"/>
          <w:b/>
          <w:color w:val="FF0000"/>
          <w:sz w:val="28"/>
          <w:szCs w:val="28"/>
        </w:rPr>
        <w:t>– НАДО ПРОДУМАТЬ</w:t>
      </w:r>
      <w:r w:rsidRPr="008F6604">
        <w:rPr>
          <w:rFonts w:ascii="Times New Roman" w:hAnsi="Times New Roman" w:cs="Times New Roman"/>
          <w:color w:val="FF0000"/>
          <w:sz w:val="28"/>
          <w:szCs w:val="28"/>
        </w:rPr>
        <w:t xml:space="preserve"> </w:t>
      </w:r>
    </w:p>
    <w:p w:rsidR="00F51A9C" w:rsidRPr="008F6604" w:rsidRDefault="00F51A9C" w:rsidP="00462CB8">
      <w:pPr>
        <w:pStyle w:val="ConsPlusNormal"/>
        <w:numPr>
          <w:ilvl w:val="0"/>
          <w:numId w:val="4"/>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Для поступления на обучение поступающий подает заявление о приеме на обучение с приложением необходимых документов (далее вместе - документы, необходимые для поступления). СВФУ принимает от поступающего документы, необходимые для поступления, при представлении заявления о согласии на обработку его персональных данных.</w:t>
      </w:r>
    </w:p>
    <w:p w:rsidR="00F51A9C" w:rsidRPr="008F6604" w:rsidRDefault="00F51A9C"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lastRenderedPageBreak/>
        <w:tab/>
        <w:t>Поступающий, подавший заявление о приеме на обучение (далее - заявление о приеме), может внести в него изменения и (или) подать второе (следующее) заявление о приеме по иным условиям поступления в порядке, установленном СВФУ.</w:t>
      </w:r>
    </w:p>
    <w:p w:rsidR="00F51A9C" w:rsidRPr="008F6604" w:rsidRDefault="00F51A9C" w:rsidP="00462CB8">
      <w:pPr>
        <w:pStyle w:val="ConsPlusNormal"/>
        <w:numPr>
          <w:ilvl w:val="0"/>
          <w:numId w:val="4"/>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 Заявление о приеме, подаваемое поступающим, должно </w:t>
      </w:r>
      <w:r w:rsidRPr="00693EBA">
        <w:rPr>
          <w:rFonts w:ascii="Times New Roman" w:hAnsi="Times New Roman" w:cs="Times New Roman"/>
          <w:sz w:val="28"/>
          <w:szCs w:val="28"/>
        </w:rPr>
        <w:t xml:space="preserve">предусматривать заверение </w:t>
      </w:r>
      <w:r w:rsidRPr="00693EBA">
        <w:rPr>
          <w:rFonts w:ascii="Times New Roman" w:hAnsi="Times New Roman" w:cs="Times New Roman"/>
          <w:b/>
          <w:sz w:val="28"/>
          <w:szCs w:val="28"/>
          <w:u w:val="single"/>
        </w:rPr>
        <w:t>личной подписью</w:t>
      </w:r>
      <w:r w:rsidRPr="00693EBA">
        <w:rPr>
          <w:rFonts w:ascii="Times New Roman" w:hAnsi="Times New Roman" w:cs="Times New Roman"/>
          <w:sz w:val="28"/>
          <w:szCs w:val="28"/>
        </w:rPr>
        <w:t xml:space="preserve"> поступающего следующих </w:t>
      </w:r>
      <w:r w:rsidRPr="008F6604">
        <w:rPr>
          <w:rFonts w:ascii="Times New Roman" w:hAnsi="Times New Roman" w:cs="Times New Roman"/>
          <w:sz w:val="28"/>
          <w:szCs w:val="28"/>
        </w:rPr>
        <w:t>фактов:</w:t>
      </w:r>
    </w:p>
    <w:p w:rsidR="00F51A9C" w:rsidRPr="008F6604" w:rsidRDefault="00F51A9C"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1)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F51A9C" w:rsidRPr="008F6604" w:rsidRDefault="00F51A9C"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 xml:space="preserve">2) ознакомление поступающего с правилами приема в СВФУ, а также с </w:t>
      </w:r>
      <w:r w:rsidRPr="00693EBA">
        <w:rPr>
          <w:rFonts w:ascii="Times New Roman" w:hAnsi="Times New Roman" w:cs="Times New Roman"/>
          <w:sz w:val="28"/>
          <w:szCs w:val="28"/>
        </w:rPr>
        <w:t xml:space="preserve">документами и информацией, указанными в </w:t>
      </w:r>
      <w:hyperlink r:id="rId42" w:history="1">
        <w:r w:rsidRPr="00693EBA">
          <w:rPr>
            <w:rFonts w:ascii="Times New Roman" w:hAnsi="Times New Roman" w:cs="Times New Roman"/>
            <w:sz w:val="28"/>
            <w:szCs w:val="28"/>
          </w:rPr>
          <w:t>части 2 статьи 55</w:t>
        </w:r>
      </w:hyperlink>
      <w:r w:rsidRPr="00693EBA">
        <w:rPr>
          <w:rFonts w:ascii="Times New Roman" w:hAnsi="Times New Roman" w:cs="Times New Roman"/>
          <w:sz w:val="28"/>
          <w:szCs w:val="28"/>
        </w:rPr>
        <w:t xml:space="preserve"> Федерального </w:t>
      </w:r>
      <w:r w:rsidRPr="008F6604">
        <w:rPr>
          <w:rFonts w:ascii="Times New Roman" w:hAnsi="Times New Roman" w:cs="Times New Roman"/>
          <w:sz w:val="28"/>
          <w:szCs w:val="28"/>
        </w:rPr>
        <w:t>закона №273-ФЗ</w:t>
      </w:r>
      <w:r w:rsidRPr="008F6604">
        <w:rPr>
          <w:rStyle w:val="FootnoteReference"/>
          <w:rFonts w:ascii="Times New Roman" w:hAnsi="Times New Roman" w:cs="Times New Roman"/>
          <w:sz w:val="28"/>
          <w:szCs w:val="28"/>
        </w:rPr>
        <w:footnoteReference w:id="30"/>
      </w:r>
      <w:r w:rsidRPr="008F6604">
        <w:rPr>
          <w:rFonts w:ascii="Times New Roman" w:hAnsi="Times New Roman" w:cs="Times New Roman"/>
          <w:sz w:val="28"/>
          <w:szCs w:val="28"/>
        </w:rPr>
        <w:t>;</w:t>
      </w:r>
    </w:p>
    <w:p w:rsidR="00F51A9C" w:rsidRPr="008F6604" w:rsidRDefault="00F51A9C"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3) при поступлении на обучение на места в рамках контрольных цифр - отсутствие у поступающего диплома специалиста, диплома магистра, за исключением поступающих, имеющих высшее профессиональное образование, подтверждаемое присвоением им квалификации "дипломированный специалист"</w:t>
      </w:r>
      <w:r w:rsidRPr="008F6604">
        <w:rPr>
          <w:rStyle w:val="FootnoteReference"/>
          <w:rFonts w:ascii="Times New Roman" w:hAnsi="Times New Roman" w:cs="Times New Roman"/>
          <w:sz w:val="28"/>
          <w:szCs w:val="28"/>
        </w:rPr>
        <w:footnoteReference w:id="31"/>
      </w:r>
      <w:r w:rsidRPr="008F6604">
        <w:rPr>
          <w:rFonts w:ascii="Times New Roman" w:hAnsi="Times New Roman" w:cs="Times New Roman"/>
          <w:sz w:val="28"/>
          <w:szCs w:val="28"/>
        </w:rPr>
        <w:t>;</w:t>
      </w:r>
    </w:p>
    <w:p w:rsidR="00F51A9C" w:rsidRPr="008F6604" w:rsidRDefault="00F51A9C"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4) при подаче нескольких заявлений о приеме в СВФУ - подтверждение одновременной подачи заявлений о приеме в СВФУ не более чем по 3 (трем) образовательным программам магистратуры;</w:t>
      </w:r>
    </w:p>
    <w:p w:rsidR="006065A2" w:rsidRPr="008F6604" w:rsidRDefault="006065A2" w:rsidP="00462CB8">
      <w:pPr>
        <w:pStyle w:val="ConsPlusNormal"/>
        <w:numPr>
          <w:ilvl w:val="0"/>
          <w:numId w:val="4"/>
        </w:numPr>
        <w:tabs>
          <w:tab w:val="left" w:pos="709"/>
        </w:tabs>
        <w:spacing w:line="276" w:lineRule="auto"/>
        <w:ind w:left="0" w:firstLine="0"/>
        <w:jc w:val="both"/>
        <w:rPr>
          <w:rFonts w:ascii="Times New Roman" w:hAnsi="Times New Roman" w:cs="Times New Roman"/>
          <w:sz w:val="28"/>
          <w:szCs w:val="28"/>
        </w:rPr>
      </w:pPr>
      <w:bookmarkStart w:id="25" w:name="P352"/>
      <w:bookmarkStart w:id="26" w:name="_Ref53664789"/>
      <w:bookmarkEnd w:id="25"/>
      <w:r w:rsidRPr="008F6604">
        <w:rPr>
          <w:rFonts w:ascii="Times New Roman" w:hAnsi="Times New Roman" w:cs="Times New Roman"/>
          <w:sz w:val="28"/>
          <w:szCs w:val="28"/>
        </w:rPr>
        <w:t>При подаче заявления о приеме поступающий представляет следующий пакет необходимых документов:</w:t>
      </w:r>
      <w:bookmarkEnd w:id="26"/>
    </w:p>
    <w:p w:rsidR="00F51A9C" w:rsidRPr="008F6604" w:rsidRDefault="00F51A9C" w:rsidP="00462CB8">
      <w:pPr>
        <w:pStyle w:val="ConsPlusNormal"/>
        <w:tabs>
          <w:tab w:val="left" w:pos="709"/>
        </w:tabs>
        <w:spacing w:line="276" w:lineRule="auto"/>
        <w:jc w:val="both"/>
        <w:rPr>
          <w:rFonts w:ascii="Times New Roman" w:hAnsi="Times New Roman" w:cs="Times New Roman"/>
          <w:sz w:val="28"/>
          <w:szCs w:val="28"/>
        </w:rPr>
      </w:pPr>
      <w:bookmarkStart w:id="27" w:name="P353"/>
      <w:bookmarkEnd w:id="27"/>
      <w:r w:rsidRPr="008F6604">
        <w:rPr>
          <w:rFonts w:ascii="Times New Roman" w:hAnsi="Times New Roman" w:cs="Times New Roman"/>
          <w:sz w:val="28"/>
          <w:szCs w:val="28"/>
        </w:rPr>
        <w:t>1) документ (документы), удостоверяющий личность, гражданство (в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rsidR="00F51A9C" w:rsidRPr="008F6604" w:rsidRDefault="00F51A9C"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 xml:space="preserve">2) документ установленного образца, указанный в </w:t>
      </w:r>
      <w:r w:rsidR="00693EBA">
        <w:rPr>
          <w:rFonts w:ascii="Times New Roman" w:hAnsi="Times New Roman" w:cs="Times New Roman"/>
          <w:sz w:val="28"/>
          <w:szCs w:val="28"/>
        </w:rPr>
        <w:t xml:space="preserve">пункте </w:t>
      </w:r>
      <w:r w:rsidR="00693EBA" w:rsidRPr="00B94935">
        <w:rPr>
          <w:rFonts w:ascii="Times New Roman" w:hAnsi="Times New Roman" w:cs="Times New Roman"/>
          <w:color w:val="2E74B5" w:themeColor="accent1" w:themeShade="BF"/>
          <w:sz w:val="28"/>
          <w:szCs w:val="28"/>
        </w:rPr>
        <w:fldChar w:fldCharType="begin"/>
      </w:r>
      <w:r w:rsidR="00693EBA" w:rsidRPr="00B94935">
        <w:rPr>
          <w:rFonts w:ascii="Times New Roman" w:hAnsi="Times New Roman" w:cs="Times New Roman"/>
          <w:color w:val="2E74B5" w:themeColor="accent1" w:themeShade="BF"/>
          <w:sz w:val="28"/>
          <w:szCs w:val="28"/>
        </w:rPr>
        <w:instrText xml:space="preserve"> REF _Ref53662454 \r \h </w:instrText>
      </w:r>
      <w:r w:rsidR="00693EBA" w:rsidRPr="00B94935">
        <w:rPr>
          <w:rFonts w:ascii="Times New Roman" w:hAnsi="Times New Roman" w:cs="Times New Roman"/>
          <w:color w:val="2E74B5" w:themeColor="accent1" w:themeShade="BF"/>
          <w:sz w:val="28"/>
          <w:szCs w:val="28"/>
        </w:rPr>
      </w:r>
      <w:r w:rsidR="00693EBA" w:rsidRPr="00B94935">
        <w:rPr>
          <w:rFonts w:ascii="Times New Roman" w:hAnsi="Times New Roman" w:cs="Times New Roman"/>
          <w:color w:val="2E74B5" w:themeColor="accent1" w:themeShade="BF"/>
          <w:sz w:val="28"/>
          <w:szCs w:val="28"/>
        </w:rPr>
        <w:fldChar w:fldCharType="separate"/>
      </w:r>
      <w:r w:rsidR="00693EBA" w:rsidRPr="00B94935">
        <w:rPr>
          <w:rFonts w:ascii="Times New Roman" w:hAnsi="Times New Roman" w:cs="Times New Roman"/>
          <w:color w:val="2E74B5" w:themeColor="accent1" w:themeShade="BF"/>
          <w:sz w:val="28"/>
          <w:szCs w:val="28"/>
        </w:rPr>
        <w:t>1</w:t>
      </w:r>
      <w:r w:rsidR="00693EBA" w:rsidRPr="00B94935">
        <w:rPr>
          <w:rFonts w:ascii="Times New Roman" w:hAnsi="Times New Roman" w:cs="Times New Roman"/>
          <w:color w:val="2E74B5" w:themeColor="accent1" w:themeShade="BF"/>
          <w:sz w:val="28"/>
          <w:szCs w:val="28"/>
        </w:rPr>
        <w:fldChar w:fldCharType="end"/>
      </w:r>
      <w:r w:rsidR="00693EBA">
        <w:rPr>
          <w:rFonts w:ascii="Times New Roman" w:hAnsi="Times New Roman" w:cs="Times New Roman"/>
          <w:sz w:val="28"/>
          <w:szCs w:val="28"/>
        </w:rPr>
        <w:t xml:space="preserve"> раздела </w:t>
      </w:r>
      <w:r w:rsidR="00693EBA">
        <w:rPr>
          <w:rFonts w:ascii="Times New Roman" w:hAnsi="Times New Roman" w:cs="Times New Roman"/>
          <w:sz w:val="28"/>
          <w:szCs w:val="28"/>
          <w:lang w:val="en-US"/>
        </w:rPr>
        <w:t>III</w:t>
      </w:r>
      <w:r w:rsidR="00693EBA">
        <w:rPr>
          <w:rFonts w:ascii="Times New Roman" w:hAnsi="Times New Roman" w:cs="Times New Roman"/>
          <w:sz w:val="28"/>
          <w:szCs w:val="28"/>
        </w:rPr>
        <w:t xml:space="preserve"> Правил</w:t>
      </w:r>
      <w:r w:rsidRPr="008F6604">
        <w:rPr>
          <w:rFonts w:ascii="Times New Roman" w:hAnsi="Times New Roman" w:cs="Times New Roman"/>
          <w:sz w:val="28"/>
          <w:szCs w:val="28"/>
        </w:rPr>
        <w:t xml:space="preserve"> (в том числе может представить документ иностранного государства об образовании со свидетельством о признании 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p>
    <w:p w:rsidR="00F51A9C" w:rsidRPr="008F6604" w:rsidRDefault="00F51A9C"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ab/>
        <w:t>Поступающий может представить один или несколько документов установленного образца.</w:t>
      </w:r>
    </w:p>
    <w:p w:rsidR="00F51A9C" w:rsidRPr="008F6604" w:rsidRDefault="00F51A9C"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lastRenderedPageBreak/>
        <w:tab/>
        <w:t>Вместо документа установленного образца поступающий может представить в электронном виде посредством ЕПГУ (в случае его использования) уникальную информацию о документе установленного образца;</w:t>
      </w:r>
    </w:p>
    <w:p w:rsidR="00F51A9C" w:rsidRPr="008F6604" w:rsidRDefault="00F51A9C"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3) страховое свидетельство обязательного пенсионного страхования (при наличии);</w:t>
      </w:r>
    </w:p>
    <w:p w:rsidR="00F51A9C" w:rsidRPr="008F6604" w:rsidRDefault="00F51A9C" w:rsidP="00462CB8">
      <w:pPr>
        <w:pStyle w:val="ConsPlusNormal"/>
        <w:tabs>
          <w:tab w:val="left" w:pos="709"/>
        </w:tabs>
        <w:spacing w:line="276" w:lineRule="auto"/>
        <w:jc w:val="both"/>
        <w:rPr>
          <w:rFonts w:ascii="Times New Roman" w:hAnsi="Times New Roman" w:cs="Times New Roman"/>
          <w:sz w:val="28"/>
          <w:szCs w:val="28"/>
        </w:rPr>
      </w:pPr>
      <w:bookmarkStart w:id="28" w:name="P358"/>
      <w:bookmarkEnd w:id="28"/>
      <w:r w:rsidRPr="008F6604">
        <w:rPr>
          <w:rFonts w:ascii="Times New Roman" w:hAnsi="Times New Roman" w:cs="Times New Roman"/>
          <w:sz w:val="28"/>
          <w:szCs w:val="28"/>
        </w:rPr>
        <w:t xml:space="preserve">4) </w:t>
      </w:r>
      <w:bookmarkStart w:id="29" w:name="P359"/>
      <w:bookmarkEnd w:id="29"/>
      <w:r w:rsidRPr="008F6604">
        <w:rPr>
          <w:rFonts w:ascii="Times New Roman" w:hAnsi="Times New Roman" w:cs="Times New Roman"/>
          <w:sz w:val="28"/>
          <w:szCs w:val="28"/>
        </w:rPr>
        <w:t>при необходимости создания специальных условий</w:t>
      </w:r>
      <w:r w:rsidR="00B94935">
        <w:rPr>
          <w:rFonts w:ascii="Times New Roman" w:hAnsi="Times New Roman" w:cs="Times New Roman"/>
          <w:sz w:val="28"/>
          <w:szCs w:val="28"/>
        </w:rPr>
        <w:t xml:space="preserve"> при проведении вступительных испытаний</w:t>
      </w:r>
      <w:r w:rsidRPr="008F6604">
        <w:rPr>
          <w:rFonts w:ascii="Times New Roman" w:hAnsi="Times New Roman" w:cs="Times New Roman"/>
          <w:sz w:val="28"/>
          <w:szCs w:val="28"/>
        </w:rPr>
        <w:t xml:space="preserve"> </w:t>
      </w:r>
      <w:r w:rsidR="00B94935">
        <w:rPr>
          <w:rFonts w:ascii="Times New Roman" w:hAnsi="Times New Roman" w:cs="Times New Roman"/>
          <w:sz w:val="28"/>
          <w:szCs w:val="28"/>
        </w:rPr>
        <w:t>–</w:t>
      </w:r>
      <w:r w:rsidRPr="008F6604">
        <w:rPr>
          <w:rFonts w:ascii="Times New Roman" w:hAnsi="Times New Roman" w:cs="Times New Roman"/>
          <w:sz w:val="28"/>
          <w:szCs w:val="28"/>
        </w:rPr>
        <w:t xml:space="preserve"> документ, подтверждающий инвалидность или ограниченные возможности здоровья, требующие создания указанных условий;</w:t>
      </w:r>
    </w:p>
    <w:p w:rsidR="00F51A9C" w:rsidRPr="008F6604" w:rsidRDefault="00F51A9C" w:rsidP="00462CB8">
      <w:pPr>
        <w:pStyle w:val="ConsPlusNormal"/>
        <w:tabs>
          <w:tab w:val="left" w:pos="709"/>
        </w:tabs>
        <w:spacing w:line="276" w:lineRule="auto"/>
        <w:jc w:val="both"/>
        <w:rPr>
          <w:rFonts w:ascii="Times New Roman" w:hAnsi="Times New Roman" w:cs="Times New Roman"/>
          <w:sz w:val="28"/>
          <w:szCs w:val="28"/>
        </w:rPr>
      </w:pPr>
      <w:bookmarkStart w:id="30" w:name="P360"/>
      <w:bookmarkEnd w:id="30"/>
      <w:r w:rsidRPr="008F6604">
        <w:rPr>
          <w:rFonts w:ascii="Times New Roman" w:hAnsi="Times New Roman" w:cs="Times New Roman"/>
          <w:sz w:val="28"/>
          <w:szCs w:val="28"/>
        </w:rPr>
        <w:t>5) документы, подтверждающие индивидуальные достижения поступающего, результаты которых учитываются при приеме (представляются по усмотрению поступающего);</w:t>
      </w:r>
    </w:p>
    <w:p w:rsidR="00F51A9C" w:rsidRPr="008F6604" w:rsidRDefault="00F51A9C"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6) иные документы (представляются по усмотрению поступающего);</w:t>
      </w:r>
    </w:p>
    <w:p w:rsidR="00F51A9C" w:rsidRPr="008F6604" w:rsidRDefault="00F51A9C"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7) две фотографии поступающего.</w:t>
      </w:r>
    </w:p>
    <w:p w:rsidR="00F51A9C" w:rsidRPr="008F6604" w:rsidRDefault="00F51A9C" w:rsidP="00462CB8">
      <w:pPr>
        <w:pStyle w:val="ConsPlusNormal"/>
        <w:numPr>
          <w:ilvl w:val="0"/>
          <w:numId w:val="4"/>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Документ установленного образца (уникальная информация о документе установленного образца) представляется (направляется) поступающим (в том числе посредством ЕПГУ в случае его использования) при подаче документов, необходимых для поступления, или в более поздний срок до дня завершения приема заявлений о согласии на зачисление включительно.</w:t>
      </w:r>
    </w:p>
    <w:p w:rsidR="00F51A9C" w:rsidRPr="008F6604" w:rsidRDefault="00F51A9C" w:rsidP="00462CB8">
      <w:pPr>
        <w:pStyle w:val="ConsPlusNormal"/>
        <w:numPr>
          <w:ilvl w:val="0"/>
          <w:numId w:val="4"/>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При подаче документов, необходимых для поступления, поступающие могут представлять оригиналы или копии (электронные образы) документов, в том числе посредством ЕПГУ (в случае его использования), без представления их оригиналов. Заверения указанных копий (электронных образов) не требуется.</w:t>
      </w:r>
    </w:p>
    <w:p w:rsidR="00F51A9C" w:rsidRPr="008F6604" w:rsidRDefault="00F51A9C" w:rsidP="00462CB8">
      <w:pPr>
        <w:pStyle w:val="ConsPlusNormal"/>
        <w:numPr>
          <w:ilvl w:val="0"/>
          <w:numId w:val="4"/>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Заявление о приеме представляется на русском языке.</w:t>
      </w:r>
    </w:p>
    <w:p w:rsidR="00F51A9C" w:rsidRPr="008F6604" w:rsidRDefault="00F51A9C" w:rsidP="00462CB8">
      <w:pPr>
        <w:pStyle w:val="ConsPlusNormal"/>
        <w:numPr>
          <w:ilvl w:val="0"/>
          <w:numId w:val="4"/>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Документы, выполненные на иностранном языке, должны быть переведены на русский язык, если иное не предусмотрено международным договором Российской Федерации.</w:t>
      </w:r>
    </w:p>
    <w:p w:rsidR="00F51A9C" w:rsidRPr="008F6604" w:rsidRDefault="00F51A9C" w:rsidP="00462CB8">
      <w:pPr>
        <w:pStyle w:val="ConsPlusNormal"/>
        <w:numPr>
          <w:ilvl w:val="0"/>
          <w:numId w:val="4"/>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Документы, полученные в иностранном государстве, должны быть легализованы, если иное не предусмотрено международным договором Российской Федерации или законодательством Российской Федерации</w:t>
      </w:r>
      <w:r w:rsidRPr="008F6604">
        <w:rPr>
          <w:rStyle w:val="FootnoteReference"/>
          <w:rFonts w:ascii="Times New Roman" w:hAnsi="Times New Roman" w:cs="Times New Roman"/>
          <w:sz w:val="28"/>
          <w:szCs w:val="28"/>
        </w:rPr>
        <w:footnoteReference w:id="32"/>
      </w:r>
      <w:r w:rsidRPr="008F6604">
        <w:rPr>
          <w:rFonts w:ascii="Times New Roman" w:hAnsi="Times New Roman" w:cs="Times New Roman"/>
          <w:sz w:val="28"/>
          <w:szCs w:val="28"/>
        </w:rPr>
        <w:t>.</w:t>
      </w:r>
    </w:p>
    <w:p w:rsidR="00F51A9C" w:rsidRPr="008F6604" w:rsidRDefault="00F51A9C" w:rsidP="00462CB8">
      <w:pPr>
        <w:pStyle w:val="ConsPlusNormal"/>
        <w:numPr>
          <w:ilvl w:val="0"/>
          <w:numId w:val="4"/>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СВФУ осуществляет проверку достоверности сведений, указанных в </w:t>
      </w:r>
      <w:r w:rsidRPr="008F6604">
        <w:rPr>
          <w:rFonts w:ascii="Times New Roman" w:hAnsi="Times New Roman" w:cs="Times New Roman"/>
          <w:sz w:val="28"/>
          <w:szCs w:val="28"/>
        </w:rPr>
        <w:lastRenderedPageBreak/>
        <w:t>заявлении о приеме, и подлинности поданных документов, в том числе путем обращения в соответствующие государственные информационные системы, государственные (муниципальные) органы и организации.</w:t>
      </w:r>
    </w:p>
    <w:p w:rsidR="00F51A9C" w:rsidRPr="008F6604" w:rsidRDefault="00F51A9C" w:rsidP="00462CB8">
      <w:pPr>
        <w:pStyle w:val="ConsPlusNormal"/>
        <w:numPr>
          <w:ilvl w:val="0"/>
          <w:numId w:val="4"/>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Поступающий имеет право на любом этапе поступления на обучение подать заявление </w:t>
      </w:r>
      <w:r w:rsidRPr="008F6604">
        <w:rPr>
          <w:rFonts w:ascii="Times New Roman" w:hAnsi="Times New Roman" w:cs="Times New Roman"/>
          <w:b/>
          <w:sz w:val="28"/>
          <w:szCs w:val="28"/>
        </w:rPr>
        <w:t>об отзыве поданных документов</w:t>
      </w:r>
      <w:r w:rsidRPr="008F6604">
        <w:rPr>
          <w:rFonts w:ascii="Times New Roman" w:hAnsi="Times New Roman" w:cs="Times New Roman"/>
          <w:sz w:val="28"/>
          <w:szCs w:val="28"/>
        </w:rPr>
        <w:t xml:space="preserve"> или </w:t>
      </w:r>
      <w:r w:rsidRPr="008F6604">
        <w:rPr>
          <w:rFonts w:ascii="Times New Roman" w:hAnsi="Times New Roman" w:cs="Times New Roman"/>
          <w:b/>
          <w:sz w:val="28"/>
          <w:szCs w:val="28"/>
        </w:rPr>
        <w:t>об отзыве оригинала документа установленного образца</w:t>
      </w:r>
      <w:r w:rsidRPr="008F6604">
        <w:rPr>
          <w:rFonts w:ascii="Times New Roman" w:hAnsi="Times New Roman" w:cs="Times New Roman"/>
          <w:sz w:val="28"/>
          <w:szCs w:val="28"/>
        </w:rPr>
        <w:t xml:space="preserve"> (представленной посредством ЕПГУ (в случае его использования) уникальной информации о документе установленного образца) (далее соответственно - отзыв документов, отзыв оригинала).</w:t>
      </w:r>
    </w:p>
    <w:p w:rsidR="00F51A9C" w:rsidRPr="008F6604" w:rsidRDefault="00F51A9C"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ab/>
        <w:t>При отзыве документов поступающий исключается из списков лиц, подавших документы, списков поступающих и не подлежит зачислению (исключается из числа зачисленных).</w:t>
      </w:r>
    </w:p>
    <w:p w:rsidR="00F51A9C" w:rsidRPr="008F6604" w:rsidRDefault="00F51A9C"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ab/>
        <w:t>При отзыве оригинала поступающий не исключается из списков лиц, подавших документы, списков поступающих, а также из числа зачисленных. Ранее поданное заявление о согласии на зачисление (при наличии) является действительным.</w:t>
      </w:r>
    </w:p>
    <w:p w:rsidR="00F51A9C" w:rsidRPr="008F6604" w:rsidRDefault="00F51A9C" w:rsidP="00462CB8">
      <w:pPr>
        <w:pStyle w:val="ConsPlusNormal"/>
        <w:numPr>
          <w:ilvl w:val="0"/>
          <w:numId w:val="4"/>
        </w:numPr>
        <w:tabs>
          <w:tab w:val="left" w:pos="709"/>
        </w:tabs>
        <w:spacing w:line="276" w:lineRule="auto"/>
        <w:ind w:left="0" w:firstLine="0"/>
        <w:jc w:val="both"/>
        <w:rPr>
          <w:rFonts w:ascii="Times New Roman" w:hAnsi="Times New Roman" w:cs="Times New Roman"/>
          <w:sz w:val="28"/>
          <w:szCs w:val="28"/>
        </w:rPr>
      </w:pPr>
      <w:bookmarkStart w:id="31" w:name="P397"/>
      <w:bookmarkStart w:id="32" w:name="_Ref53663092"/>
      <w:bookmarkEnd w:id="31"/>
      <w:r w:rsidRPr="008F6604">
        <w:rPr>
          <w:rFonts w:ascii="Times New Roman" w:hAnsi="Times New Roman" w:cs="Times New Roman"/>
          <w:sz w:val="28"/>
          <w:szCs w:val="28"/>
        </w:rPr>
        <w:t xml:space="preserve">До истечения срока приема на места в рамках контрольных цифр по </w:t>
      </w:r>
      <w:r w:rsidR="00B94935">
        <w:rPr>
          <w:rFonts w:ascii="Times New Roman" w:hAnsi="Times New Roman" w:cs="Times New Roman"/>
          <w:sz w:val="28"/>
          <w:szCs w:val="28"/>
        </w:rPr>
        <w:t>конкретным условиям поступления</w:t>
      </w:r>
      <w:r w:rsidRPr="008F6604">
        <w:rPr>
          <w:rFonts w:ascii="Times New Roman" w:hAnsi="Times New Roman" w:cs="Times New Roman"/>
          <w:sz w:val="28"/>
          <w:szCs w:val="28"/>
        </w:rPr>
        <w:t xml:space="preserve"> поданные документы или оригинал документа установленного образца выдаются поступающему при представлении им в организацию лично заявления соответственно об отзыве документов или об отзыве оригинала:</w:t>
      </w:r>
      <w:bookmarkEnd w:id="32"/>
    </w:p>
    <w:p w:rsidR="00F51A9C" w:rsidRPr="008F6604" w:rsidRDefault="00F51A9C" w:rsidP="00462CB8">
      <w:pPr>
        <w:pStyle w:val="ConsPlusNormal"/>
        <w:numPr>
          <w:ilvl w:val="0"/>
          <w:numId w:val="10"/>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в течение двух часов после подачи заявления - в случае подачи заявления не менее чем за 2 часа до конца рабочего дня;</w:t>
      </w:r>
    </w:p>
    <w:p w:rsidR="00F51A9C" w:rsidRPr="008F6604" w:rsidRDefault="00F51A9C" w:rsidP="00462CB8">
      <w:pPr>
        <w:pStyle w:val="ConsPlusNormal"/>
        <w:numPr>
          <w:ilvl w:val="0"/>
          <w:numId w:val="10"/>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в течение первых двух часов следующего рабочего дня - в случае подачи заявления менее чем за 2 часа до конца рабочего дня.</w:t>
      </w:r>
    </w:p>
    <w:p w:rsidR="00F51A9C" w:rsidRPr="008F6604" w:rsidRDefault="00F51A9C" w:rsidP="0059182E">
      <w:pPr>
        <w:pStyle w:val="ConsPlusNormal"/>
        <w:numPr>
          <w:ilvl w:val="0"/>
          <w:numId w:val="4"/>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После истечения срока, указанного в </w:t>
      </w:r>
      <w:r w:rsidR="00B94935">
        <w:rPr>
          <w:rFonts w:ascii="Times New Roman" w:hAnsi="Times New Roman" w:cs="Times New Roman"/>
          <w:sz w:val="28"/>
          <w:szCs w:val="28"/>
        </w:rPr>
        <w:t xml:space="preserve">пункте </w:t>
      </w:r>
      <w:r w:rsidR="00B94935">
        <w:rPr>
          <w:rFonts w:ascii="Times New Roman" w:hAnsi="Times New Roman" w:cs="Times New Roman"/>
          <w:sz w:val="28"/>
          <w:szCs w:val="28"/>
        </w:rPr>
        <w:fldChar w:fldCharType="begin"/>
      </w:r>
      <w:r w:rsidR="00B94935">
        <w:rPr>
          <w:rFonts w:ascii="Times New Roman" w:hAnsi="Times New Roman" w:cs="Times New Roman"/>
          <w:sz w:val="28"/>
          <w:szCs w:val="28"/>
        </w:rPr>
        <w:instrText xml:space="preserve"> REF _Ref53663092 \r \h </w:instrText>
      </w:r>
      <w:r w:rsidR="00B94935">
        <w:rPr>
          <w:rFonts w:ascii="Times New Roman" w:hAnsi="Times New Roman" w:cs="Times New Roman"/>
          <w:sz w:val="28"/>
          <w:szCs w:val="28"/>
        </w:rPr>
      </w:r>
      <w:r w:rsidR="00B94935">
        <w:rPr>
          <w:rFonts w:ascii="Times New Roman" w:hAnsi="Times New Roman" w:cs="Times New Roman"/>
          <w:sz w:val="28"/>
          <w:szCs w:val="28"/>
        </w:rPr>
        <w:fldChar w:fldCharType="separate"/>
      </w:r>
      <w:r w:rsidR="00B94935">
        <w:rPr>
          <w:rFonts w:ascii="Times New Roman" w:hAnsi="Times New Roman" w:cs="Times New Roman"/>
          <w:sz w:val="28"/>
          <w:szCs w:val="28"/>
        </w:rPr>
        <w:t>23</w:t>
      </w:r>
      <w:r w:rsidR="00B94935">
        <w:rPr>
          <w:rFonts w:ascii="Times New Roman" w:hAnsi="Times New Roman" w:cs="Times New Roman"/>
          <w:sz w:val="28"/>
          <w:szCs w:val="28"/>
        </w:rPr>
        <w:fldChar w:fldCharType="end"/>
      </w:r>
      <w:r w:rsidR="00B94935">
        <w:rPr>
          <w:rFonts w:ascii="Times New Roman" w:hAnsi="Times New Roman" w:cs="Times New Roman"/>
          <w:sz w:val="28"/>
          <w:szCs w:val="28"/>
        </w:rPr>
        <w:t xml:space="preserve"> раздела </w:t>
      </w:r>
      <w:r w:rsidR="00B94935">
        <w:rPr>
          <w:rFonts w:ascii="Times New Roman" w:hAnsi="Times New Roman" w:cs="Times New Roman"/>
          <w:sz w:val="28"/>
          <w:szCs w:val="28"/>
          <w:lang w:val="en-US"/>
        </w:rPr>
        <w:t>III</w:t>
      </w:r>
      <w:r w:rsidR="00B94935">
        <w:rPr>
          <w:rFonts w:ascii="Times New Roman" w:hAnsi="Times New Roman" w:cs="Times New Roman"/>
          <w:sz w:val="28"/>
          <w:szCs w:val="28"/>
        </w:rPr>
        <w:t xml:space="preserve"> Правил</w:t>
      </w:r>
      <w:r w:rsidRPr="008F6604">
        <w:rPr>
          <w:rFonts w:ascii="Times New Roman" w:hAnsi="Times New Roman" w:cs="Times New Roman"/>
          <w:sz w:val="28"/>
          <w:szCs w:val="28"/>
        </w:rPr>
        <w:t>, поданные документы в части их оригиналов (при наличии) или оригинал документа установленного образца возвращаются поступающему в срок, установленный СВФУ. В случае невозможности возврата указанных оригиналов они остаются на хранении в СВФУ.</w:t>
      </w:r>
    </w:p>
    <w:p w:rsidR="00F51A9C" w:rsidRPr="008F6604" w:rsidRDefault="00F51A9C" w:rsidP="00462CB8">
      <w:pPr>
        <w:pStyle w:val="NormalWeb"/>
        <w:numPr>
          <w:ilvl w:val="0"/>
          <w:numId w:val="4"/>
        </w:numPr>
        <w:tabs>
          <w:tab w:val="left" w:pos="0"/>
          <w:tab w:val="left" w:pos="709"/>
          <w:tab w:val="left" w:pos="1134"/>
        </w:tabs>
        <w:spacing w:before="0" w:beforeAutospacing="0" w:after="0" w:afterAutospacing="0" w:line="276" w:lineRule="auto"/>
        <w:ind w:left="0" w:firstLine="0"/>
        <w:jc w:val="both"/>
        <w:rPr>
          <w:b/>
          <w:spacing w:val="-4"/>
          <w:sz w:val="28"/>
          <w:szCs w:val="28"/>
        </w:rPr>
      </w:pPr>
      <w:r w:rsidRPr="008F6604">
        <w:rPr>
          <w:b/>
          <w:sz w:val="28"/>
          <w:szCs w:val="28"/>
          <w:u w:val="single"/>
        </w:rPr>
        <w:t>Сроки приема документов</w:t>
      </w:r>
      <w:r w:rsidRPr="008F6604">
        <w:rPr>
          <w:sz w:val="28"/>
          <w:szCs w:val="28"/>
        </w:rPr>
        <w:t xml:space="preserve">, необходимых для поступления на обучение по программам магистратуры на места в рамках контрольных цифр приема и </w:t>
      </w:r>
      <w:r w:rsidRPr="00B94935">
        <w:rPr>
          <w:sz w:val="28"/>
          <w:szCs w:val="28"/>
        </w:rPr>
        <w:t xml:space="preserve">на места по договорам об оказании платных образовательных услуг: 12 июля </w:t>
      </w:r>
      <w:r w:rsidRPr="008F6604">
        <w:rPr>
          <w:sz w:val="28"/>
          <w:szCs w:val="28"/>
        </w:rPr>
        <w:t xml:space="preserve">– 10 августа 2021 года. </w:t>
      </w:r>
    </w:p>
    <w:p w:rsidR="00F51A9C" w:rsidRPr="008F6604" w:rsidRDefault="00F51A9C" w:rsidP="00462CB8">
      <w:pPr>
        <w:pStyle w:val="NormalWeb"/>
        <w:tabs>
          <w:tab w:val="left" w:pos="0"/>
          <w:tab w:val="left" w:pos="709"/>
          <w:tab w:val="left" w:pos="1134"/>
        </w:tabs>
        <w:spacing w:before="0" w:beforeAutospacing="0" w:after="0" w:afterAutospacing="0" w:line="276" w:lineRule="auto"/>
        <w:jc w:val="both"/>
        <w:rPr>
          <w:b/>
          <w:spacing w:val="-4"/>
          <w:sz w:val="28"/>
          <w:szCs w:val="28"/>
        </w:rPr>
      </w:pPr>
      <w:r w:rsidRPr="008F6604">
        <w:rPr>
          <w:sz w:val="28"/>
          <w:szCs w:val="28"/>
        </w:rPr>
        <w:tab/>
        <w:t>При поступлении на места по договорам об оказании платных образовательных услуг при наличии вакантных мест прием документов завершается не позднее 20 декабря 2021 года.</w:t>
      </w:r>
    </w:p>
    <w:p w:rsidR="00F51A9C" w:rsidRPr="008F6604" w:rsidRDefault="00F51A9C" w:rsidP="00462CB8">
      <w:pPr>
        <w:pStyle w:val="ListParagraph"/>
        <w:numPr>
          <w:ilvl w:val="0"/>
          <w:numId w:val="4"/>
        </w:numPr>
        <w:tabs>
          <w:tab w:val="left" w:pos="0"/>
          <w:tab w:val="left" w:pos="709"/>
        </w:tabs>
        <w:autoSpaceDE w:val="0"/>
        <w:autoSpaceDN w:val="0"/>
        <w:adjustRightInd w:val="0"/>
        <w:spacing w:line="276" w:lineRule="auto"/>
        <w:ind w:left="0" w:firstLine="0"/>
        <w:jc w:val="both"/>
        <w:rPr>
          <w:sz w:val="28"/>
          <w:szCs w:val="28"/>
        </w:rPr>
      </w:pPr>
      <w:r w:rsidRPr="008F6604">
        <w:rPr>
          <w:b/>
          <w:sz w:val="28"/>
          <w:szCs w:val="28"/>
          <w:u w:val="single"/>
        </w:rPr>
        <w:t>Сроки проведения вступительных испытаний:</w:t>
      </w:r>
      <w:r w:rsidRPr="008F6604">
        <w:rPr>
          <w:sz w:val="28"/>
          <w:szCs w:val="28"/>
        </w:rPr>
        <w:t xml:space="preserve"> 11 августа - 20 августа 2021 года. </w:t>
      </w:r>
    </w:p>
    <w:p w:rsidR="00F51A9C" w:rsidRPr="008F6604" w:rsidRDefault="00F51A9C" w:rsidP="00462CB8">
      <w:pPr>
        <w:pStyle w:val="ListParagraph"/>
        <w:tabs>
          <w:tab w:val="left" w:pos="0"/>
          <w:tab w:val="left" w:pos="709"/>
        </w:tabs>
        <w:adjustRightInd w:val="0"/>
        <w:spacing w:line="276" w:lineRule="auto"/>
        <w:ind w:left="0"/>
        <w:jc w:val="both"/>
        <w:rPr>
          <w:sz w:val="28"/>
          <w:szCs w:val="28"/>
          <w:shd w:val="clear" w:color="auto" w:fill="FFFFFF"/>
        </w:rPr>
      </w:pPr>
      <w:r w:rsidRPr="008F6604">
        <w:rPr>
          <w:sz w:val="28"/>
          <w:szCs w:val="28"/>
          <w:shd w:val="clear" w:color="auto" w:fill="FFFFFF"/>
        </w:rPr>
        <w:lastRenderedPageBreak/>
        <w:tab/>
        <w:t>При поступлении на места по договорам об оказании платных образовательных услуг проведение вступительных испытаний начинается с 11 августа в несколько потоков по мере формирования групп из числа лиц, подавших документы, и завершается не позднее 24 декабря 2021 года.</w:t>
      </w:r>
    </w:p>
    <w:p w:rsidR="00F51A9C" w:rsidRPr="008F6604" w:rsidRDefault="00F51A9C" w:rsidP="00462CB8">
      <w:pPr>
        <w:pStyle w:val="ListParagraph"/>
        <w:tabs>
          <w:tab w:val="left" w:pos="0"/>
          <w:tab w:val="left" w:pos="709"/>
        </w:tabs>
        <w:autoSpaceDE w:val="0"/>
        <w:autoSpaceDN w:val="0"/>
        <w:adjustRightInd w:val="0"/>
        <w:spacing w:line="276" w:lineRule="auto"/>
        <w:ind w:left="0"/>
        <w:jc w:val="both"/>
        <w:rPr>
          <w:sz w:val="28"/>
          <w:szCs w:val="28"/>
        </w:rPr>
      </w:pPr>
      <w:r w:rsidRPr="008F6604">
        <w:rPr>
          <w:sz w:val="28"/>
          <w:szCs w:val="28"/>
        </w:rPr>
        <w:tab/>
      </w:r>
      <w:r w:rsidRPr="008F6604">
        <w:rPr>
          <w:b/>
          <w:sz w:val="28"/>
          <w:szCs w:val="28"/>
        </w:rPr>
        <w:t>Расписание вступительных испытаний размещается на официальном сайте СВФУ к 1 июня 2021 года.</w:t>
      </w:r>
      <w:r w:rsidRPr="008F6604">
        <w:rPr>
          <w:sz w:val="28"/>
          <w:szCs w:val="28"/>
        </w:rPr>
        <w:t xml:space="preserve"> В случае необходимости расписание может быть дополнено.</w:t>
      </w:r>
    </w:p>
    <w:p w:rsidR="00F51A9C" w:rsidRPr="008F6604" w:rsidRDefault="00F51A9C" w:rsidP="00462CB8">
      <w:pPr>
        <w:pStyle w:val="ConsPlusNormal"/>
        <w:numPr>
          <w:ilvl w:val="0"/>
          <w:numId w:val="9"/>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По результатам приема документов и вступительных испытаний СВФУ формирует отдельный ранжированный список поступающих по каждому конкурсу (далее - конкурсный список). Конкурсные списки публикуются на </w:t>
      </w:r>
      <w:r w:rsidRPr="00B94935">
        <w:rPr>
          <w:rFonts w:ascii="Times New Roman" w:hAnsi="Times New Roman" w:cs="Times New Roman"/>
          <w:sz w:val="28"/>
          <w:szCs w:val="28"/>
        </w:rPr>
        <w:t>официальном сайте и на ЕПГУ (</w:t>
      </w:r>
      <w:r w:rsidRPr="00B94935">
        <w:rPr>
          <w:rFonts w:ascii="Times New Roman" w:hAnsi="Times New Roman" w:cs="Times New Roman"/>
          <w:b/>
          <w:sz w:val="28"/>
          <w:szCs w:val="28"/>
          <w:u w:val="single"/>
        </w:rPr>
        <w:t>в случае его использования</w:t>
      </w:r>
      <w:r w:rsidRPr="00B94935">
        <w:rPr>
          <w:rFonts w:ascii="Times New Roman" w:hAnsi="Times New Roman" w:cs="Times New Roman"/>
          <w:sz w:val="28"/>
          <w:szCs w:val="28"/>
        </w:rPr>
        <w:t xml:space="preserve">) и обновляются </w:t>
      </w:r>
      <w:r w:rsidRPr="008F6604">
        <w:rPr>
          <w:rFonts w:ascii="Times New Roman" w:hAnsi="Times New Roman" w:cs="Times New Roman"/>
          <w:sz w:val="28"/>
          <w:szCs w:val="28"/>
        </w:rPr>
        <w:t>ежедневно до дня, следующего за днем завершения приема заявлений о согласии на зачисление, включительно не менее 5 раз в день в период с 9 часов до 18 часов по местному времени (по решению СВФУ - до более позднего времени).</w:t>
      </w:r>
    </w:p>
    <w:p w:rsidR="00F51A9C" w:rsidRPr="008F6604" w:rsidRDefault="00F51A9C" w:rsidP="00462CB8">
      <w:pPr>
        <w:pStyle w:val="ConsPlusNormal"/>
        <w:numPr>
          <w:ilvl w:val="0"/>
          <w:numId w:val="9"/>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Конкурсный список включает в себя конкурсный список поступающих на обучение по результатам вступительных испытаний, проводимых СВФУ самостоятельно (далее - результаты вступительных испытаний), набравших не менее минимального количества баллов.</w:t>
      </w:r>
    </w:p>
    <w:p w:rsidR="00F51A9C" w:rsidRPr="008F6604" w:rsidRDefault="00F51A9C" w:rsidP="00462CB8">
      <w:pPr>
        <w:pStyle w:val="ConsPlusNormal"/>
        <w:numPr>
          <w:ilvl w:val="0"/>
          <w:numId w:val="9"/>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Конкурсный список по программам магистратуры ранжируется по следующим основаниям:</w:t>
      </w:r>
    </w:p>
    <w:p w:rsidR="00F51A9C" w:rsidRPr="008F6604" w:rsidRDefault="00F51A9C" w:rsidP="00462CB8">
      <w:pPr>
        <w:pStyle w:val="ConsPlusNormal"/>
        <w:tabs>
          <w:tab w:val="left" w:pos="709"/>
        </w:tabs>
        <w:spacing w:line="276" w:lineRule="auto"/>
        <w:jc w:val="both"/>
        <w:rPr>
          <w:rFonts w:ascii="Times New Roman" w:hAnsi="Times New Roman" w:cs="Times New Roman"/>
          <w:sz w:val="28"/>
          <w:szCs w:val="28"/>
        </w:rPr>
      </w:pPr>
      <w:bookmarkStart w:id="33" w:name="P498"/>
      <w:bookmarkEnd w:id="33"/>
      <w:r w:rsidRPr="008F6604">
        <w:rPr>
          <w:rFonts w:ascii="Times New Roman" w:hAnsi="Times New Roman" w:cs="Times New Roman"/>
          <w:sz w:val="28"/>
          <w:szCs w:val="28"/>
        </w:rPr>
        <w:t>1) по убыванию суммы конкурсных баллов, исчисленной как сумма баллов за каждое вступительное испытание и за индивидуальные достижения;</w:t>
      </w:r>
    </w:p>
    <w:p w:rsidR="00F51A9C" w:rsidRPr="008F6604" w:rsidRDefault="00F51A9C" w:rsidP="00462CB8">
      <w:pPr>
        <w:pStyle w:val="ConsPlusNormal"/>
        <w:tabs>
          <w:tab w:val="left" w:pos="709"/>
        </w:tabs>
        <w:spacing w:line="276" w:lineRule="auto"/>
        <w:jc w:val="both"/>
        <w:rPr>
          <w:rFonts w:ascii="Times New Roman" w:hAnsi="Times New Roman" w:cs="Times New Roman"/>
          <w:sz w:val="28"/>
          <w:szCs w:val="28"/>
        </w:rPr>
      </w:pPr>
      <w:bookmarkStart w:id="34" w:name="P499"/>
      <w:bookmarkEnd w:id="34"/>
      <w:r w:rsidRPr="008F6604">
        <w:rPr>
          <w:rFonts w:ascii="Times New Roman" w:hAnsi="Times New Roman" w:cs="Times New Roman"/>
          <w:sz w:val="28"/>
          <w:szCs w:val="28"/>
        </w:rPr>
        <w:t>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w:t>
      </w:r>
    </w:p>
    <w:p w:rsidR="00F51A9C" w:rsidRPr="008F6604" w:rsidRDefault="00F51A9C" w:rsidP="00462CB8">
      <w:pPr>
        <w:pStyle w:val="ConsPlusNormal"/>
        <w:tabs>
          <w:tab w:val="left" w:pos="709"/>
        </w:tabs>
        <w:spacing w:line="276" w:lineRule="auto"/>
        <w:jc w:val="both"/>
        <w:rPr>
          <w:rFonts w:ascii="Times New Roman" w:hAnsi="Times New Roman" w:cs="Times New Roman"/>
          <w:sz w:val="28"/>
          <w:szCs w:val="28"/>
        </w:rPr>
      </w:pPr>
      <w:r w:rsidRPr="00B94935">
        <w:rPr>
          <w:rFonts w:ascii="Times New Roman" w:hAnsi="Times New Roman" w:cs="Times New Roman"/>
          <w:sz w:val="28"/>
          <w:szCs w:val="28"/>
        </w:rPr>
        <w:t xml:space="preserve">3) при равенстве по критериям, указанным в </w:t>
      </w:r>
      <w:hyperlink w:anchor="P498" w:history="1">
        <w:r w:rsidRPr="00B94935">
          <w:rPr>
            <w:rFonts w:ascii="Times New Roman" w:hAnsi="Times New Roman" w:cs="Times New Roman"/>
            <w:sz w:val="28"/>
            <w:szCs w:val="28"/>
          </w:rPr>
          <w:t>подпунктах 1</w:t>
        </w:r>
      </w:hyperlink>
      <w:r w:rsidRPr="00B94935">
        <w:rPr>
          <w:rFonts w:ascii="Times New Roman" w:hAnsi="Times New Roman" w:cs="Times New Roman"/>
          <w:sz w:val="28"/>
          <w:szCs w:val="28"/>
        </w:rPr>
        <w:t xml:space="preserve"> и </w:t>
      </w:r>
      <w:hyperlink w:anchor="P499" w:history="1">
        <w:r w:rsidRPr="00B94935">
          <w:rPr>
            <w:rFonts w:ascii="Times New Roman" w:hAnsi="Times New Roman" w:cs="Times New Roman"/>
            <w:sz w:val="28"/>
            <w:szCs w:val="28"/>
          </w:rPr>
          <w:t>2</w:t>
        </w:r>
      </w:hyperlink>
      <w:r w:rsidRPr="00B94935">
        <w:rPr>
          <w:rFonts w:ascii="Times New Roman" w:hAnsi="Times New Roman" w:cs="Times New Roman"/>
          <w:sz w:val="28"/>
          <w:szCs w:val="28"/>
        </w:rPr>
        <w:t xml:space="preserve"> настоящего </w:t>
      </w:r>
      <w:r w:rsidRPr="008F6604">
        <w:rPr>
          <w:rFonts w:ascii="Times New Roman" w:hAnsi="Times New Roman" w:cs="Times New Roman"/>
          <w:sz w:val="28"/>
          <w:szCs w:val="28"/>
        </w:rPr>
        <w:t>пункта, - по индивидуальным достижениям, учитываемым при равенстве поступающих по иным критериям ранжирования.</w:t>
      </w:r>
    </w:p>
    <w:p w:rsidR="00F51A9C" w:rsidRPr="008F6604" w:rsidRDefault="00F51A9C" w:rsidP="00462CB8">
      <w:pPr>
        <w:pStyle w:val="ConsPlusNormal"/>
        <w:numPr>
          <w:ilvl w:val="0"/>
          <w:numId w:val="9"/>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В конкурсном списке указываются следующие сведения:</w:t>
      </w:r>
    </w:p>
    <w:p w:rsidR="00F51A9C" w:rsidRPr="008F6604" w:rsidRDefault="00F51A9C"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1) номер страхового свидетельства обязательного пенсионного страхования (при наличии), уникальный код, присвоенный поступающему (при отсутствии указанного свидетельства);</w:t>
      </w:r>
    </w:p>
    <w:p w:rsidR="00F51A9C" w:rsidRPr="008F6604" w:rsidRDefault="00F51A9C"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2) по каждому поступающему по результатам вступительных испытаний:</w:t>
      </w:r>
    </w:p>
    <w:p w:rsidR="00F51A9C" w:rsidRPr="008F6604" w:rsidRDefault="00F51A9C" w:rsidP="00462CB8">
      <w:pPr>
        <w:pStyle w:val="ConsPlusNormal"/>
        <w:numPr>
          <w:ilvl w:val="0"/>
          <w:numId w:val="14"/>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сумма конкурсных баллов (за вступительные испытания и индивидуальные достижения);</w:t>
      </w:r>
    </w:p>
    <w:p w:rsidR="00F51A9C" w:rsidRPr="008F6604" w:rsidRDefault="00F51A9C" w:rsidP="00462CB8">
      <w:pPr>
        <w:pStyle w:val="ConsPlusNormal"/>
        <w:numPr>
          <w:ilvl w:val="0"/>
          <w:numId w:val="13"/>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сумма баллов за вступительные испытания;</w:t>
      </w:r>
    </w:p>
    <w:p w:rsidR="00F51A9C" w:rsidRPr="008F6604" w:rsidRDefault="00F51A9C" w:rsidP="00462CB8">
      <w:pPr>
        <w:pStyle w:val="ConsPlusNormal"/>
        <w:numPr>
          <w:ilvl w:val="0"/>
          <w:numId w:val="13"/>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lastRenderedPageBreak/>
        <w:t>количество баллов за каждое вступительное испытание;</w:t>
      </w:r>
    </w:p>
    <w:p w:rsidR="00F51A9C" w:rsidRPr="008F6604" w:rsidRDefault="00F51A9C" w:rsidP="00462CB8">
      <w:pPr>
        <w:pStyle w:val="ConsPlusNormal"/>
        <w:numPr>
          <w:ilvl w:val="0"/>
          <w:numId w:val="13"/>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количество баллов за индивидуальные достижения;</w:t>
      </w:r>
    </w:p>
    <w:p w:rsidR="00F51A9C" w:rsidRPr="008F6604" w:rsidRDefault="00F51A9C"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3) наличие заявления о согласии на зачисление.</w:t>
      </w:r>
    </w:p>
    <w:p w:rsidR="00F51A9C" w:rsidRPr="008F6604" w:rsidRDefault="00F51A9C" w:rsidP="00462CB8">
      <w:pPr>
        <w:pStyle w:val="ConsPlusNormal"/>
        <w:tabs>
          <w:tab w:val="left" w:pos="709"/>
        </w:tabs>
        <w:spacing w:line="276" w:lineRule="auto"/>
        <w:jc w:val="both"/>
        <w:rPr>
          <w:rFonts w:ascii="Times New Roman" w:hAnsi="Times New Roman" w:cs="Times New Roman"/>
          <w:b/>
          <w:sz w:val="28"/>
          <w:szCs w:val="28"/>
        </w:rPr>
      </w:pPr>
      <w:r w:rsidRPr="008F6604">
        <w:rPr>
          <w:rFonts w:ascii="Times New Roman" w:hAnsi="Times New Roman" w:cs="Times New Roman"/>
          <w:sz w:val="28"/>
          <w:szCs w:val="28"/>
        </w:rPr>
        <w:tab/>
      </w:r>
      <w:r w:rsidRPr="008F6604">
        <w:rPr>
          <w:rFonts w:ascii="Times New Roman" w:hAnsi="Times New Roman" w:cs="Times New Roman"/>
          <w:b/>
          <w:sz w:val="28"/>
          <w:szCs w:val="28"/>
        </w:rPr>
        <w:t>В конкурсном списке фамилия, имя, отчество (при наличии) поступающих не указываются.</w:t>
      </w:r>
    </w:p>
    <w:p w:rsidR="00F51A9C" w:rsidRPr="008F6604" w:rsidRDefault="00F51A9C" w:rsidP="00462CB8">
      <w:pPr>
        <w:pStyle w:val="ConsPlusNormal"/>
        <w:numPr>
          <w:ilvl w:val="0"/>
          <w:numId w:val="9"/>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Зачисление проводится в соответствии с конкурсным списком до заполнения установленного количества мест.</w:t>
      </w:r>
    </w:p>
    <w:p w:rsidR="00F51A9C" w:rsidRPr="00B94935" w:rsidRDefault="00F51A9C" w:rsidP="00462CB8">
      <w:pPr>
        <w:pStyle w:val="ConsPlusNormal"/>
        <w:numPr>
          <w:ilvl w:val="0"/>
          <w:numId w:val="9"/>
        </w:numPr>
        <w:tabs>
          <w:tab w:val="left" w:pos="709"/>
        </w:tabs>
        <w:spacing w:line="276" w:lineRule="auto"/>
        <w:ind w:left="0" w:firstLine="0"/>
        <w:jc w:val="both"/>
        <w:rPr>
          <w:rFonts w:ascii="Times New Roman" w:hAnsi="Times New Roman" w:cs="Times New Roman"/>
          <w:sz w:val="28"/>
          <w:szCs w:val="28"/>
        </w:rPr>
      </w:pPr>
      <w:r w:rsidRPr="00B94935">
        <w:rPr>
          <w:rFonts w:ascii="Times New Roman" w:hAnsi="Times New Roman" w:cs="Times New Roman"/>
          <w:sz w:val="28"/>
          <w:szCs w:val="28"/>
        </w:rPr>
        <w:t>Зачислению подлежат поступающие, которые в период со дня подачи заявления о приеме до дня завершения приема заявлений о согласии на зачисление подали заявление о согласии на зачисление, при условии, что они:</w:t>
      </w:r>
    </w:p>
    <w:p w:rsidR="00F51A9C" w:rsidRPr="00B94935" w:rsidRDefault="00F51A9C" w:rsidP="00462CB8">
      <w:pPr>
        <w:pStyle w:val="ConsPlusNormal"/>
        <w:numPr>
          <w:ilvl w:val="0"/>
          <w:numId w:val="16"/>
        </w:numPr>
        <w:tabs>
          <w:tab w:val="left" w:pos="709"/>
        </w:tabs>
        <w:spacing w:line="276" w:lineRule="auto"/>
        <w:ind w:left="0" w:firstLine="0"/>
        <w:jc w:val="both"/>
        <w:rPr>
          <w:rFonts w:ascii="Times New Roman" w:hAnsi="Times New Roman" w:cs="Times New Roman"/>
          <w:sz w:val="28"/>
          <w:szCs w:val="28"/>
        </w:rPr>
      </w:pPr>
      <w:r w:rsidRPr="00B94935">
        <w:rPr>
          <w:rFonts w:ascii="Times New Roman" w:hAnsi="Times New Roman" w:cs="Times New Roman"/>
          <w:sz w:val="28"/>
          <w:szCs w:val="28"/>
        </w:rPr>
        <w:t xml:space="preserve">при приеме на обучение </w:t>
      </w:r>
      <w:r w:rsidRPr="00B94935">
        <w:rPr>
          <w:rFonts w:ascii="Times New Roman" w:hAnsi="Times New Roman" w:cs="Times New Roman"/>
          <w:sz w:val="28"/>
          <w:szCs w:val="28"/>
          <w:u w:val="single"/>
        </w:rPr>
        <w:t>в рамках контрольных цифр</w:t>
      </w:r>
      <w:r w:rsidRPr="00B94935">
        <w:rPr>
          <w:rFonts w:ascii="Times New Roman" w:hAnsi="Times New Roman" w:cs="Times New Roman"/>
          <w:sz w:val="28"/>
          <w:szCs w:val="28"/>
        </w:rPr>
        <w:t xml:space="preserve"> - представили </w:t>
      </w:r>
      <w:r w:rsidRPr="00B94935">
        <w:rPr>
          <w:rFonts w:ascii="Times New Roman" w:hAnsi="Times New Roman" w:cs="Times New Roman"/>
          <w:sz w:val="28"/>
          <w:szCs w:val="28"/>
          <w:u w:val="single"/>
        </w:rPr>
        <w:t>оригинал</w:t>
      </w:r>
      <w:r w:rsidRPr="00B94935">
        <w:rPr>
          <w:rFonts w:ascii="Times New Roman" w:hAnsi="Times New Roman" w:cs="Times New Roman"/>
          <w:sz w:val="28"/>
          <w:szCs w:val="28"/>
        </w:rPr>
        <w:t xml:space="preserve"> документа установленного образца либо уникальную информацию о документе установленного образца посредством ЕПГУ;</w:t>
      </w:r>
    </w:p>
    <w:p w:rsidR="00F51A9C" w:rsidRPr="00B94935" w:rsidRDefault="00F51A9C" w:rsidP="00462CB8">
      <w:pPr>
        <w:pStyle w:val="ConsPlusNormal"/>
        <w:numPr>
          <w:ilvl w:val="0"/>
          <w:numId w:val="16"/>
        </w:numPr>
        <w:tabs>
          <w:tab w:val="left" w:pos="709"/>
        </w:tabs>
        <w:spacing w:line="276" w:lineRule="auto"/>
        <w:ind w:left="0" w:firstLine="0"/>
        <w:jc w:val="both"/>
        <w:rPr>
          <w:rFonts w:ascii="Times New Roman" w:hAnsi="Times New Roman" w:cs="Times New Roman"/>
          <w:sz w:val="28"/>
          <w:szCs w:val="28"/>
        </w:rPr>
      </w:pPr>
      <w:r w:rsidRPr="00B94935">
        <w:rPr>
          <w:rFonts w:ascii="Times New Roman" w:hAnsi="Times New Roman" w:cs="Times New Roman"/>
          <w:sz w:val="28"/>
          <w:szCs w:val="28"/>
        </w:rPr>
        <w:t xml:space="preserve">при приеме на обучение </w:t>
      </w:r>
      <w:r w:rsidRPr="00B94935">
        <w:rPr>
          <w:rFonts w:ascii="Times New Roman" w:hAnsi="Times New Roman" w:cs="Times New Roman"/>
          <w:sz w:val="28"/>
          <w:szCs w:val="28"/>
          <w:u w:val="single"/>
        </w:rPr>
        <w:t>по договорам об оказании платных образовательных услуг</w:t>
      </w:r>
      <w:r w:rsidRPr="00B94935">
        <w:rPr>
          <w:rFonts w:ascii="Times New Roman" w:hAnsi="Times New Roman" w:cs="Times New Roman"/>
          <w:sz w:val="28"/>
          <w:szCs w:val="28"/>
        </w:rPr>
        <w:t xml:space="preserve"> - представили документ установленного образца (</w:t>
      </w:r>
      <w:r w:rsidRPr="00B94935">
        <w:rPr>
          <w:rFonts w:ascii="Times New Roman" w:hAnsi="Times New Roman" w:cs="Times New Roman"/>
          <w:sz w:val="28"/>
          <w:szCs w:val="28"/>
          <w:u w:val="single"/>
        </w:rPr>
        <w:t>оригинал</w:t>
      </w:r>
      <w:r w:rsidRPr="00B94935">
        <w:rPr>
          <w:rFonts w:ascii="Times New Roman" w:hAnsi="Times New Roman" w:cs="Times New Roman"/>
          <w:sz w:val="28"/>
          <w:szCs w:val="28"/>
        </w:rPr>
        <w:t xml:space="preserve"> документа, или </w:t>
      </w:r>
      <w:r w:rsidRPr="00B94935">
        <w:rPr>
          <w:rFonts w:ascii="Times New Roman" w:hAnsi="Times New Roman" w:cs="Times New Roman"/>
          <w:sz w:val="28"/>
          <w:szCs w:val="28"/>
          <w:u w:val="single"/>
        </w:rPr>
        <w:t>его заверенную копию,</w:t>
      </w:r>
      <w:r w:rsidRPr="00B94935">
        <w:rPr>
          <w:rFonts w:ascii="Times New Roman" w:hAnsi="Times New Roman" w:cs="Times New Roman"/>
          <w:sz w:val="28"/>
          <w:szCs w:val="28"/>
        </w:rPr>
        <w:t xml:space="preserve"> или </w:t>
      </w:r>
      <w:r w:rsidRPr="00B94935">
        <w:rPr>
          <w:rFonts w:ascii="Times New Roman" w:hAnsi="Times New Roman" w:cs="Times New Roman"/>
          <w:sz w:val="28"/>
          <w:szCs w:val="28"/>
          <w:u w:val="single"/>
        </w:rPr>
        <w:t>его копию с предъявлением оригинала</w:t>
      </w:r>
      <w:r w:rsidRPr="00B94935">
        <w:rPr>
          <w:rFonts w:ascii="Times New Roman" w:hAnsi="Times New Roman" w:cs="Times New Roman"/>
          <w:sz w:val="28"/>
          <w:szCs w:val="28"/>
        </w:rPr>
        <w:t>) либо уникальную информацию о документе установленного образца посредством ЕПГУ.</w:t>
      </w:r>
    </w:p>
    <w:p w:rsidR="00F51A9C" w:rsidRPr="00B94935" w:rsidRDefault="00F51A9C" w:rsidP="00462CB8">
      <w:pPr>
        <w:pStyle w:val="ConsPlusNormal"/>
        <w:tabs>
          <w:tab w:val="left" w:pos="709"/>
        </w:tabs>
        <w:spacing w:line="276" w:lineRule="auto"/>
        <w:jc w:val="both"/>
        <w:rPr>
          <w:rFonts w:ascii="Times New Roman" w:hAnsi="Times New Roman" w:cs="Times New Roman"/>
          <w:sz w:val="28"/>
          <w:szCs w:val="28"/>
        </w:rPr>
      </w:pPr>
      <w:r w:rsidRPr="00B94935">
        <w:rPr>
          <w:rFonts w:ascii="Times New Roman" w:hAnsi="Times New Roman" w:cs="Times New Roman"/>
          <w:sz w:val="28"/>
          <w:szCs w:val="28"/>
        </w:rPr>
        <w:tab/>
        <w:t>Поступающий на обучение в рамках контрольных цифр, представивший посредством ЕПГУ уникальную информацию о документе установленного образца, не вправе представлять в другую организацию оригинал документа установленного образца.</w:t>
      </w:r>
    </w:p>
    <w:p w:rsidR="00F51A9C" w:rsidRPr="008F6604" w:rsidRDefault="00F51A9C" w:rsidP="00462CB8">
      <w:pPr>
        <w:pStyle w:val="ConsPlusNormal"/>
        <w:numPr>
          <w:ilvl w:val="0"/>
          <w:numId w:val="9"/>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В заявлении о согласии на зачисление указываются условия поступления по конкретному конкурсу, в соответствии с результатами которого поступающий желает быть зачисленным.</w:t>
      </w:r>
    </w:p>
    <w:p w:rsidR="00F51A9C" w:rsidRPr="008F6604" w:rsidRDefault="00F51A9C" w:rsidP="00462CB8">
      <w:pPr>
        <w:pStyle w:val="ConsPlusNormal"/>
        <w:numPr>
          <w:ilvl w:val="0"/>
          <w:numId w:val="9"/>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Поступающий может подать заявления о согласии на зачисление в конкретную организацию по различным условиям поступления.</w:t>
      </w:r>
    </w:p>
    <w:p w:rsidR="00F51A9C" w:rsidRPr="008F6604" w:rsidRDefault="00F51A9C" w:rsidP="00462CB8">
      <w:pPr>
        <w:pStyle w:val="ConsPlusNormal"/>
        <w:numPr>
          <w:ilvl w:val="0"/>
          <w:numId w:val="9"/>
        </w:numPr>
        <w:tabs>
          <w:tab w:val="left" w:pos="709"/>
        </w:tabs>
        <w:spacing w:line="276" w:lineRule="auto"/>
        <w:ind w:left="0" w:firstLine="0"/>
        <w:jc w:val="both"/>
        <w:rPr>
          <w:rFonts w:ascii="Times New Roman" w:hAnsi="Times New Roman" w:cs="Times New Roman"/>
          <w:b/>
          <w:color w:val="FF0000"/>
          <w:sz w:val="28"/>
          <w:szCs w:val="28"/>
        </w:rPr>
      </w:pPr>
      <w:r w:rsidRPr="008F6604">
        <w:rPr>
          <w:rFonts w:ascii="Times New Roman" w:hAnsi="Times New Roman" w:cs="Times New Roman"/>
          <w:sz w:val="28"/>
          <w:szCs w:val="28"/>
        </w:rPr>
        <w:t xml:space="preserve">СВФУ осуществляет прием заявлений о согласии на зачисление и документов установленного образца </w:t>
      </w:r>
      <w:r w:rsidRPr="00B94935">
        <w:rPr>
          <w:rFonts w:ascii="Times New Roman" w:hAnsi="Times New Roman" w:cs="Times New Roman"/>
          <w:color w:val="C00000"/>
          <w:sz w:val="28"/>
          <w:szCs w:val="28"/>
        </w:rPr>
        <w:t>ежедневно</w:t>
      </w:r>
      <w:r w:rsidRPr="008F6604">
        <w:rPr>
          <w:rFonts w:ascii="Times New Roman" w:hAnsi="Times New Roman" w:cs="Times New Roman"/>
          <w:sz w:val="28"/>
          <w:szCs w:val="28"/>
        </w:rPr>
        <w:t xml:space="preserve"> до 18 часов по местному времени (по решению СВФУ - до более позднего времени) до дня завершения приема заявлений о согласии на зачисление включительно. – </w:t>
      </w:r>
      <w:r w:rsidRPr="008F6604">
        <w:rPr>
          <w:rFonts w:ascii="Times New Roman" w:hAnsi="Times New Roman" w:cs="Times New Roman"/>
          <w:b/>
          <w:color w:val="FF0000"/>
          <w:sz w:val="28"/>
          <w:szCs w:val="28"/>
        </w:rPr>
        <w:t>МОЖНО ПРОПИСАТЬ, ЧТО В ОТДЕЛЬНЫЕ ДНИ ПРИЕМ БУДЕТ ПРОВОДИТЬСЯ ТОЛЬКО В ЭЛЕКТРОННОЙ ФОРМЕ.</w:t>
      </w:r>
    </w:p>
    <w:p w:rsidR="00F51A9C" w:rsidRPr="008F6604" w:rsidRDefault="00F51A9C" w:rsidP="00462CB8">
      <w:pPr>
        <w:pStyle w:val="ConsPlusNormal"/>
        <w:numPr>
          <w:ilvl w:val="0"/>
          <w:numId w:val="9"/>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При приеме на места в рамках контрольных цифр зачисление осуществляется при условии наличия в СВФУ оригинала документа установленного образца (наличия </w:t>
      </w:r>
      <w:proofErr w:type="spellStart"/>
      <w:r w:rsidRPr="008F6604">
        <w:rPr>
          <w:rFonts w:ascii="Times New Roman" w:hAnsi="Times New Roman" w:cs="Times New Roman"/>
          <w:sz w:val="28"/>
          <w:szCs w:val="28"/>
        </w:rPr>
        <w:t>неотозванной</w:t>
      </w:r>
      <w:proofErr w:type="spellEnd"/>
      <w:r w:rsidRPr="008F6604">
        <w:rPr>
          <w:rFonts w:ascii="Times New Roman" w:hAnsi="Times New Roman" w:cs="Times New Roman"/>
          <w:sz w:val="28"/>
          <w:szCs w:val="28"/>
        </w:rPr>
        <w:t xml:space="preserve"> уникальной информации о документе установленного образца на ЕПГУ в случае его использования) по состоянию на день издания приказа о зачислении.</w:t>
      </w:r>
    </w:p>
    <w:p w:rsidR="00F51A9C" w:rsidRPr="008F6604" w:rsidRDefault="00F51A9C" w:rsidP="00462CB8">
      <w:pPr>
        <w:pStyle w:val="ConsPlusNormal"/>
        <w:numPr>
          <w:ilvl w:val="0"/>
          <w:numId w:val="9"/>
        </w:numPr>
        <w:pBdr>
          <w:bottom w:val="single" w:sz="4" w:space="1" w:color="auto"/>
        </w:pBdr>
        <w:tabs>
          <w:tab w:val="left" w:pos="709"/>
        </w:tabs>
        <w:spacing w:line="276" w:lineRule="auto"/>
        <w:ind w:left="0" w:firstLine="0"/>
        <w:jc w:val="both"/>
        <w:rPr>
          <w:rFonts w:ascii="Times New Roman" w:hAnsi="Times New Roman" w:cs="Times New Roman"/>
          <w:b/>
          <w:sz w:val="28"/>
          <w:szCs w:val="28"/>
        </w:rPr>
      </w:pPr>
      <w:r w:rsidRPr="008F6604">
        <w:rPr>
          <w:rFonts w:ascii="Times New Roman" w:hAnsi="Times New Roman" w:cs="Times New Roman"/>
          <w:b/>
          <w:sz w:val="28"/>
          <w:szCs w:val="28"/>
        </w:rPr>
        <w:t xml:space="preserve">Зачисление оформляется приказом (приказами) СВФУ о </w:t>
      </w:r>
      <w:r w:rsidRPr="008F6604">
        <w:rPr>
          <w:rFonts w:ascii="Times New Roman" w:hAnsi="Times New Roman" w:cs="Times New Roman"/>
          <w:b/>
          <w:sz w:val="28"/>
          <w:szCs w:val="28"/>
        </w:rPr>
        <w:lastRenderedPageBreak/>
        <w:t>зачислении.</w:t>
      </w:r>
    </w:p>
    <w:p w:rsidR="00F51A9C" w:rsidRPr="00B94935" w:rsidRDefault="00F51A9C" w:rsidP="00462CB8">
      <w:pPr>
        <w:pStyle w:val="ConsPlusNormal"/>
        <w:numPr>
          <w:ilvl w:val="0"/>
          <w:numId w:val="9"/>
        </w:numPr>
        <w:tabs>
          <w:tab w:val="left" w:pos="709"/>
        </w:tabs>
        <w:spacing w:line="276" w:lineRule="auto"/>
        <w:ind w:left="0" w:firstLine="0"/>
        <w:jc w:val="both"/>
        <w:rPr>
          <w:rFonts w:ascii="Times New Roman" w:hAnsi="Times New Roman" w:cs="Times New Roman"/>
          <w:sz w:val="28"/>
          <w:szCs w:val="28"/>
        </w:rPr>
      </w:pPr>
      <w:r w:rsidRPr="00B94935">
        <w:rPr>
          <w:rFonts w:ascii="Times New Roman" w:hAnsi="Times New Roman" w:cs="Times New Roman"/>
          <w:sz w:val="28"/>
          <w:szCs w:val="28"/>
        </w:rPr>
        <w:t>При приеме на обучение в рамках контрольных цифр по программам магистратуры по очной, очно-заочной, заочной формам обучения:</w:t>
      </w:r>
    </w:p>
    <w:p w:rsidR="00F51A9C" w:rsidRPr="008F6604" w:rsidRDefault="00F51A9C"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1) 23 августа осуществляется публикация конкурсных списков;</w:t>
      </w:r>
    </w:p>
    <w:p w:rsidR="00F51A9C" w:rsidRPr="008F6604" w:rsidRDefault="00F51A9C"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2) 23 августа 18 часов по местному времени завершается прием заявлений о согласии на зачисление от лиц, поступающих на целевое обучение;</w:t>
      </w:r>
    </w:p>
    <w:p w:rsidR="00F51A9C" w:rsidRPr="008F6604" w:rsidRDefault="00F51A9C"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3) 24 августа издается приказ о зачислении на целевое обучение;</w:t>
      </w:r>
    </w:p>
    <w:p w:rsidR="00F51A9C" w:rsidRPr="008F6604" w:rsidRDefault="00F51A9C"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 xml:space="preserve">4) 24 </w:t>
      </w:r>
      <w:r w:rsidRPr="008F6604">
        <w:rPr>
          <w:rFonts w:ascii="Times New Roman" w:hAnsi="Times New Roman" w:cs="Times New Roman"/>
          <w:b/>
          <w:color w:val="FF0000"/>
          <w:sz w:val="28"/>
          <w:szCs w:val="28"/>
        </w:rPr>
        <w:t>или 25</w:t>
      </w:r>
      <w:r w:rsidRPr="008F6604">
        <w:rPr>
          <w:rFonts w:ascii="Times New Roman" w:hAnsi="Times New Roman" w:cs="Times New Roman"/>
          <w:color w:val="FF0000"/>
          <w:sz w:val="28"/>
          <w:szCs w:val="28"/>
        </w:rPr>
        <w:t xml:space="preserve"> </w:t>
      </w:r>
      <w:r w:rsidRPr="008F6604">
        <w:rPr>
          <w:rFonts w:ascii="Times New Roman" w:hAnsi="Times New Roman" w:cs="Times New Roman"/>
          <w:sz w:val="28"/>
          <w:szCs w:val="28"/>
        </w:rPr>
        <w:t>августа 18 часов по местному времени завершается прием заявлений о согласии на зачисление от лиц, поступающих по результатам вступительных испытаний на основные места в рамках контрольных цифр;</w:t>
      </w:r>
    </w:p>
    <w:p w:rsidR="00F51A9C" w:rsidRPr="008F6604" w:rsidRDefault="00F51A9C"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5) 26 августа издается приказ о зачислении лиц, поступающих по результатам вступительных испытаний на основные места в рамках контрольных цифр.</w:t>
      </w:r>
    </w:p>
    <w:p w:rsidR="00F51A9C" w:rsidRPr="008F6604" w:rsidRDefault="00F51A9C"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6) места, которые освободились в связи с тем, что лица, зачисленные на обучение на этапе приоритетного зачисления, исключены из числа зачисленных, добавляются к основным конкурсным местам;</w:t>
      </w:r>
    </w:p>
    <w:p w:rsidR="00F51A9C" w:rsidRPr="008F6604" w:rsidRDefault="00F51A9C"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 xml:space="preserve">7) поступающий может подать заявление о согласии на зачисление не более </w:t>
      </w:r>
      <w:r w:rsidR="00190448" w:rsidRPr="008F6604">
        <w:rPr>
          <w:rFonts w:ascii="Times New Roman" w:hAnsi="Times New Roman" w:cs="Times New Roman"/>
          <w:sz w:val="28"/>
          <w:szCs w:val="28"/>
        </w:rPr>
        <w:t>3 (трех)</w:t>
      </w:r>
      <w:r w:rsidRPr="008F6604">
        <w:rPr>
          <w:rFonts w:ascii="Times New Roman" w:hAnsi="Times New Roman" w:cs="Times New Roman"/>
          <w:sz w:val="28"/>
          <w:szCs w:val="28"/>
        </w:rPr>
        <w:t xml:space="preserve"> раз;</w:t>
      </w:r>
    </w:p>
    <w:p w:rsidR="00F51A9C" w:rsidRPr="008F6604" w:rsidRDefault="00F51A9C"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z w:val="28"/>
          <w:szCs w:val="28"/>
        </w:rPr>
        <w:t xml:space="preserve">8) в случае если подача заявления о согласии на зачисление в рамках контрольных цифр осуществляется при наличии ранее поданного заявления о согласии на зачисление в СВФУ в рамках контрольных цифр, поступающий до подачи заявления о согласии на зачисление подает заявление об отказе от зачисления в соответствии с ранее поданным заявлением о согласии на зачисление. Заявление об отказе от зачисления является основанием </w:t>
      </w:r>
      <w:proofErr w:type="gramStart"/>
      <w:r w:rsidRPr="008F6604">
        <w:rPr>
          <w:rFonts w:ascii="Times New Roman" w:hAnsi="Times New Roman" w:cs="Times New Roman"/>
          <w:sz w:val="28"/>
          <w:szCs w:val="28"/>
        </w:rPr>
        <w:t>для исключения</w:t>
      </w:r>
      <w:proofErr w:type="gramEnd"/>
      <w:r w:rsidRPr="008F6604">
        <w:rPr>
          <w:rFonts w:ascii="Times New Roman" w:hAnsi="Times New Roman" w:cs="Times New Roman"/>
          <w:sz w:val="28"/>
          <w:szCs w:val="28"/>
        </w:rPr>
        <w:t xml:space="preserve"> поступающего из числа зачисленных на обучение.</w:t>
      </w:r>
    </w:p>
    <w:p w:rsidR="00F51A9C" w:rsidRPr="008F6604" w:rsidRDefault="00F51A9C" w:rsidP="00462CB8">
      <w:pPr>
        <w:pStyle w:val="ConsPlusNormal"/>
        <w:numPr>
          <w:ilvl w:val="0"/>
          <w:numId w:val="9"/>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Незаполненные места в пределах целевой квоты используются для зачисления лиц, поступающих на основные места в рамках контрольных цифр.</w:t>
      </w:r>
    </w:p>
    <w:p w:rsidR="00F51A9C" w:rsidRPr="008F6604" w:rsidRDefault="00F51A9C" w:rsidP="00462CB8">
      <w:pPr>
        <w:pStyle w:val="ConsPlusNormal"/>
        <w:numPr>
          <w:ilvl w:val="0"/>
          <w:numId w:val="9"/>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В случае если после завершения зачисления имеются незаполненные места, СВФУ может на основании конкурсных списков провести </w:t>
      </w:r>
      <w:r w:rsidRPr="008F6604">
        <w:rPr>
          <w:rFonts w:ascii="Times New Roman" w:hAnsi="Times New Roman" w:cs="Times New Roman"/>
          <w:b/>
          <w:sz w:val="28"/>
          <w:szCs w:val="28"/>
          <w:u w:val="single"/>
        </w:rPr>
        <w:t>дополнительное зачисление</w:t>
      </w:r>
      <w:r w:rsidRPr="008F6604">
        <w:rPr>
          <w:rFonts w:ascii="Times New Roman" w:hAnsi="Times New Roman" w:cs="Times New Roman"/>
          <w:sz w:val="28"/>
          <w:szCs w:val="28"/>
        </w:rPr>
        <w:t xml:space="preserve"> на указанные места.</w:t>
      </w:r>
    </w:p>
    <w:p w:rsidR="00F51A9C" w:rsidRPr="008F6604" w:rsidRDefault="00F51A9C" w:rsidP="00462CB8">
      <w:pPr>
        <w:pStyle w:val="ConsPlusNormal"/>
        <w:numPr>
          <w:ilvl w:val="0"/>
          <w:numId w:val="9"/>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При зачислении на обучение по договорам об оказании платных образовательных услуг установленное количество мест может быть превышено по решению СВФУ. При принятии указанного решения СВФУ зачисляет на обучение всех поступающих, набравших не менее минимального количества баллов, либо устанавливает сумму конкурсных баллов, необходимую для зачисления (далее - установленная сумма конкурсных баллов), и зачисляет на обучение поступающих, набравших не менее минимального количества баллов и имеющих сумму конкурсных баллов (сумму баллов за каждое вступительное испытание и за индивидуальные достижения) не менее установленной суммы конкурсных баллов.</w:t>
      </w:r>
    </w:p>
    <w:p w:rsidR="00F51A9C" w:rsidRPr="008F6604" w:rsidRDefault="00F51A9C" w:rsidP="00462CB8">
      <w:pPr>
        <w:pStyle w:val="ConsPlusNormal"/>
        <w:numPr>
          <w:ilvl w:val="0"/>
          <w:numId w:val="9"/>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highlight w:val="yellow"/>
        </w:rPr>
        <w:lastRenderedPageBreak/>
        <w:t xml:space="preserve">При приеме на обучение по договорам об оказании платных образовательных услуг по очной, очно-заочной, заочной формам обучения: </w:t>
      </w:r>
    </w:p>
    <w:p w:rsidR="00F51A9C" w:rsidRPr="008F6604" w:rsidRDefault="00F51A9C" w:rsidP="00462CB8">
      <w:pPr>
        <w:pStyle w:val="ConsPlusNormal"/>
        <w:tabs>
          <w:tab w:val="left" w:pos="709"/>
        </w:tabs>
        <w:spacing w:line="276" w:lineRule="auto"/>
        <w:jc w:val="both"/>
        <w:rPr>
          <w:rFonts w:ascii="Times New Roman" w:hAnsi="Times New Roman" w:cs="Times New Roman"/>
          <w:sz w:val="28"/>
          <w:szCs w:val="28"/>
          <w:highlight w:val="yellow"/>
        </w:rPr>
      </w:pPr>
      <w:r w:rsidRPr="008F6604">
        <w:rPr>
          <w:rFonts w:ascii="Times New Roman" w:hAnsi="Times New Roman" w:cs="Times New Roman"/>
          <w:sz w:val="28"/>
          <w:szCs w:val="28"/>
          <w:highlight w:val="yellow"/>
        </w:rPr>
        <w:t xml:space="preserve">1) 23 августа, 20 сентября, 21 октября, 25 ноября, 23 декабря осуществляется публикация конкурсных списков; </w:t>
      </w:r>
    </w:p>
    <w:p w:rsidR="00F51A9C" w:rsidRPr="008F6604" w:rsidRDefault="00F51A9C" w:rsidP="00462CB8">
      <w:pPr>
        <w:pStyle w:val="ConsPlusNormal"/>
        <w:tabs>
          <w:tab w:val="left" w:pos="709"/>
        </w:tabs>
        <w:spacing w:line="276" w:lineRule="auto"/>
        <w:jc w:val="both"/>
        <w:rPr>
          <w:rFonts w:ascii="Times New Roman" w:hAnsi="Times New Roman" w:cs="Times New Roman"/>
          <w:sz w:val="28"/>
          <w:szCs w:val="28"/>
        </w:rPr>
      </w:pPr>
      <w:r w:rsidRPr="008F6604">
        <w:rPr>
          <w:rFonts w:ascii="Times New Roman" w:hAnsi="Times New Roman" w:cs="Times New Roman"/>
          <w:spacing w:val="-4"/>
          <w:sz w:val="28"/>
          <w:szCs w:val="28"/>
          <w:highlight w:val="yellow"/>
        </w:rPr>
        <w:t xml:space="preserve">2) для зачисления на места по договорам об оказании платных образовательных услуг поступающий подает </w:t>
      </w:r>
      <w:r w:rsidRPr="008F6604">
        <w:rPr>
          <w:rFonts w:ascii="Times New Roman" w:hAnsi="Times New Roman" w:cs="Times New Roman"/>
          <w:sz w:val="28"/>
          <w:szCs w:val="28"/>
          <w:highlight w:val="yellow"/>
        </w:rPr>
        <w:t>заявление о согласии на зачисление, заключает договор об оказании платных образовательных услуг и производит оплату за обучение. Минимальный допустимый размер платы за обучение – размер половины стоимости обучения за один учебный год.</w:t>
      </w:r>
    </w:p>
    <w:p w:rsidR="00F51A9C" w:rsidRPr="008F6604" w:rsidRDefault="00F51A9C" w:rsidP="00462CB8">
      <w:pPr>
        <w:pStyle w:val="ConsPlusNormal"/>
        <w:numPr>
          <w:ilvl w:val="0"/>
          <w:numId w:val="9"/>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Информирование</w:t>
      </w:r>
      <w:r w:rsidR="002144D3" w:rsidRPr="008F6604">
        <w:rPr>
          <w:rFonts w:ascii="Times New Roman" w:hAnsi="Times New Roman" w:cs="Times New Roman"/>
          <w:sz w:val="28"/>
          <w:szCs w:val="28"/>
        </w:rPr>
        <w:t xml:space="preserve"> поступающего</w:t>
      </w:r>
      <w:r w:rsidRPr="008F6604">
        <w:rPr>
          <w:rFonts w:ascii="Times New Roman" w:hAnsi="Times New Roman" w:cs="Times New Roman"/>
          <w:sz w:val="28"/>
          <w:szCs w:val="28"/>
        </w:rPr>
        <w:t xml:space="preserve"> о зачислении осуществляется в порядке, установленном СВФУ</w:t>
      </w:r>
      <w:r w:rsidR="002144D3" w:rsidRPr="008F6604">
        <w:rPr>
          <w:rFonts w:ascii="Times New Roman" w:hAnsi="Times New Roman" w:cs="Times New Roman"/>
          <w:sz w:val="28"/>
          <w:szCs w:val="28"/>
        </w:rPr>
        <w:t xml:space="preserve">: </w:t>
      </w:r>
      <w:r w:rsidR="002144D3" w:rsidRPr="008F6604">
        <w:rPr>
          <w:rFonts w:ascii="Times New Roman" w:hAnsi="Times New Roman" w:cs="Times New Roman"/>
          <w:color w:val="FF0000"/>
          <w:sz w:val="28"/>
          <w:szCs w:val="28"/>
        </w:rPr>
        <w:t xml:space="preserve">информирование через личный кабинет абитуриента СВФУ на портале … в форме выписки из приказа о зачислении; </w:t>
      </w:r>
      <w:r w:rsidRPr="008F6604">
        <w:rPr>
          <w:rFonts w:ascii="Times New Roman" w:hAnsi="Times New Roman" w:cs="Times New Roman"/>
          <w:sz w:val="28"/>
          <w:szCs w:val="28"/>
        </w:rPr>
        <w:t xml:space="preserve">– </w:t>
      </w:r>
      <w:r w:rsidRPr="008F6604">
        <w:rPr>
          <w:rFonts w:ascii="Times New Roman" w:hAnsi="Times New Roman" w:cs="Times New Roman"/>
          <w:b/>
          <w:color w:val="FF0000"/>
          <w:sz w:val="28"/>
          <w:szCs w:val="28"/>
        </w:rPr>
        <w:t>КАК?</w:t>
      </w:r>
    </w:p>
    <w:p w:rsidR="00F51A9C" w:rsidRPr="008F6604" w:rsidRDefault="00F51A9C" w:rsidP="00462CB8">
      <w:pPr>
        <w:pStyle w:val="ConsPlusNormal"/>
        <w:numPr>
          <w:ilvl w:val="0"/>
          <w:numId w:val="9"/>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СВФУ может проводить дополнительный прием на вакантные места (далее </w:t>
      </w:r>
      <w:r w:rsidR="002144D3" w:rsidRPr="008F6604">
        <w:rPr>
          <w:rFonts w:ascii="Times New Roman" w:hAnsi="Times New Roman" w:cs="Times New Roman"/>
          <w:sz w:val="28"/>
          <w:szCs w:val="28"/>
        </w:rPr>
        <w:t>–</w:t>
      </w:r>
      <w:r w:rsidRPr="008F6604">
        <w:rPr>
          <w:rFonts w:ascii="Times New Roman" w:hAnsi="Times New Roman" w:cs="Times New Roman"/>
          <w:sz w:val="28"/>
          <w:szCs w:val="28"/>
        </w:rPr>
        <w:t xml:space="preserve"> дополнительный прием) в сроки, установленные СВФУ.</w:t>
      </w:r>
    </w:p>
    <w:p w:rsidR="00F51A9C" w:rsidRPr="008F6604" w:rsidRDefault="00F51A9C" w:rsidP="00462CB8">
      <w:pPr>
        <w:pStyle w:val="ConsPlusNormal"/>
        <w:numPr>
          <w:ilvl w:val="0"/>
          <w:numId w:val="9"/>
        </w:numPr>
        <w:tabs>
          <w:tab w:val="left" w:pos="709"/>
        </w:tabs>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Прием на обучение (в том числе дополнительный прием) по очной, очно-заочной, заочной формам обучения </w:t>
      </w:r>
      <w:r w:rsidRPr="008F6604">
        <w:rPr>
          <w:rFonts w:ascii="Times New Roman" w:hAnsi="Times New Roman" w:cs="Times New Roman"/>
          <w:b/>
          <w:sz w:val="28"/>
          <w:szCs w:val="28"/>
          <w:u w:val="single"/>
        </w:rPr>
        <w:t>завершается не позднее 31 декабря 2021 года</w:t>
      </w:r>
      <w:r w:rsidRPr="008F6604">
        <w:rPr>
          <w:rFonts w:ascii="Times New Roman" w:hAnsi="Times New Roman" w:cs="Times New Roman"/>
          <w:sz w:val="28"/>
          <w:szCs w:val="28"/>
        </w:rPr>
        <w:t>.</w:t>
      </w:r>
    </w:p>
    <w:p w:rsidR="00F51A9C" w:rsidRPr="008F6604" w:rsidRDefault="00F51A9C" w:rsidP="00462CB8">
      <w:pPr>
        <w:pStyle w:val="ConsPlusNormal"/>
        <w:tabs>
          <w:tab w:val="left" w:pos="709"/>
        </w:tabs>
        <w:spacing w:line="276" w:lineRule="auto"/>
        <w:jc w:val="both"/>
        <w:rPr>
          <w:rFonts w:ascii="Times New Roman" w:hAnsi="Times New Roman" w:cs="Times New Roman"/>
          <w:sz w:val="28"/>
          <w:szCs w:val="28"/>
        </w:rPr>
      </w:pPr>
    </w:p>
    <w:p w:rsidR="00F51A9C" w:rsidRPr="008F6604" w:rsidRDefault="00B94935" w:rsidP="00462CB8">
      <w:pPr>
        <w:pStyle w:val="ConsPlusTitle"/>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sidRPr="00B94935">
        <w:rPr>
          <w:rFonts w:ascii="Times New Roman" w:hAnsi="Times New Roman" w:cs="Times New Roman"/>
          <w:sz w:val="28"/>
          <w:szCs w:val="28"/>
        </w:rPr>
        <w:t xml:space="preserve">. </w:t>
      </w:r>
      <w:r w:rsidR="00F51A9C" w:rsidRPr="008F6604">
        <w:rPr>
          <w:rFonts w:ascii="Times New Roman" w:hAnsi="Times New Roman" w:cs="Times New Roman"/>
          <w:sz w:val="28"/>
          <w:szCs w:val="28"/>
        </w:rPr>
        <w:t>ОСОБЕННОСТИ ПРИЕМА НА ЦЕЛЕВОЕ ОБУЧЕНИЕ</w:t>
      </w:r>
    </w:p>
    <w:p w:rsidR="00F51A9C" w:rsidRPr="008F6604" w:rsidRDefault="00F51A9C" w:rsidP="00462CB8">
      <w:pPr>
        <w:pStyle w:val="ConsPlusNormal"/>
        <w:numPr>
          <w:ilvl w:val="0"/>
          <w:numId w:val="4"/>
        </w:numPr>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 СВФУ устанавливает целевую квоту в соответствии с квотой приема на целевое обучение, установленной Правительством Российской Федерации, органами государственной власти субъектов Российской Федерации, органами местного самоуправления</w:t>
      </w:r>
      <w:r w:rsidRPr="008F6604">
        <w:rPr>
          <w:rStyle w:val="FootnoteReference"/>
          <w:rFonts w:ascii="Times New Roman" w:hAnsi="Times New Roman" w:cs="Times New Roman"/>
          <w:sz w:val="28"/>
          <w:szCs w:val="28"/>
        </w:rPr>
        <w:footnoteReference w:id="33"/>
      </w:r>
      <w:r w:rsidRPr="008F6604">
        <w:rPr>
          <w:rFonts w:ascii="Times New Roman" w:hAnsi="Times New Roman" w:cs="Times New Roman"/>
          <w:sz w:val="28"/>
          <w:szCs w:val="28"/>
        </w:rPr>
        <w:t>, или количеством мест для приема на целевое обучение, установленным учредителем.</w:t>
      </w:r>
    </w:p>
    <w:p w:rsidR="00F51A9C" w:rsidRPr="008F6604" w:rsidRDefault="00F51A9C" w:rsidP="00462CB8">
      <w:pPr>
        <w:pStyle w:val="ConsPlusNormal"/>
        <w:numPr>
          <w:ilvl w:val="0"/>
          <w:numId w:val="4"/>
        </w:numPr>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При проведении многопрофильного конкурса СВФУ устанавливает целевую квоту в соответствии с максимальной квотой приема на целевое обучение, установленной Правительством Российской Федерации, органами государственной власти субъектов Российской Федерации, органами местного самоуправления, по специальностям и (или) направлениям подготовки, включенным в конкурс, а в случае установления учредителем количества мест для приема на целевое обучение по одной или нескольким специальностям и (или) направлениям подготовки, включенным в конкурс, - по согласованию с учредителем.</w:t>
      </w:r>
    </w:p>
    <w:p w:rsidR="00F51A9C" w:rsidRPr="008F6604" w:rsidRDefault="00F51A9C" w:rsidP="00462CB8">
      <w:pPr>
        <w:pStyle w:val="ConsPlusNormal"/>
        <w:numPr>
          <w:ilvl w:val="0"/>
          <w:numId w:val="4"/>
        </w:numPr>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Прием на целевое обучение осуществляется при наличии договора о целевом обучении, заключенного между поступающим и органом или </w:t>
      </w:r>
      <w:r w:rsidRPr="00B94935">
        <w:rPr>
          <w:rFonts w:ascii="Times New Roman" w:hAnsi="Times New Roman" w:cs="Times New Roman"/>
          <w:sz w:val="28"/>
          <w:szCs w:val="28"/>
        </w:rPr>
        <w:lastRenderedPageBreak/>
        <w:t xml:space="preserve">организацией, указанными в </w:t>
      </w:r>
      <w:hyperlink r:id="rId43" w:history="1">
        <w:r w:rsidRPr="00B94935">
          <w:rPr>
            <w:rFonts w:ascii="Times New Roman" w:hAnsi="Times New Roman" w:cs="Times New Roman"/>
            <w:sz w:val="28"/>
            <w:szCs w:val="28"/>
          </w:rPr>
          <w:t>части 1 статьи 71.1</w:t>
        </w:r>
      </w:hyperlink>
      <w:r w:rsidRPr="00B94935">
        <w:rPr>
          <w:rFonts w:ascii="Times New Roman" w:hAnsi="Times New Roman" w:cs="Times New Roman"/>
          <w:sz w:val="28"/>
          <w:szCs w:val="28"/>
        </w:rPr>
        <w:t xml:space="preserve"> Федерального закона №273-</w:t>
      </w:r>
      <w:r w:rsidRPr="008F6604">
        <w:rPr>
          <w:rFonts w:ascii="Times New Roman" w:hAnsi="Times New Roman" w:cs="Times New Roman"/>
          <w:sz w:val="28"/>
          <w:szCs w:val="28"/>
        </w:rPr>
        <w:t>ФЗ</w:t>
      </w:r>
      <w:r w:rsidRPr="008F6604">
        <w:rPr>
          <w:rStyle w:val="FootnoteReference"/>
          <w:rFonts w:ascii="Times New Roman" w:hAnsi="Times New Roman" w:cs="Times New Roman"/>
          <w:sz w:val="28"/>
          <w:szCs w:val="28"/>
        </w:rPr>
        <w:footnoteReference w:id="34"/>
      </w:r>
      <w:r w:rsidRPr="008F6604">
        <w:rPr>
          <w:rFonts w:ascii="Times New Roman" w:hAnsi="Times New Roman" w:cs="Times New Roman"/>
          <w:sz w:val="28"/>
          <w:szCs w:val="28"/>
        </w:rPr>
        <w:t xml:space="preserve"> (далее - заказчик целевого обучения), в соответствии с положением о целевом обучении и типовой формой договора о целевом обучении, устанавливаемыми Правительством Российской Федерации</w:t>
      </w:r>
      <w:r w:rsidRPr="008F6604">
        <w:rPr>
          <w:rStyle w:val="FootnoteReference"/>
          <w:rFonts w:ascii="Times New Roman" w:hAnsi="Times New Roman" w:cs="Times New Roman"/>
          <w:sz w:val="28"/>
          <w:szCs w:val="28"/>
        </w:rPr>
        <w:footnoteReference w:id="35"/>
      </w:r>
      <w:r w:rsidRPr="008F6604">
        <w:rPr>
          <w:rFonts w:ascii="Times New Roman" w:hAnsi="Times New Roman" w:cs="Times New Roman"/>
          <w:sz w:val="28"/>
          <w:szCs w:val="28"/>
        </w:rPr>
        <w:t>.</w:t>
      </w:r>
    </w:p>
    <w:p w:rsidR="00F51A9C" w:rsidRPr="008F6604" w:rsidRDefault="00F51A9C" w:rsidP="00462CB8">
      <w:pPr>
        <w:pStyle w:val="ConsPlusNormal"/>
        <w:numPr>
          <w:ilvl w:val="0"/>
          <w:numId w:val="4"/>
        </w:numPr>
        <w:spacing w:line="276" w:lineRule="auto"/>
        <w:ind w:left="0" w:firstLine="0"/>
        <w:jc w:val="both"/>
        <w:rPr>
          <w:rFonts w:ascii="Times New Roman" w:hAnsi="Times New Roman" w:cs="Times New Roman"/>
          <w:sz w:val="28"/>
          <w:szCs w:val="28"/>
        </w:rPr>
      </w:pPr>
      <w:bookmarkStart w:id="35" w:name="_Ref53664560"/>
      <w:r w:rsidRPr="008F6604">
        <w:rPr>
          <w:rFonts w:ascii="Times New Roman" w:hAnsi="Times New Roman" w:cs="Times New Roman"/>
          <w:sz w:val="28"/>
          <w:szCs w:val="28"/>
        </w:rPr>
        <w:t xml:space="preserve">При подаче заявления о приеме на целевое обучение поступающий помимо </w:t>
      </w:r>
      <w:r w:rsidR="00B94935">
        <w:rPr>
          <w:rFonts w:ascii="Times New Roman" w:hAnsi="Times New Roman" w:cs="Times New Roman"/>
          <w:sz w:val="28"/>
          <w:szCs w:val="28"/>
        </w:rPr>
        <w:t>необходимых д</w:t>
      </w:r>
      <w:r w:rsidRPr="008F6604">
        <w:rPr>
          <w:rFonts w:ascii="Times New Roman" w:hAnsi="Times New Roman" w:cs="Times New Roman"/>
          <w:sz w:val="28"/>
          <w:szCs w:val="28"/>
        </w:rPr>
        <w:t>окументов</w:t>
      </w:r>
      <w:r w:rsidR="0093472E">
        <w:rPr>
          <w:rFonts w:ascii="Times New Roman" w:hAnsi="Times New Roman" w:cs="Times New Roman"/>
          <w:sz w:val="28"/>
          <w:szCs w:val="28"/>
        </w:rPr>
        <w:t>,</w:t>
      </w:r>
      <w:r w:rsidR="0093472E" w:rsidRPr="0093472E">
        <w:rPr>
          <w:rFonts w:ascii="Times New Roman" w:hAnsi="Times New Roman" w:cs="Times New Roman"/>
          <w:sz w:val="28"/>
          <w:szCs w:val="28"/>
        </w:rPr>
        <w:t xml:space="preserve"> </w:t>
      </w:r>
      <w:r w:rsidR="0093472E" w:rsidRPr="008F6604">
        <w:rPr>
          <w:rFonts w:ascii="Times New Roman" w:hAnsi="Times New Roman" w:cs="Times New Roman"/>
          <w:sz w:val="28"/>
          <w:szCs w:val="28"/>
        </w:rPr>
        <w:t xml:space="preserve">указанных в </w:t>
      </w:r>
      <w:r w:rsidR="0093472E">
        <w:rPr>
          <w:rFonts w:ascii="Times New Roman" w:hAnsi="Times New Roman" w:cs="Times New Roman"/>
          <w:sz w:val="28"/>
          <w:szCs w:val="28"/>
        </w:rPr>
        <w:t xml:space="preserve">пункте </w:t>
      </w:r>
      <w:r w:rsidR="0093472E">
        <w:rPr>
          <w:rFonts w:ascii="Times New Roman" w:hAnsi="Times New Roman" w:cs="Times New Roman"/>
          <w:sz w:val="28"/>
          <w:szCs w:val="28"/>
        </w:rPr>
        <w:fldChar w:fldCharType="begin"/>
      </w:r>
      <w:r w:rsidR="0093472E">
        <w:rPr>
          <w:rFonts w:ascii="Times New Roman" w:hAnsi="Times New Roman" w:cs="Times New Roman"/>
          <w:sz w:val="28"/>
          <w:szCs w:val="28"/>
        </w:rPr>
        <w:instrText xml:space="preserve"> REF _Ref53662879 \r \h </w:instrText>
      </w:r>
      <w:r w:rsidR="0093472E">
        <w:rPr>
          <w:rFonts w:ascii="Times New Roman" w:hAnsi="Times New Roman" w:cs="Times New Roman"/>
          <w:sz w:val="28"/>
          <w:szCs w:val="28"/>
        </w:rPr>
      </w:r>
      <w:r w:rsidR="0093472E">
        <w:rPr>
          <w:rFonts w:ascii="Times New Roman" w:hAnsi="Times New Roman" w:cs="Times New Roman"/>
          <w:sz w:val="28"/>
          <w:szCs w:val="28"/>
        </w:rPr>
        <w:fldChar w:fldCharType="separate"/>
      </w:r>
      <w:r w:rsidR="0093472E">
        <w:rPr>
          <w:rFonts w:ascii="Times New Roman" w:hAnsi="Times New Roman" w:cs="Times New Roman"/>
          <w:sz w:val="28"/>
          <w:szCs w:val="28"/>
        </w:rPr>
        <w:t>30</w:t>
      </w:r>
      <w:r w:rsidR="0093472E">
        <w:rPr>
          <w:rFonts w:ascii="Times New Roman" w:hAnsi="Times New Roman" w:cs="Times New Roman"/>
          <w:sz w:val="28"/>
          <w:szCs w:val="28"/>
        </w:rPr>
        <w:fldChar w:fldCharType="end"/>
      </w:r>
      <w:r w:rsidR="0093472E">
        <w:rPr>
          <w:rFonts w:ascii="Times New Roman" w:hAnsi="Times New Roman" w:cs="Times New Roman"/>
          <w:sz w:val="28"/>
          <w:szCs w:val="28"/>
        </w:rPr>
        <w:t xml:space="preserve"> раздела </w:t>
      </w:r>
      <w:r w:rsidR="0093472E">
        <w:rPr>
          <w:rFonts w:ascii="Times New Roman" w:hAnsi="Times New Roman" w:cs="Times New Roman"/>
          <w:sz w:val="28"/>
          <w:szCs w:val="28"/>
          <w:lang w:val="en-US"/>
        </w:rPr>
        <w:t>II</w:t>
      </w:r>
      <w:r w:rsidR="0093472E">
        <w:rPr>
          <w:rFonts w:ascii="Times New Roman" w:hAnsi="Times New Roman" w:cs="Times New Roman"/>
          <w:sz w:val="28"/>
          <w:szCs w:val="28"/>
        </w:rPr>
        <w:t xml:space="preserve">, пункте </w:t>
      </w:r>
      <w:r w:rsidR="0093472E">
        <w:rPr>
          <w:rFonts w:ascii="Times New Roman" w:hAnsi="Times New Roman" w:cs="Times New Roman"/>
          <w:sz w:val="28"/>
          <w:szCs w:val="28"/>
        </w:rPr>
        <w:fldChar w:fldCharType="begin"/>
      </w:r>
      <w:r w:rsidR="0093472E">
        <w:rPr>
          <w:rFonts w:ascii="Times New Roman" w:hAnsi="Times New Roman" w:cs="Times New Roman"/>
          <w:sz w:val="28"/>
          <w:szCs w:val="28"/>
        </w:rPr>
        <w:instrText xml:space="preserve"> REF _Ref53664789 \r \h </w:instrText>
      </w:r>
      <w:r w:rsidR="0093472E">
        <w:rPr>
          <w:rFonts w:ascii="Times New Roman" w:hAnsi="Times New Roman" w:cs="Times New Roman"/>
          <w:sz w:val="28"/>
          <w:szCs w:val="28"/>
        </w:rPr>
      </w:r>
      <w:r w:rsidR="0093472E">
        <w:rPr>
          <w:rFonts w:ascii="Times New Roman" w:hAnsi="Times New Roman" w:cs="Times New Roman"/>
          <w:sz w:val="28"/>
          <w:szCs w:val="28"/>
        </w:rPr>
        <w:fldChar w:fldCharType="separate"/>
      </w:r>
      <w:r w:rsidR="0093472E">
        <w:rPr>
          <w:rFonts w:ascii="Times New Roman" w:hAnsi="Times New Roman" w:cs="Times New Roman"/>
          <w:sz w:val="28"/>
          <w:szCs w:val="28"/>
        </w:rPr>
        <w:t>15</w:t>
      </w:r>
      <w:r w:rsidR="0093472E">
        <w:rPr>
          <w:rFonts w:ascii="Times New Roman" w:hAnsi="Times New Roman" w:cs="Times New Roman"/>
          <w:sz w:val="28"/>
          <w:szCs w:val="28"/>
        </w:rPr>
        <w:fldChar w:fldCharType="end"/>
      </w:r>
      <w:r w:rsidR="0093472E" w:rsidRPr="0093472E">
        <w:rPr>
          <w:rFonts w:ascii="Times New Roman" w:hAnsi="Times New Roman" w:cs="Times New Roman"/>
          <w:sz w:val="28"/>
          <w:szCs w:val="28"/>
        </w:rPr>
        <w:t xml:space="preserve"> </w:t>
      </w:r>
      <w:r w:rsidR="0093472E">
        <w:rPr>
          <w:rFonts w:ascii="Times New Roman" w:hAnsi="Times New Roman" w:cs="Times New Roman"/>
          <w:sz w:val="28"/>
          <w:szCs w:val="28"/>
        </w:rPr>
        <w:t xml:space="preserve">раздела </w:t>
      </w:r>
      <w:r w:rsidR="0093472E">
        <w:rPr>
          <w:rFonts w:ascii="Times New Roman" w:hAnsi="Times New Roman" w:cs="Times New Roman"/>
          <w:sz w:val="28"/>
          <w:szCs w:val="28"/>
          <w:lang w:val="en-US"/>
        </w:rPr>
        <w:t>III</w:t>
      </w:r>
      <w:r w:rsidR="0093472E" w:rsidRPr="0093472E">
        <w:rPr>
          <w:rFonts w:ascii="Times New Roman" w:hAnsi="Times New Roman" w:cs="Times New Roman"/>
          <w:sz w:val="28"/>
          <w:szCs w:val="28"/>
        </w:rPr>
        <w:t xml:space="preserve"> </w:t>
      </w:r>
      <w:r w:rsidR="0093472E">
        <w:rPr>
          <w:rFonts w:ascii="Times New Roman" w:hAnsi="Times New Roman" w:cs="Times New Roman"/>
          <w:sz w:val="28"/>
          <w:szCs w:val="28"/>
        </w:rPr>
        <w:t>настоящих Правил,</w:t>
      </w:r>
      <w:r w:rsidR="00B94935">
        <w:rPr>
          <w:rFonts w:ascii="Times New Roman" w:hAnsi="Times New Roman" w:cs="Times New Roman"/>
          <w:sz w:val="28"/>
          <w:szCs w:val="28"/>
        </w:rPr>
        <w:t xml:space="preserve"> </w:t>
      </w:r>
      <w:r w:rsidR="00B94935" w:rsidRPr="008F6604">
        <w:rPr>
          <w:rFonts w:ascii="Times New Roman" w:hAnsi="Times New Roman" w:cs="Times New Roman"/>
          <w:sz w:val="28"/>
          <w:szCs w:val="28"/>
        </w:rPr>
        <w:t>представляет</w:t>
      </w:r>
      <w:r w:rsidR="00B94935">
        <w:rPr>
          <w:rFonts w:ascii="Times New Roman" w:hAnsi="Times New Roman" w:cs="Times New Roman"/>
          <w:sz w:val="28"/>
          <w:szCs w:val="28"/>
        </w:rPr>
        <w:t xml:space="preserve"> </w:t>
      </w:r>
      <w:r w:rsidRPr="008F6604">
        <w:rPr>
          <w:rFonts w:ascii="Times New Roman" w:hAnsi="Times New Roman" w:cs="Times New Roman"/>
          <w:sz w:val="28"/>
          <w:szCs w:val="28"/>
        </w:rPr>
        <w:t>договор о целевом обучении (оригинал договора, или копию договора, заверенную заказчиком целевого обучения, или незаверенную копию договора с предъявлением его оригинала).</w:t>
      </w:r>
      <w:bookmarkEnd w:id="35"/>
    </w:p>
    <w:p w:rsidR="00F51A9C" w:rsidRPr="008F6604" w:rsidRDefault="00F51A9C" w:rsidP="00462CB8">
      <w:pPr>
        <w:pStyle w:val="ConsPlusNormal"/>
        <w:spacing w:line="276" w:lineRule="auto"/>
        <w:ind w:firstLine="708"/>
        <w:jc w:val="both"/>
        <w:rPr>
          <w:rFonts w:ascii="Times New Roman" w:hAnsi="Times New Roman" w:cs="Times New Roman"/>
          <w:sz w:val="28"/>
          <w:szCs w:val="28"/>
        </w:rPr>
      </w:pPr>
      <w:bookmarkStart w:id="36" w:name="P561"/>
      <w:bookmarkEnd w:id="36"/>
      <w:r w:rsidRPr="008F6604">
        <w:rPr>
          <w:rFonts w:ascii="Times New Roman" w:hAnsi="Times New Roman" w:cs="Times New Roman"/>
          <w:sz w:val="28"/>
          <w:szCs w:val="28"/>
        </w:rPr>
        <w:t>Прием на целевое обучение в интересах безопасности государства осуществляется при наличии в организации информации о заключенном договоре о целевом обучении, полученной от соответствующего федерального государственного органа, являющегося заказчиком целевого обучения, и без представления поступающим договора о целевом обучении.</w:t>
      </w:r>
    </w:p>
    <w:p w:rsidR="00F51A9C" w:rsidRPr="008F6604" w:rsidRDefault="00F51A9C" w:rsidP="00462CB8">
      <w:pPr>
        <w:pStyle w:val="ConsPlusNormal"/>
        <w:numPr>
          <w:ilvl w:val="0"/>
          <w:numId w:val="4"/>
        </w:numPr>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В случае если федеральный государственный орган, исполняющий полномочия учредителя СВФУ, детализировал квоту приема на целевое обучение с установлением количества мест по специальностям, направлениям подготовки с указанием заказчиков целевого обучения</w:t>
      </w:r>
      <w:r w:rsidRPr="008F6604">
        <w:rPr>
          <w:rStyle w:val="FootnoteReference"/>
          <w:rFonts w:ascii="Times New Roman" w:hAnsi="Times New Roman" w:cs="Times New Roman"/>
          <w:sz w:val="28"/>
          <w:szCs w:val="28"/>
        </w:rPr>
        <w:footnoteReference w:id="36"/>
      </w:r>
      <w:r w:rsidRPr="008F6604">
        <w:rPr>
          <w:rFonts w:ascii="Times New Roman" w:hAnsi="Times New Roman" w:cs="Times New Roman"/>
          <w:sz w:val="28"/>
          <w:szCs w:val="28"/>
        </w:rPr>
        <w:t xml:space="preserve"> (далее - детализированная целевая квота), организация проводит отдельный конкурс по каждой детализированной целевой квоте.</w:t>
      </w:r>
    </w:p>
    <w:p w:rsidR="00F51A9C" w:rsidRPr="008F6604" w:rsidRDefault="00F51A9C" w:rsidP="00462CB8">
      <w:pPr>
        <w:pStyle w:val="ConsPlusNormal"/>
        <w:spacing w:line="276" w:lineRule="auto"/>
        <w:ind w:firstLine="708"/>
        <w:jc w:val="both"/>
        <w:rPr>
          <w:rFonts w:ascii="Times New Roman" w:hAnsi="Times New Roman" w:cs="Times New Roman"/>
          <w:sz w:val="28"/>
          <w:szCs w:val="28"/>
        </w:rPr>
      </w:pPr>
      <w:r w:rsidRPr="008F6604">
        <w:rPr>
          <w:rFonts w:ascii="Times New Roman" w:hAnsi="Times New Roman" w:cs="Times New Roman"/>
          <w:sz w:val="28"/>
          <w:szCs w:val="28"/>
        </w:rPr>
        <w:t xml:space="preserve">Поступающий может участвовать в конкурсах по нескольким детализированным целевым квотам. Участие в конкурсе по каждой детализированной целевой квоте осуществляется в соответствии с договором о целевом обучении с заказчиком (одним из заказчиков) целевого обучения, для которого выделена квота, или в соответствии с имеющейся в организации </w:t>
      </w:r>
      <w:r w:rsidRPr="0093472E">
        <w:rPr>
          <w:rFonts w:ascii="Times New Roman" w:hAnsi="Times New Roman" w:cs="Times New Roman"/>
          <w:sz w:val="28"/>
          <w:szCs w:val="28"/>
        </w:rPr>
        <w:t xml:space="preserve">информацией, указанной в </w:t>
      </w:r>
      <w:hyperlink w:anchor="P561" w:history="1">
        <w:r w:rsidRPr="0093472E">
          <w:rPr>
            <w:rFonts w:ascii="Times New Roman" w:hAnsi="Times New Roman" w:cs="Times New Roman"/>
            <w:sz w:val="28"/>
            <w:szCs w:val="28"/>
          </w:rPr>
          <w:t xml:space="preserve">абзаце втором </w:t>
        </w:r>
        <w:proofErr w:type="gramStart"/>
        <w:r w:rsidRPr="0093472E">
          <w:rPr>
            <w:rFonts w:ascii="Times New Roman" w:hAnsi="Times New Roman" w:cs="Times New Roman"/>
            <w:sz w:val="28"/>
            <w:szCs w:val="28"/>
          </w:rPr>
          <w:t xml:space="preserve">пункта </w:t>
        </w:r>
        <w:r w:rsidR="0093472E" w:rsidRPr="0093472E">
          <w:rPr>
            <w:rFonts w:ascii="Times New Roman" w:hAnsi="Times New Roman" w:cs="Times New Roman"/>
            <w:sz w:val="28"/>
            <w:szCs w:val="28"/>
          </w:rPr>
          <w:fldChar w:fldCharType="begin"/>
        </w:r>
        <w:r w:rsidR="0093472E" w:rsidRPr="0093472E">
          <w:rPr>
            <w:rFonts w:ascii="Times New Roman" w:hAnsi="Times New Roman" w:cs="Times New Roman"/>
            <w:sz w:val="28"/>
            <w:szCs w:val="28"/>
          </w:rPr>
          <w:instrText xml:space="preserve"> REF _Ref53664560 \r \h </w:instrText>
        </w:r>
        <w:r w:rsidR="0093472E" w:rsidRPr="0093472E">
          <w:rPr>
            <w:rFonts w:ascii="Times New Roman" w:hAnsi="Times New Roman" w:cs="Times New Roman"/>
            <w:sz w:val="28"/>
            <w:szCs w:val="28"/>
          </w:rPr>
        </w:r>
        <w:r w:rsidR="0093472E" w:rsidRPr="0093472E">
          <w:rPr>
            <w:rFonts w:ascii="Times New Roman" w:hAnsi="Times New Roman" w:cs="Times New Roman"/>
            <w:sz w:val="28"/>
            <w:szCs w:val="28"/>
          </w:rPr>
          <w:fldChar w:fldCharType="separate"/>
        </w:r>
        <w:r w:rsidR="0093472E" w:rsidRPr="0093472E">
          <w:rPr>
            <w:rFonts w:ascii="Times New Roman" w:hAnsi="Times New Roman" w:cs="Times New Roman"/>
            <w:sz w:val="28"/>
            <w:szCs w:val="28"/>
          </w:rPr>
          <w:t>30</w:t>
        </w:r>
        <w:r w:rsidR="0093472E" w:rsidRPr="0093472E">
          <w:rPr>
            <w:rFonts w:ascii="Times New Roman" w:hAnsi="Times New Roman" w:cs="Times New Roman"/>
            <w:sz w:val="28"/>
            <w:szCs w:val="28"/>
          </w:rPr>
          <w:fldChar w:fldCharType="end"/>
        </w:r>
        <w:r w:rsidR="00B94935" w:rsidRPr="0093472E">
          <w:rPr>
            <w:rFonts w:ascii="Times New Roman" w:hAnsi="Times New Roman" w:cs="Times New Roman"/>
            <w:sz w:val="28"/>
            <w:szCs w:val="28"/>
          </w:rPr>
          <w:t xml:space="preserve"> раздела</w:t>
        </w:r>
        <w:proofErr w:type="gramEnd"/>
        <w:r w:rsidR="00B94935" w:rsidRPr="0093472E">
          <w:rPr>
            <w:rFonts w:ascii="Times New Roman" w:hAnsi="Times New Roman" w:cs="Times New Roman"/>
            <w:sz w:val="28"/>
            <w:szCs w:val="28"/>
          </w:rPr>
          <w:t xml:space="preserve"> </w:t>
        </w:r>
        <w:r w:rsidR="00B94935" w:rsidRPr="0093472E">
          <w:rPr>
            <w:rFonts w:ascii="Times New Roman" w:hAnsi="Times New Roman" w:cs="Times New Roman"/>
            <w:sz w:val="28"/>
            <w:szCs w:val="28"/>
            <w:lang w:val="en-US"/>
          </w:rPr>
          <w:t>IV</w:t>
        </w:r>
        <w:r w:rsidR="00B94935" w:rsidRPr="0093472E">
          <w:rPr>
            <w:rFonts w:ascii="Times New Roman" w:hAnsi="Times New Roman" w:cs="Times New Roman"/>
            <w:sz w:val="28"/>
            <w:szCs w:val="28"/>
          </w:rPr>
          <w:t xml:space="preserve"> Правил</w:t>
        </w:r>
      </w:hyperlink>
      <w:r w:rsidRPr="0093472E">
        <w:rPr>
          <w:rFonts w:ascii="Times New Roman" w:hAnsi="Times New Roman" w:cs="Times New Roman"/>
          <w:sz w:val="28"/>
          <w:szCs w:val="28"/>
        </w:rPr>
        <w:t xml:space="preserve"> и </w:t>
      </w:r>
      <w:r w:rsidRPr="008F6604">
        <w:rPr>
          <w:rFonts w:ascii="Times New Roman" w:hAnsi="Times New Roman" w:cs="Times New Roman"/>
          <w:sz w:val="28"/>
          <w:szCs w:val="28"/>
        </w:rPr>
        <w:t>полученной от федерального государственного органа (одного из органов), для которого выделена квота. В заявлении о согласии на зачисление поступающий указывает, в соответствии с результатами какого конкурса он хочет быть зачисленным.</w:t>
      </w:r>
    </w:p>
    <w:p w:rsidR="00F51A9C" w:rsidRPr="008F6604" w:rsidRDefault="00F51A9C" w:rsidP="00462CB8">
      <w:pPr>
        <w:pStyle w:val="ConsPlusNormal"/>
        <w:numPr>
          <w:ilvl w:val="0"/>
          <w:numId w:val="4"/>
        </w:numPr>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В списке лиц, подавших документы, и в списке поступающих на места в пределах целевой квоты не указываются сведения, относящиеся к приему на целевое обучение в интересах безопасности государства.</w:t>
      </w:r>
    </w:p>
    <w:p w:rsidR="00F51A9C" w:rsidRPr="008F6604" w:rsidRDefault="00F51A9C" w:rsidP="00462CB8">
      <w:pPr>
        <w:pStyle w:val="ConsPlusNormal"/>
        <w:numPr>
          <w:ilvl w:val="0"/>
          <w:numId w:val="4"/>
        </w:numPr>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lastRenderedPageBreak/>
        <w:t>Зачисление на места в пределах целевой квоты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w:t>
      </w:r>
    </w:p>
    <w:p w:rsidR="00F51A9C" w:rsidRPr="008F6604" w:rsidRDefault="00F51A9C" w:rsidP="00462CB8">
      <w:pPr>
        <w:pStyle w:val="ConsPlusNormal"/>
        <w:spacing w:line="276" w:lineRule="auto"/>
        <w:jc w:val="both"/>
        <w:rPr>
          <w:rFonts w:ascii="Times New Roman" w:hAnsi="Times New Roman" w:cs="Times New Roman"/>
          <w:sz w:val="28"/>
          <w:szCs w:val="28"/>
        </w:rPr>
      </w:pPr>
    </w:p>
    <w:p w:rsidR="00F51A9C" w:rsidRPr="008F6604" w:rsidRDefault="0093472E" w:rsidP="00462CB8">
      <w:pPr>
        <w:pStyle w:val="ConsPlusTitle"/>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lang w:val="en-US"/>
        </w:rPr>
        <w:t>V</w:t>
      </w:r>
      <w:r w:rsidRPr="0093472E">
        <w:rPr>
          <w:rFonts w:ascii="Times New Roman" w:hAnsi="Times New Roman" w:cs="Times New Roman"/>
          <w:sz w:val="28"/>
          <w:szCs w:val="28"/>
        </w:rPr>
        <w:t xml:space="preserve">. </w:t>
      </w:r>
      <w:r w:rsidR="00F51A9C" w:rsidRPr="008F6604">
        <w:rPr>
          <w:rFonts w:ascii="Times New Roman" w:hAnsi="Times New Roman" w:cs="Times New Roman"/>
          <w:sz w:val="28"/>
          <w:szCs w:val="28"/>
        </w:rPr>
        <w:t>ОСОБЕННОСТИ ПРИЕМА ИНОСТРАННЫХ ГРАЖДАН И ЛИЦ БЕЗ ГРАЖДАНСТВА</w:t>
      </w:r>
    </w:p>
    <w:p w:rsidR="00F51A9C" w:rsidRPr="008F6604" w:rsidRDefault="00F51A9C" w:rsidP="00462CB8">
      <w:pPr>
        <w:pStyle w:val="ConsPlusNormal"/>
        <w:spacing w:line="276" w:lineRule="auto"/>
        <w:jc w:val="both"/>
        <w:rPr>
          <w:rFonts w:ascii="Times New Roman" w:hAnsi="Times New Roman" w:cs="Times New Roman"/>
          <w:sz w:val="28"/>
          <w:szCs w:val="28"/>
        </w:rPr>
      </w:pPr>
    </w:p>
    <w:p w:rsidR="00F51A9C" w:rsidRPr="008F6604" w:rsidRDefault="00F51A9C" w:rsidP="00462CB8">
      <w:pPr>
        <w:pStyle w:val="ConsPlusNormal"/>
        <w:numPr>
          <w:ilvl w:val="0"/>
          <w:numId w:val="4"/>
        </w:numPr>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w:t>
      </w:r>
      <w:r w:rsidRPr="008F6604">
        <w:rPr>
          <w:rStyle w:val="FootnoteReference"/>
          <w:rFonts w:ascii="Times New Roman" w:hAnsi="Times New Roman" w:cs="Times New Roman"/>
          <w:sz w:val="28"/>
          <w:szCs w:val="28"/>
        </w:rPr>
        <w:footnoteReference w:id="37"/>
      </w:r>
      <w:r w:rsidRPr="008F6604">
        <w:rPr>
          <w:rFonts w:ascii="Times New Roman" w:hAnsi="Times New Roman" w:cs="Times New Roman"/>
          <w:sz w:val="28"/>
          <w:szCs w:val="28"/>
        </w:rPr>
        <w:t>.</w:t>
      </w:r>
    </w:p>
    <w:p w:rsidR="00F51A9C" w:rsidRPr="008F6604" w:rsidRDefault="00F51A9C" w:rsidP="00462CB8">
      <w:pPr>
        <w:pStyle w:val="ConsPlusNormal"/>
        <w:numPr>
          <w:ilvl w:val="0"/>
          <w:numId w:val="4"/>
        </w:numPr>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высшего образования. Зачисление в пределах квоты на образование иностранных граждан оформляется отдельным приказом (приказами) СВФУ.</w:t>
      </w:r>
    </w:p>
    <w:p w:rsidR="00F51A9C" w:rsidRPr="008F6604" w:rsidRDefault="00F51A9C" w:rsidP="00462CB8">
      <w:pPr>
        <w:pStyle w:val="ConsPlusNormal"/>
        <w:numPr>
          <w:ilvl w:val="0"/>
          <w:numId w:val="4"/>
        </w:numPr>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Иностранные граждане, которые поступают на обучение на основании международных договоров, представляют помимо </w:t>
      </w:r>
      <w:r w:rsidR="0093472E">
        <w:rPr>
          <w:rFonts w:ascii="Times New Roman" w:hAnsi="Times New Roman" w:cs="Times New Roman"/>
          <w:sz w:val="28"/>
          <w:szCs w:val="28"/>
        </w:rPr>
        <w:t xml:space="preserve">необходимых </w:t>
      </w:r>
      <w:r w:rsidRPr="008F6604">
        <w:rPr>
          <w:rFonts w:ascii="Times New Roman" w:hAnsi="Times New Roman" w:cs="Times New Roman"/>
          <w:sz w:val="28"/>
          <w:szCs w:val="28"/>
        </w:rPr>
        <w:t xml:space="preserve">документов, указанных в </w:t>
      </w:r>
      <w:r w:rsidR="0093472E">
        <w:rPr>
          <w:rFonts w:ascii="Times New Roman" w:hAnsi="Times New Roman" w:cs="Times New Roman"/>
          <w:sz w:val="28"/>
          <w:szCs w:val="28"/>
        </w:rPr>
        <w:t xml:space="preserve">пункте </w:t>
      </w:r>
      <w:r w:rsidR="0093472E">
        <w:rPr>
          <w:rFonts w:ascii="Times New Roman" w:hAnsi="Times New Roman" w:cs="Times New Roman"/>
          <w:sz w:val="28"/>
          <w:szCs w:val="28"/>
        </w:rPr>
        <w:fldChar w:fldCharType="begin"/>
      </w:r>
      <w:r w:rsidR="0093472E">
        <w:rPr>
          <w:rFonts w:ascii="Times New Roman" w:hAnsi="Times New Roman" w:cs="Times New Roman"/>
          <w:sz w:val="28"/>
          <w:szCs w:val="28"/>
        </w:rPr>
        <w:instrText xml:space="preserve"> REF _Ref53662879 \r \h </w:instrText>
      </w:r>
      <w:r w:rsidR="0093472E">
        <w:rPr>
          <w:rFonts w:ascii="Times New Roman" w:hAnsi="Times New Roman" w:cs="Times New Roman"/>
          <w:sz w:val="28"/>
          <w:szCs w:val="28"/>
        </w:rPr>
      </w:r>
      <w:r w:rsidR="0093472E">
        <w:rPr>
          <w:rFonts w:ascii="Times New Roman" w:hAnsi="Times New Roman" w:cs="Times New Roman"/>
          <w:sz w:val="28"/>
          <w:szCs w:val="28"/>
        </w:rPr>
        <w:fldChar w:fldCharType="separate"/>
      </w:r>
      <w:r w:rsidR="0093472E">
        <w:rPr>
          <w:rFonts w:ascii="Times New Roman" w:hAnsi="Times New Roman" w:cs="Times New Roman"/>
          <w:sz w:val="28"/>
          <w:szCs w:val="28"/>
        </w:rPr>
        <w:t>30</w:t>
      </w:r>
      <w:r w:rsidR="0093472E">
        <w:rPr>
          <w:rFonts w:ascii="Times New Roman" w:hAnsi="Times New Roman" w:cs="Times New Roman"/>
          <w:sz w:val="28"/>
          <w:szCs w:val="28"/>
        </w:rPr>
        <w:fldChar w:fldCharType="end"/>
      </w:r>
      <w:r w:rsidR="0093472E">
        <w:rPr>
          <w:rFonts w:ascii="Times New Roman" w:hAnsi="Times New Roman" w:cs="Times New Roman"/>
          <w:sz w:val="28"/>
          <w:szCs w:val="28"/>
        </w:rPr>
        <w:t xml:space="preserve"> раздела </w:t>
      </w:r>
      <w:r w:rsidR="0093472E">
        <w:rPr>
          <w:rFonts w:ascii="Times New Roman" w:hAnsi="Times New Roman" w:cs="Times New Roman"/>
          <w:sz w:val="28"/>
          <w:szCs w:val="28"/>
          <w:lang w:val="en-US"/>
        </w:rPr>
        <w:t>II</w:t>
      </w:r>
      <w:r w:rsidR="0093472E">
        <w:rPr>
          <w:rFonts w:ascii="Times New Roman" w:hAnsi="Times New Roman" w:cs="Times New Roman"/>
          <w:sz w:val="28"/>
          <w:szCs w:val="28"/>
        </w:rPr>
        <w:t xml:space="preserve">, пункте </w:t>
      </w:r>
      <w:r w:rsidR="0093472E">
        <w:rPr>
          <w:rFonts w:ascii="Times New Roman" w:hAnsi="Times New Roman" w:cs="Times New Roman"/>
          <w:sz w:val="28"/>
          <w:szCs w:val="28"/>
        </w:rPr>
        <w:fldChar w:fldCharType="begin"/>
      </w:r>
      <w:r w:rsidR="0093472E">
        <w:rPr>
          <w:rFonts w:ascii="Times New Roman" w:hAnsi="Times New Roman" w:cs="Times New Roman"/>
          <w:sz w:val="28"/>
          <w:szCs w:val="28"/>
        </w:rPr>
        <w:instrText xml:space="preserve"> REF _Ref53664789 \r \h </w:instrText>
      </w:r>
      <w:r w:rsidR="0093472E">
        <w:rPr>
          <w:rFonts w:ascii="Times New Roman" w:hAnsi="Times New Roman" w:cs="Times New Roman"/>
          <w:sz w:val="28"/>
          <w:szCs w:val="28"/>
        </w:rPr>
      </w:r>
      <w:r w:rsidR="0093472E">
        <w:rPr>
          <w:rFonts w:ascii="Times New Roman" w:hAnsi="Times New Roman" w:cs="Times New Roman"/>
          <w:sz w:val="28"/>
          <w:szCs w:val="28"/>
        </w:rPr>
        <w:fldChar w:fldCharType="separate"/>
      </w:r>
      <w:r w:rsidR="0093472E">
        <w:rPr>
          <w:rFonts w:ascii="Times New Roman" w:hAnsi="Times New Roman" w:cs="Times New Roman"/>
          <w:sz w:val="28"/>
          <w:szCs w:val="28"/>
        </w:rPr>
        <w:t>15</w:t>
      </w:r>
      <w:r w:rsidR="0093472E">
        <w:rPr>
          <w:rFonts w:ascii="Times New Roman" w:hAnsi="Times New Roman" w:cs="Times New Roman"/>
          <w:sz w:val="28"/>
          <w:szCs w:val="28"/>
        </w:rPr>
        <w:fldChar w:fldCharType="end"/>
      </w:r>
      <w:r w:rsidR="0093472E" w:rsidRPr="0093472E">
        <w:rPr>
          <w:rFonts w:ascii="Times New Roman" w:hAnsi="Times New Roman" w:cs="Times New Roman"/>
          <w:sz w:val="28"/>
          <w:szCs w:val="28"/>
        </w:rPr>
        <w:t xml:space="preserve"> </w:t>
      </w:r>
      <w:r w:rsidR="0093472E">
        <w:rPr>
          <w:rFonts w:ascii="Times New Roman" w:hAnsi="Times New Roman" w:cs="Times New Roman"/>
          <w:sz w:val="28"/>
          <w:szCs w:val="28"/>
        </w:rPr>
        <w:t xml:space="preserve">раздела </w:t>
      </w:r>
      <w:r w:rsidR="0093472E">
        <w:rPr>
          <w:rFonts w:ascii="Times New Roman" w:hAnsi="Times New Roman" w:cs="Times New Roman"/>
          <w:sz w:val="28"/>
          <w:szCs w:val="28"/>
          <w:lang w:val="en-US"/>
        </w:rPr>
        <w:t>III</w:t>
      </w:r>
      <w:r w:rsidR="0093472E" w:rsidRPr="0093472E">
        <w:rPr>
          <w:rFonts w:ascii="Times New Roman" w:hAnsi="Times New Roman" w:cs="Times New Roman"/>
          <w:sz w:val="28"/>
          <w:szCs w:val="28"/>
        </w:rPr>
        <w:t xml:space="preserve"> </w:t>
      </w:r>
      <w:r w:rsidR="0093472E">
        <w:rPr>
          <w:rFonts w:ascii="Times New Roman" w:hAnsi="Times New Roman" w:cs="Times New Roman"/>
          <w:sz w:val="28"/>
          <w:szCs w:val="28"/>
        </w:rPr>
        <w:t>настоящих Правил</w:t>
      </w:r>
      <w:r w:rsidRPr="008F6604">
        <w:rPr>
          <w:rFonts w:ascii="Times New Roman" w:hAnsi="Times New Roman" w:cs="Times New Roman"/>
          <w:sz w:val="28"/>
          <w:szCs w:val="28"/>
        </w:rPr>
        <w:t>, документы, подтверждающие их отнесение к числу лиц, указанных в соответствующих международных договорах.</w:t>
      </w:r>
    </w:p>
    <w:p w:rsidR="00F51A9C" w:rsidRPr="008F6604" w:rsidRDefault="00F51A9C" w:rsidP="00462CB8">
      <w:pPr>
        <w:pStyle w:val="ConsPlusNormal"/>
        <w:numPr>
          <w:ilvl w:val="0"/>
          <w:numId w:val="4"/>
        </w:numPr>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Иностранные граждане и лица без гражданства, являющиеся соотечественниками, проживающими за рубежом (далее - соотечественники), представляют помимо документов, </w:t>
      </w:r>
      <w:r w:rsidR="0093472E" w:rsidRPr="008F6604">
        <w:rPr>
          <w:rFonts w:ascii="Times New Roman" w:hAnsi="Times New Roman" w:cs="Times New Roman"/>
          <w:sz w:val="28"/>
          <w:szCs w:val="28"/>
        </w:rPr>
        <w:t xml:space="preserve">указанных в </w:t>
      </w:r>
      <w:r w:rsidR="0093472E">
        <w:rPr>
          <w:rFonts w:ascii="Times New Roman" w:hAnsi="Times New Roman" w:cs="Times New Roman"/>
          <w:sz w:val="28"/>
          <w:szCs w:val="28"/>
        </w:rPr>
        <w:t xml:space="preserve">пункте </w:t>
      </w:r>
      <w:r w:rsidR="0093472E">
        <w:rPr>
          <w:rFonts w:ascii="Times New Roman" w:hAnsi="Times New Roman" w:cs="Times New Roman"/>
          <w:sz w:val="28"/>
          <w:szCs w:val="28"/>
        </w:rPr>
        <w:fldChar w:fldCharType="begin"/>
      </w:r>
      <w:r w:rsidR="0093472E">
        <w:rPr>
          <w:rFonts w:ascii="Times New Roman" w:hAnsi="Times New Roman" w:cs="Times New Roman"/>
          <w:sz w:val="28"/>
          <w:szCs w:val="28"/>
        </w:rPr>
        <w:instrText xml:space="preserve"> REF _Ref53662879 \r \h </w:instrText>
      </w:r>
      <w:r w:rsidR="0093472E">
        <w:rPr>
          <w:rFonts w:ascii="Times New Roman" w:hAnsi="Times New Roman" w:cs="Times New Roman"/>
          <w:sz w:val="28"/>
          <w:szCs w:val="28"/>
        </w:rPr>
      </w:r>
      <w:r w:rsidR="0093472E">
        <w:rPr>
          <w:rFonts w:ascii="Times New Roman" w:hAnsi="Times New Roman" w:cs="Times New Roman"/>
          <w:sz w:val="28"/>
          <w:szCs w:val="28"/>
        </w:rPr>
        <w:fldChar w:fldCharType="separate"/>
      </w:r>
      <w:r w:rsidR="0093472E">
        <w:rPr>
          <w:rFonts w:ascii="Times New Roman" w:hAnsi="Times New Roman" w:cs="Times New Roman"/>
          <w:sz w:val="28"/>
          <w:szCs w:val="28"/>
        </w:rPr>
        <w:t>30</w:t>
      </w:r>
      <w:r w:rsidR="0093472E">
        <w:rPr>
          <w:rFonts w:ascii="Times New Roman" w:hAnsi="Times New Roman" w:cs="Times New Roman"/>
          <w:sz w:val="28"/>
          <w:szCs w:val="28"/>
        </w:rPr>
        <w:fldChar w:fldCharType="end"/>
      </w:r>
      <w:r w:rsidR="0093472E">
        <w:rPr>
          <w:rFonts w:ascii="Times New Roman" w:hAnsi="Times New Roman" w:cs="Times New Roman"/>
          <w:sz w:val="28"/>
          <w:szCs w:val="28"/>
        </w:rPr>
        <w:t xml:space="preserve"> раздела </w:t>
      </w:r>
      <w:r w:rsidR="0093472E">
        <w:rPr>
          <w:rFonts w:ascii="Times New Roman" w:hAnsi="Times New Roman" w:cs="Times New Roman"/>
          <w:sz w:val="28"/>
          <w:szCs w:val="28"/>
          <w:lang w:val="en-US"/>
        </w:rPr>
        <w:t>II</w:t>
      </w:r>
      <w:r w:rsidR="0093472E">
        <w:rPr>
          <w:rFonts w:ascii="Times New Roman" w:hAnsi="Times New Roman" w:cs="Times New Roman"/>
          <w:sz w:val="28"/>
          <w:szCs w:val="28"/>
        </w:rPr>
        <w:t xml:space="preserve">, пункте </w:t>
      </w:r>
      <w:r w:rsidR="0093472E">
        <w:rPr>
          <w:rFonts w:ascii="Times New Roman" w:hAnsi="Times New Roman" w:cs="Times New Roman"/>
          <w:sz w:val="28"/>
          <w:szCs w:val="28"/>
        </w:rPr>
        <w:fldChar w:fldCharType="begin"/>
      </w:r>
      <w:r w:rsidR="0093472E">
        <w:rPr>
          <w:rFonts w:ascii="Times New Roman" w:hAnsi="Times New Roman" w:cs="Times New Roman"/>
          <w:sz w:val="28"/>
          <w:szCs w:val="28"/>
        </w:rPr>
        <w:instrText xml:space="preserve"> REF _Ref53664789 \r \h </w:instrText>
      </w:r>
      <w:r w:rsidR="0093472E">
        <w:rPr>
          <w:rFonts w:ascii="Times New Roman" w:hAnsi="Times New Roman" w:cs="Times New Roman"/>
          <w:sz w:val="28"/>
          <w:szCs w:val="28"/>
        </w:rPr>
      </w:r>
      <w:r w:rsidR="0093472E">
        <w:rPr>
          <w:rFonts w:ascii="Times New Roman" w:hAnsi="Times New Roman" w:cs="Times New Roman"/>
          <w:sz w:val="28"/>
          <w:szCs w:val="28"/>
        </w:rPr>
        <w:fldChar w:fldCharType="separate"/>
      </w:r>
      <w:r w:rsidR="0093472E">
        <w:rPr>
          <w:rFonts w:ascii="Times New Roman" w:hAnsi="Times New Roman" w:cs="Times New Roman"/>
          <w:sz w:val="28"/>
          <w:szCs w:val="28"/>
        </w:rPr>
        <w:t>15</w:t>
      </w:r>
      <w:r w:rsidR="0093472E">
        <w:rPr>
          <w:rFonts w:ascii="Times New Roman" w:hAnsi="Times New Roman" w:cs="Times New Roman"/>
          <w:sz w:val="28"/>
          <w:szCs w:val="28"/>
        </w:rPr>
        <w:fldChar w:fldCharType="end"/>
      </w:r>
      <w:r w:rsidR="0093472E" w:rsidRPr="0093472E">
        <w:rPr>
          <w:rFonts w:ascii="Times New Roman" w:hAnsi="Times New Roman" w:cs="Times New Roman"/>
          <w:sz w:val="28"/>
          <w:szCs w:val="28"/>
        </w:rPr>
        <w:t xml:space="preserve"> </w:t>
      </w:r>
      <w:r w:rsidR="0093472E">
        <w:rPr>
          <w:rFonts w:ascii="Times New Roman" w:hAnsi="Times New Roman" w:cs="Times New Roman"/>
          <w:sz w:val="28"/>
          <w:szCs w:val="28"/>
        </w:rPr>
        <w:t xml:space="preserve">раздела </w:t>
      </w:r>
      <w:r w:rsidR="0093472E">
        <w:rPr>
          <w:rFonts w:ascii="Times New Roman" w:hAnsi="Times New Roman" w:cs="Times New Roman"/>
          <w:sz w:val="28"/>
          <w:szCs w:val="28"/>
          <w:lang w:val="en-US"/>
        </w:rPr>
        <w:t>III</w:t>
      </w:r>
      <w:r w:rsidR="0093472E" w:rsidRPr="0093472E">
        <w:rPr>
          <w:rFonts w:ascii="Times New Roman" w:hAnsi="Times New Roman" w:cs="Times New Roman"/>
          <w:sz w:val="28"/>
          <w:szCs w:val="28"/>
        </w:rPr>
        <w:t xml:space="preserve"> </w:t>
      </w:r>
      <w:r w:rsidR="0093472E">
        <w:rPr>
          <w:rFonts w:ascii="Times New Roman" w:hAnsi="Times New Roman" w:cs="Times New Roman"/>
          <w:sz w:val="28"/>
          <w:szCs w:val="28"/>
        </w:rPr>
        <w:t xml:space="preserve">настоящих Правил, </w:t>
      </w:r>
      <w:r w:rsidRPr="0093472E">
        <w:rPr>
          <w:rFonts w:ascii="Times New Roman" w:hAnsi="Times New Roman" w:cs="Times New Roman"/>
          <w:sz w:val="28"/>
          <w:szCs w:val="28"/>
        </w:rPr>
        <w:t xml:space="preserve">оригиналы или копии документов, предусмотренных </w:t>
      </w:r>
      <w:hyperlink r:id="rId44" w:history="1">
        <w:r w:rsidRPr="0093472E">
          <w:rPr>
            <w:rFonts w:ascii="Times New Roman" w:hAnsi="Times New Roman" w:cs="Times New Roman"/>
            <w:sz w:val="28"/>
            <w:szCs w:val="28"/>
          </w:rPr>
          <w:t>статьей 17</w:t>
        </w:r>
      </w:hyperlink>
      <w:r w:rsidRPr="0093472E">
        <w:rPr>
          <w:rFonts w:ascii="Times New Roman" w:hAnsi="Times New Roman" w:cs="Times New Roman"/>
          <w:sz w:val="28"/>
          <w:szCs w:val="28"/>
        </w:rPr>
        <w:t xml:space="preserve"> Федерального </w:t>
      </w:r>
      <w:r w:rsidRPr="008F6604">
        <w:rPr>
          <w:rFonts w:ascii="Times New Roman" w:hAnsi="Times New Roman" w:cs="Times New Roman"/>
          <w:sz w:val="28"/>
          <w:szCs w:val="28"/>
        </w:rPr>
        <w:t>закона от 24 мая 1999 г. №99-ФЗ "О государственной политике Российской Федерации в отношении соотечественников за рубежом"</w:t>
      </w:r>
      <w:r w:rsidRPr="008F6604">
        <w:rPr>
          <w:rStyle w:val="FootnoteReference"/>
          <w:rFonts w:ascii="Times New Roman" w:hAnsi="Times New Roman" w:cs="Times New Roman"/>
          <w:sz w:val="28"/>
          <w:szCs w:val="28"/>
        </w:rPr>
        <w:footnoteReference w:id="38"/>
      </w:r>
      <w:r w:rsidRPr="008F6604">
        <w:rPr>
          <w:rFonts w:ascii="Times New Roman" w:hAnsi="Times New Roman" w:cs="Times New Roman"/>
          <w:sz w:val="28"/>
          <w:szCs w:val="28"/>
        </w:rPr>
        <w:t>.</w:t>
      </w:r>
    </w:p>
    <w:p w:rsidR="00F51A9C" w:rsidRPr="008F6604" w:rsidRDefault="00F51A9C" w:rsidP="00462CB8">
      <w:pPr>
        <w:pStyle w:val="ConsPlusNormal"/>
        <w:spacing w:line="276" w:lineRule="auto"/>
        <w:ind w:firstLine="708"/>
        <w:jc w:val="both"/>
        <w:rPr>
          <w:rFonts w:ascii="Times New Roman" w:hAnsi="Times New Roman" w:cs="Times New Roman"/>
          <w:sz w:val="28"/>
          <w:szCs w:val="28"/>
        </w:rPr>
      </w:pPr>
      <w:r w:rsidRPr="008F6604">
        <w:rPr>
          <w:rFonts w:ascii="Times New Roman" w:hAnsi="Times New Roman" w:cs="Times New Roman"/>
          <w:sz w:val="28"/>
          <w:szCs w:val="28"/>
        </w:rPr>
        <w:t xml:space="preserve">На соотечественников не распространяются особые права при приеме на </w:t>
      </w:r>
      <w:r w:rsidRPr="008F6604">
        <w:rPr>
          <w:rFonts w:ascii="Times New Roman" w:hAnsi="Times New Roman" w:cs="Times New Roman"/>
          <w:sz w:val="28"/>
          <w:szCs w:val="28"/>
        </w:rPr>
        <w:lastRenderedPageBreak/>
        <w:t xml:space="preserve">обучение по программам бакалавриата и программам специалитета, </w:t>
      </w:r>
      <w:r w:rsidRPr="0093472E">
        <w:rPr>
          <w:rFonts w:ascii="Times New Roman" w:hAnsi="Times New Roman" w:cs="Times New Roman"/>
          <w:sz w:val="28"/>
          <w:szCs w:val="28"/>
        </w:rPr>
        <w:t xml:space="preserve">предоставляемые в соответствии с Федеральным </w:t>
      </w:r>
      <w:hyperlink r:id="rId45" w:history="1">
        <w:r w:rsidRPr="0093472E">
          <w:rPr>
            <w:rFonts w:ascii="Times New Roman" w:hAnsi="Times New Roman" w:cs="Times New Roman"/>
            <w:sz w:val="28"/>
            <w:szCs w:val="28"/>
          </w:rPr>
          <w:t>законом</w:t>
        </w:r>
      </w:hyperlink>
      <w:r w:rsidRPr="0093472E">
        <w:rPr>
          <w:rFonts w:ascii="Times New Roman" w:hAnsi="Times New Roman" w:cs="Times New Roman"/>
          <w:sz w:val="28"/>
          <w:szCs w:val="28"/>
        </w:rPr>
        <w:t xml:space="preserve"> №273-ФЗ, если иное </w:t>
      </w:r>
      <w:r w:rsidRPr="008F6604">
        <w:rPr>
          <w:rFonts w:ascii="Times New Roman" w:hAnsi="Times New Roman" w:cs="Times New Roman"/>
          <w:sz w:val="28"/>
          <w:szCs w:val="28"/>
        </w:rPr>
        <w:t>не предусмотрено международным договором Российской Федерации</w:t>
      </w:r>
      <w:r w:rsidRPr="008F6604">
        <w:rPr>
          <w:rStyle w:val="FootnoteReference"/>
          <w:rFonts w:ascii="Times New Roman" w:hAnsi="Times New Roman" w:cs="Times New Roman"/>
          <w:sz w:val="28"/>
          <w:szCs w:val="28"/>
        </w:rPr>
        <w:footnoteReference w:id="39"/>
      </w:r>
      <w:r w:rsidRPr="008F6604">
        <w:rPr>
          <w:rFonts w:ascii="Times New Roman" w:hAnsi="Times New Roman" w:cs="Times New Roman"/>
          <w:sz w:val="28"/>
          <w:szCs w:val="28"/>
        </w:rPr>
        <w:t>.</w:t>
      </w:r>
    </w:p>
    <w:p w:rsidR="0093472E" w:rsidRDefault="00F51A9C" w:rsidP="00462CB8">
      <w:pPr>
        <w:pStyle w:val="ConsPlusNormal"/>
        <w:numPr>
          <w:ilvl w:val="0"/>
          <w:numId w:val="4"/>
        </w:numPr>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При приеме на обучение по программам бакалавриата и программам специалитета по договорам об оказании платных образовательных услуг СВФУ самостоятельно устанавливает перечень вступительных испытаний для иностранных граждан и лиц без гражданства (далее - вступительные испытания, установленные для иностранных граждан). </w:t>
      </w:r>
    </w:p>
    <w:p w:rsidR="00F51A9C" w:rsidRPr="008F6604" w:rsidRDefault="0093472E" w:rsidP="00462CB8">
      <w:pPr>
        <w:pStyle w:val="ConsPlusNormal"/>
        <w:spacing w:line="276" w:lineRule="auto"/>
        <w:ind w:firstLine="708"/>
        <w:jc w:val="both"/>
        <w:rPr>
          <w:rFonts w:ascii="Times New Roman" w:hAnsi="Times New Roman" w:cs="Times New Roman"/>
          <w:sz w:val="28"/>
          <w:szCs w:val="28"/>
        </w:rPr>
      </w:pPr>
      <w:r w:rsidRPr="0059182E">
        <w:rPr>
          <w:rFonts w:ascii="Times New Roman" w:hAnsi="Times New Roman" w:cs="Times New Roman"/>
          <w:b/>
          <w:sz w:val="28"/>
          <w:szCs w:val="28"/>
          <w:u w:val="single"/>
        </w:rPr>
        <w:t>Иностранные граждане, поступающие на обучение по программам бакалавриата и программам специалитета по договорам об оказании платных образовательных услуг, сдают одно вступительное испытание</w:t>
      </w:r>
      <w:r w:rsidR="00A6207E" w:rsidRPr="0059182E">
        <w:rPr>
          <w:rFonts w:ascii="Times New Roman" w:hAnsi="Times New Roman" w:cs="Times New Roman"/>
          <w:b/>
          <w:sz w:val="28"/>
          <w:szCs w:val="28"/>
          <w:u w:val="single"/>
        </w:rPr>
        <w:t xml:space="preserve"> – наиболее приоритетное из числа вступительных испытаний</w:t>
      </w:r>
      <w:r w:rsidR="00A6207E">
        <w:rPr>
          <w:rFonts w:ascii="Times New Roman" w:hAnsi="Times New Roman" w:cs="Times New Roman"/>
          <w:sz w:val="28"/>
          <w:szCs w:val="28"/>
        </w:rPr>
        <w:t xml:space="preserve">, при этом вступительные испытания могут проводиться на русском или иностранном языке. </w:t>
      </w:r>
    </w:p>
    <w:p w:rsidR="00F51A9C" w:rsidRPr="008F6604" w:rsidRDefault="00F51A9C" w:rsidP="00462CB8">
      <w:pPr>
        <w:pStyle w:val="ConsPlusNormal"/>
        <w:spacing w:line="276" w:lineRule="auto"/>
        <w:ind w:firstLine="708"/>
        <w:jc w:val="both"/>
        <w:rPr>
          <w:rFonts w:ascii="Times New Roman" w:hAnsi="Times New Roman" w:cs="Times New Roman"/>
          <w:sz w:val="28"/>
          <w:szCs w:val="28"/>
        </w:rPr>
      </w:pPr>
      <w:r w:rsidRPr="008F6604">
        <w:rPr>
          <w:rFonts w:ascii="Times New Roman" w:hAnsi="Times New Roman" w:cs="Times New Roman"/>
          <w:sz w:val="28"/>
          <w:szCs w:val="28"/>
        </w:rPr>
        <w:t xml:space="preserve">Иностранные граждане и лица без гражданства могут по своему выбору поступать на обучение по результатам вступительных испытаний, установленных для иностранных граждан, или по результатам вступительных испытаний, указанных </w:t>
      </w:r>
      <w:r w:rsidR="00A6207E">
        <w:rPr>
          <w:rFonts w:ascii="Times New Roman" w:hAnsi="Times New Roman" w:cs="Times New Roman"/>
          <w:sz w:val="28"/>
          <w:szCs w:val="28"/>
        </w:rPr>
        <w:t xml:space="preserve">в пунктах </w:t>
      </w:r>
      <w:r w:rsidR="00A6207E">
        <w:rPr>
          <w:rFonts w:ascii="Times New Roman" w:hAnsi="Times New Roman" w:cs="Times New Roman"/>
          <w:sz w:val="28"/>
          <w:szCs w:val="28"/>
        </w:rPr>
        <w:fldChar w:fldCharType="begin"/>
      </w:r>
      <w:r w:rsidR="00A6207E">
        <w:rPr>
          <w:rFonts w:ascii="Times New Roman" w:hAnsi="Times New Roman" w:cs="Times New Roman"/>
          <w:sz w:val="28"/>
          <w:szCs w:val="28"/>
        </w:rPr>
        <w:instrText xml:space="preserve"> REF _Ref53665583 \r \h </w:instrText>
      </w:r>
      <w:r w:rsidR="00A6207E">
        <w:rPr>
          <w:rFonts w:ascii="Times New Roman" w:hAnsi="Times New Roman" w:cs="Times New Roman"/>
          <w:sz w:val="28"/>
          <w:szCs w:val="28"/>
        </w:rPr>
      </w:r>
      <w:r w:rsidR="00A6207E">
        <w:rPr>
          <w:rFonts w:ascii="Times New Roman" w:hAnsi="Times New Roman" w:cs="Times New Roman"/>
          <w:sz w:val="28"/>
          <w:szCs w:val="28"/>
        </w:rPr>
        <w:fldChar w:fldCharType="separate"/>
      </w:r>
      <w:r w:rsidR="00A6207E">
        <w:rPr>
          <w:rFonts w:ascii="Times New Roman" w:hAnsi="Times New Roman" w:cs="Times New Roman"/>
          <w:sz w:val="28"/>
          <w:szCs w:val="28"/>
        </w:rPr>
        <w:t>5</w:t>
      </w:r>
      <w:r w:rsidR="00A6207E">
        <w:rPr>
          <w:rFonts w:ascii="Times New Roman" w:hAnsi="Times New Roman" w:cs="Times New Roman"/>
          <w:sz w:val="28"/>
          <w:szCs w:val="28"/>
        </w:rPr>
        <w:fldChar w:fldCharType="end"/>
      </w:r>
      <w:r w:rsidR="00A6207E">
        <w:rPr>
          <w:rFonts w:ascii="Times New Roman" w:hAnsi="Times New Roman" w:cs="Times New Roman"/>
          <w:sz w:val="28"/>
          <w:szCs w:val="28"/>
        </w:rPr>
        <w:t xml:space="preserve"> - </w:t>
      </w:r>
      <w:r w:rsidR="00A6207E">
        <w:rPr>
          <w:rFonts w:ascii="Times New Roman" w:hAnsi="Times New Roman" w:cs="Times New Roman"/>
          <w:sz w:val="28"/>
          <w:szCs w:val="28"/>
        </w:rPr>
        <w:fldChar w:fldCharType="begin"/>
      </w:r>
      <w:r w:rsidR="00A6207E">
        <w:rPr>
          <w:rFonts w:ascii="Times New Roman" w:hAnsi="Times New Roman" w:cs="Times New Roman"/>
          <w:sz w:val="28"/>
          <w:szCs w:val="28"/>
        </w:rPr>
        <w:instrText xml:space="preserve"> REF _Ref53662760 \r \h </w:instrText>
      </w:r>
      <w:r w:rsidR="00A6207E">
        <w:rPr>
          <w:rFonts w:ascii="Times New Roman" w:hAnsi="Times New Roman" w:cs="Times New Roman"/>
          <w:sz w:val="28"/>
          <w:szCs w:val="28"/>
        </w:rPr>
      </w:r>
      <w:r w:rsidR="00A6207E">
        <w:rPr>
          <w:rFonts w:ascii="Times New Roman" w:hAnsi="Times New Roman" w:cs="Times New Roman"/>
          <w:sz w:val="28"/>
          <w:szCs w:val="28"/>
        </w:rPr>
        <w:fldChar w:fldCharType="separate"/>
      </w:r>
      <w:r w:rsidR="00A6207E">
        <w:rPr>
          <w:rFonts w:ascii="Times New Roman" w:hAnsi="Times New Roman" w:cs="Times New Roman"/>
          <w:sz w:val="28"/>
          <w:szCs w:val="28"/>
        </w:rPr>
        <w:t>11</w:t>
      </w:r>
      <w:r w:rsidR="00A6207E">
        <w:rPr>
          <w:rFonts w:ascii="Times New Roman" w:hAnsi="Times New Roman" w:cs="Times New Roman"/>
          <w:sz w:val="28"/>
          <w:szCs w:val="28"/>
        </w:rPr>
        <w:fldChar w:fldCharType="end"/>
      </w:r>
      <w:r w:rsidR="00A6207E" w:rsidRPr="008F6604">
        <w:rPr>
          <w:rFonts w:ascii="Times New Roman" w:hAnsi="Times New Roman" w:cs="Times New Roman"/>
          <w:sz w:val="28"/>
          <w:szCs w:val="28"/>
        </w:rPr>
        <w:t xml:space="preserve"> </w:t>
      </w:r>
      <w:r w:rsidR="00A6207E">
        <w:rPr>
          <w:rFonts w:ascii="Times New Roman" w:hAnsi="Times New Roman" w:cs="Times New Roman"/>
          <w:sz w:val="28"/>
          <w:szCs w:val="28"/>
        </w:rPr>
        <w:t xml:space="preserve">раздела </w:t>
      </w:r>
      <w:r w:rsidR="00A6207E">
        <w:rPr>
          <w:rFonts w:ascii="Times New Roman" w:hAnsi="Times New Roman" w:cs="Times New Roman"/>
          <w:sz w:val="28"/>
          <w:szCs w:val="28"/>
          <w:lang w:val="en-US"/>
        </w:rPr>
        <w:t>II</w:t>
      </w:r>
      <w:r w:rsidR="00A6207E" w:rsidRPr="00A6207E">
        <w:rPr>
          <w:rFonts w:ascii="Times New Roman" w:hAnsi="Times New Roman" w:cs="Times New Roman"/>
          <w:sz w:val="28"/>
          <w:szCs w:val="28"/>
        </w:rPr>
        <w:t xml:space="preserve"> </w:t>
      </w:r>
      <w:r w:rsidR="00A6207E">
        <w:rPr>
          <w:rFonts w:ascii="Times New Roman" w:hAnsi="Times New Roman" w:cs="Times New Roman"/>
          <w:sz w:val="28"/>
          <w:szCs w:val="28"/>
        </w:rPr>
        <w:t>Правил</w:t>
      </w:r>
      <w:r w:rsidRPr="008F6604">
        <w:rPr>
          <w:rFonts w:ascii="Times New Roman" w:hAnsi="Times New Roman" w:cs="Times New Roman"/>
          <w:sz w:val="28"/>
          <w:szCs w:val="28"/>
        </w:rPr>
        <w:t>. В заявлении о согласии на зачисление поступающий указывает, в соответствии с результатами какого конкурса он желает быть зачисленным.</w:t>
      </w:r>
    </w:p>
    <w:p w:rsidR="00F51A9C" w:rsidRPr="008F6604" w:rsidRDefault="00F51A9C" w:rsidP="00462CB8">
      <w:pPr>
        <w:pStyle w:val="ConsPlusNormal"/>
        <w:numPr>
          <w:ilvl w:val="0"/>
          <w:numId w:val="4"/>
        </w:numPr>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При подаче документов иностранный гражданин или лицо без гражданства представляет оригинал или копию документа, удостоверяющего личность, гражданство, либо документа, удостоверяющего личность иностранного гражданина в Российской Федерации или личность лица без </w:t>
      </w:r>
      <w:r w:rsidRPr="00A6207E">
        <w:rPr>
          <w:rFonts w:ascii="Times New Roman" w:hAnsi="Times New Roman" w:cs="Times New Roman"/>
          <w:sz w:val="28"/>
          <w:szCs w:val="28"/>
        </w:rPr>
        <w:t xml:space="preserve">гражданства в Российской Федерации в соответствии со </w:t>
      </w:r>
      <w:hyperlink r:id="rId46" w:history="1">
        <w:r w:rsidRPr="00A6207E">
          <w:rPr>
            <w:rFonts w:ascii="Times New Roman" w:hAnsi="Times New Roman" w:cs="Times New Roman"/>
            <w:sz w:val="28"/>
            <w:szCs w:val="28"/>
          </w:rPr>
          <w:t>статьей 10</w:t>
        </w:r>
      </w:hyperlink>
      <w:r w:rsidRPr="00A6207E">
        <w:rPr>
          <w:rFonts w:ascii="Times New Roman" w:hAnsi="Times New Roman" w:cs="Times New Roman"/>
          <w:sz w:val="28"/>
          <w:szCs w:val="28"/>
        </w:rPr>
        <w:t xml:space="preserve"> </w:t>
      </w:r>
      <w:r w:rsidRPr="008F6604">
        <w:rPr>
          <w:rFonts w:ascii="Times New Roman" w:hAnsi="Times New Roman" w:cs="Times New Roman"/>
          <w:sz w:val="28"/>
          <w:szCs w:val="28"/>
        </w:rPr>
        <w:t>Федерального закона от 25 июля 2002 г. №115-ФЗ "О правовом положении иностранных граждан в Российской Федерации"</w:t>
      </w:r>
      <w:r w:rsidRPr="008F6604">
        <w:rPr>
          <w:rStyle w:val="FootnoteReference"/>
          <w:rFonts w:ascii="Times New Roman" w:hAnsi="Times New Roman" w:cs="Times New Roman"/>
          <w:sz w:val="28"/>
          <w:szCs w:val="28"/>
        </w:rPr>
        <w:footnoteReference w:id="40"/>
      </w:r>
      <w:r w:rsidRPr="008F6604">
        <w:rPr>
          <w:rFonts w:ascii="Times New Roman" w:hAnsi="Times New Roman" w:cs="Times New Roman"/>
          <w:sz w:val="28"/>
          <w:szCs w:val="28"/>
        </w:rPr>
        <w:t>.</w:t>
      </w:r>
    </w:p>
    <w:p w:rsidR="00F51A9C" w:rsidRPr="008F6604" w:rsidRDefault="00F51A9C" w:rsidP="00462CB8">
      <w:pPr>
        <w:pStyle w:val="ConsPlusNormal"/>
        <w:numPr>
          <w:ilvl w:val="0"/>
          <w:numId w:val="4"/>
        </w:numPr>
        <w:spacing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Прием иностранных граждан и лиц без гражданства на обучение по образовательным программам, содержащим сведения, составляющие государственную тайну, осуществляется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rsidR="00F51A9C" w:rsidRPr="008F6604" w:rsidRDefault="00F51A9C" w:rsidP="00462CB8">
      <w:pPr>
        <w:pStyle w:val="ConsPlusTitle"/>
        <w:tabs>
          <w:tab w:val="left" w:pos="709"/>
        </w:tabs>
        <w:spacing w:line="276" w:lineRule="auto"/>
        <w:rPr>
          <w:rFonts w:ascii="Times New Roman" w:hAnsi="Times New Roman" w:cs="Times New Roman"/>
          <w:b w:val="0"/>
          <w:sz w:val="28"/>
          <w:szCs w:val="28"/>
        </w:rPr>
      </w:pPr>
    </w:p>
    <w:p w:rsidR="00F51A9C" w:rsidRPr="008F6604" w:rsidRDefault="00F51A9C" w:rsidP="00462CB8">
      <w:pPr>
        <w:pStyle w:val="ConsPlusTitle"/>
        <w:tabs>
          <w:tab w:val="left" w:pos="709"/>
        </w:tabs>
        <w:spacing w:line="276" w:lineRule="auto"/>
        <w:rPr>
          <w:rFonts w:ascii="Times New Roman" w:hAnsi="Times New Roman" w:cs="Times New Roman"/>
          <w:b w:val="0"/>
          <w:sz w:val="28"/>
          <w:szCs w:val="28"/>
        </w:rPr>
      </w:pPr>
    </w:p>
    <w:p w:rsidR="00482ACB" w:rsidRPr="008F6604" w:rsidRDefault="00482ACB" w:rsidP="00462CB8">
      <w:pPr>
        <w:spacing w:after="0" w:line="276" w:lineRule="auto"/>
        <w:rPr>
          <w:rFonts w:ascii="Times New Roman" w:eastAsia="Times New Roman" w:hAnsi="Times New Roman" w:cs="Times New Roman"/>
          <w:sz w:val="28"/>
          <w:szCs w:val="28"/>
          <w:lang w:eastAsia="ru-RU"/>
        </w:rPr>
      </w:pPr>
    </w:p>
    <w:p w:rsidR="00482ACB" w:rsidRPr="008F6604" w:rsidRDefault="00482ACB" w:rsidP="00462CB8">
      <w:pPr>
        <w:pStyle w:val="ConsPlusTitle"/>
        <w:tabs>
          <w:tab w:val="left" w:pos="709"/>
        </w:tabs>
        <w:spacing w:line="276" w:lineRule="auto"/>
        <w:jc w:val="right"/>
        <w:outlineLvl w:val="1"/>
        <w:rPr>
          <w:rFonts w:ascii="Times New Roman" w:hAnsi="Times New Roman" w:cs="Times New Roman"/>
          <w:b w:val="0"/>
          <w:sz w:val="28"/>
          <w:szCs w:val="28"/>
        </w:rPr>
        <w:sectPr w:rsidR="00482ACB" w:rsidRPr="008F6604">
          <w:pgSz w:w="11906" w:h="16838"/>
          <w:pgMar w:top="1134" w:right="850" w:bottom="1134" w:left="1701" w:header="708" w:footer="708" w:gutter="0"/>
          <w:cols w:space="708"/>
          <w:docGrid w:linePitch="360"/>
        </w:sectPr>
      </w:pPr>
    </w:p>
    <w:p w:rsidR="002144D3" w:rsidRPr="008F6604" w:rsidRDefault="002144D3" w:rsidP="00462CB8">
      <w:pPr>
        <w:pStyle w:val="ConsPlusTitle"/>
        <w:tabs>
          <w:tab w:val="left" w:pos="709"/>
        </w:tabs>
        <w:spacing w:line="276" w:lineRule="auto"/>
        <w:jc w:val="right"/>
        <w:outlineLvl w:val="1"/>
        <w:rPr>
          <w:rFonts w:ascii="Times New Roman" w:hAnsi="Times New Roman" w:cs="Times New Roman"/>
          <w:b w:val="0"/>
          <w:sz w:val="28"/>
          <w:szCs w:val="28"/>
        </w:rPr>
      </w:pPr>
      <w:r w:rsidRPr="008F6604">
        <w:rPr>
          <w:rFonts w:ascii="Times New Roman" w:hAnsi="Times New Roman" w:cs="Times New Roman"/>
          <w:b w:val="0"/>
          <w:sz w:val="28"/>
          <w:szCs w:val="28"/>
        </w:rPr>
        <w:lastRenderedPageBreak/>
        <w:t xml:space="preserve">Приложение </w:t>
      </w:r>
      <w:r w:rsidR="0020584E" w:rsidRPr="008F6604">
        <w:rPr>
          <w:rFonts w:ascii="Times New Roman" w:hAnsi="Times New Roman" w:cs="Times New Roman"/>
          <w:b w:val="0"/>
          <w:sz w:val="28"/>
          <w:szCs w:val="28"/>
        </w:rPr>
        <w:t>№</w:t>
      </w:r>
      <w:r w:rsidRPr="008F6604">
        <w:rPr>
          <w:rFonts w:ascii="Times New Roman" w:hAnsi="Times New Roman" w:cs="Times New Roman"/>
          <w:b w:val="0"/>
          <w:sz w:val="28"/>
          <w:szCs w:val="28"/>
        </w:rPr>
        <w:t>1</w:t>
      </w:r>
    </w:p>
    <w:p w:rsidR="002144D3" w:rsidRPr="008F6604" w:rsidRDefault="002144D3" w:rsidP="00462CB8">
      <w:pPr>
        <w:pStyle w:val="ConsPlusTitle"/>
        <w:tabs>
          <w:tab w:val="left" w:pos="709"/>
        </w:tabs>
        <w:spacing w:line="276" w:lineRule="auto"/>
        <w:jc w:val="both"/>
        <w:outlineLvl w:val="1"/>
        <w:rPr>
          <w:rFonts w:ascii="Times New Roman" w:hAnsi="Times New Roman" w:cs="Times New Roman"/>
          <w:b w:val="0"/>
          <w:sz w:val="28"/>
          <w:szCs w:val="28"/>
        </w:rPr>
      </w:pPr>
    </w:p>
    <w:p w:rsidR="002144D3" w:rsidRPr="008F6604" w:rsidRDefault="002144D3" w:rsidP="00462CB8">
      <w:pPr>
        <w:tabs>
          <w:tab w:val="left" w:pos="709"/>
          <w:tab w:val="left" w:pos="1276"/>
        </w:tabs>
        <w:adjustRightInd w:val="0"/>
        <w:spacing w:after="0" w:line="276" w:lineRule="auto"/>
        <w:jc w:val="center"/>
        <w:outlineLvl w:val="0"/>
        <w:rPr>
          <w:rFonts w:ascii="Times New Roman" w:hAnsi="Times New Roman" w:cs="Times New Roman"/>
          <w:b/>
          <w:sz w:val="28"/>
          <w:szCs w:val="28"/>
        </w:rPr>
      </w:pPr>
      <w:bookmarkStart w:id="37" w:name="_Toc493833844"/>
      <w:bookmarkStart w:id="38" w:name="_Toc19872609"/>
      <w:r w:rsidRPr="008F6604">
        <w:rPr>
          <w:rFonts w:ascii="Times New Roman" w:hAnsi="Times New Roman" w:cs="Times New Roman"/>
          <w:b/>
          <w:sz w:val="28"/>
          <w:szCs w:val="28"/>
        </w:rPr>
        <w:t>Перечень образовательных программ бакалавриата и программ специалитета, на которые объявляется прием в СВФУ в 2021/22 учебном году, с указанием количества мест и перечня вступительных испытаний (минимального количества баллов)</w:t>
      </w:r>
      <w:bookmarkEnd w:id="37"/>
      <w:bookmarkEnd w:id="38"/>
    </w:p>
    <w:p w:rsidR="002144D3" w:rsidRPr="008F6604" w:rsidRDefault="002144D3" w:rsidP="00462CB8">
      <w:pPr>
        <w:spacing w:after="0" w:line="276" w:lineRule="auto"/>
        <w:jc w:val="both"/>
        <w:rPr>
          <w:rFonts w:ascii="Times New Roman" w:hAnsi="Times New Roman" w:cs="Times New Roman"/>
          <w:bCs/>
          <w:sz w:val="28"/>
          <w:szCs w:val="28"/>
        </w:rPr>
      </w:pPr>
    </w:p>
    <w:p w:rsidR="002144D3" w:rsidRPr="008F6604" w:rsidRDefault="002144D3" w:rsidP="00462CB8">
      <w:pPr>
        <w:spacing w:after="0" w:line="276" w:lineRule="auto"/>
        <w:ind w:firstLine="708"/>
        <w:jc w:val="both"/>
        <w:rPr>
          <w:rFonts w:ascii="Times New Roman" w:hAnsi="Times New Roman" w:cs="Times New Roman"/>
          <w:bCs/>
          <w:sz w:val="28"/>
          <w:szCs w:val="28"/>
        </w:rPr>
      </w:pPr>
      <w:r w:rsidRPr="0059182E">
        <w:rPr>
          <w:rFonts w:ascii="Times New Roman" w:hAnsi="Times New Roman" w:cs="Times New Roman"/>
          <w:bCs/>
          <w:i/>
          <w:sz w:val="28"/>
          <w:szCs w:val="28"/>
        </w:rPr>
        <w:t>Обозначения</w:t>
      </w:r>
      <w:r w:rsidRPr="008F6604">
        <w:rPr>
          <w:rFonts w:ascii="Times New Roman" w:hAnsi="Times New Roman" w:cs="Times New Roman"/>
          <w:bCs/>
          <w:sz w:val="28"/>
          <w:szCs w:val="28"/>
        </w:rPr>
        <w:t xml:space="preserve">: места в рамках КЦП – места в рамках контрольные цифры приема на обучение за счет бюджетных ассигнований федерального бюджета (бюджетные места), места по ДОПОУ – места по договорам об оказании платных образовательных услуг (места для приема на платное обучение), НПС – направление подготовки (специальность), </w:t>
      </w:r>
      <w:r w:rsidR="0032380D">
        <w:rPr>
          <w:rFonts w:ascii="Times New Roman" w:hAnsi="Times New Roman" w:cs="Times New Roman"/>
          <w:bCs/>
          <w:sz w:val="28"/>
          <w:szCs w:val="28"/>
        </w:rPr>
        <w:t xml:space="preserve">СОО – среднее общее образование, СПО – </w:t>
      </w:r>
      <w:r w:rsidRPr="008F6604">
        <w:rPr>
          <w:rFonts w:ascii="Times New Roman" w:hAnsi="Times New Roman" w:cs="Times New Roman"/>
          <w:bCs/>
          <w:sz w:val="28"/>
          <w:szCs w:val="28"/>
        </w:rPr>
        <w:t>средне</w:t>
      </w:r>
      <w:r w:rsidR="0032380D">
        <w:rPr>
          <w:rFonts w:ascii="Times New Roman" w:hAnsi="Times New Roman" w:cs="Times New Roman"/>
          <w:bCs/>
          <w:sz w:val="28"/>
          <w:szCs w:val="28"/>
        </w:rPr>
        <w:t xml:space="preserve">е </w:t>
      </w:r>
      <w:r w:rsidRPr="008F6604">
        <w:rPr>
          <w:rFonts w:ascii="Times New Roman" w:hAnsi="Times New Roman" w:cs="Times New Roman"/>
          <w:bCs/>
          <w:sz w:val="28"/>
          <w:szCs w:val="28"/>
        </w:rPr>
        <w:t>профессионально</w:t>
      </w:r>
      <w:r w:rsidR="0032380D">
        <w:rPr>
          <w:rFonts w:ascii="Times New Roman" w:hAnsi="Times New Roman" w:cs="Times New Roman"/>
          <w:bCs/>
          <w:sz w:val="28"/>
          <w:szCs w:val="28"/>
        </w:rPr>
        <w:t xml:space="preserve">е </w:t>
      </w:r>
      <w:r w:rsidRPr="008F6604">
        <w:rPr>
          <w:rFonts w:ascii="Times New Roman" w:hAnsi="Times New Roman" w:cs="Times New Roman"/>
          <w:bCs/>
          <w:sz w:val="28"/>
          <w:szCs w:val="28"/>
        </w:rPr>
        <w:t>образовани</w:t>
      </w:r>
      <w:r w:rsidR="0032380D">
        <w:rPr>
          <w:rFonts w:ascii="Times New Roman" w:hAnsi="Times New Roman" w:cs="Times New Roman"/>
          <w:bCs/>
          <w:sz w:val="28"/>
          <w:szCs w:val="28"/>
        </w:rPr>
        <w:t xml:space="preserve">е, ВО – </w:t>
      </w:r>
      <w:r w:rsidRPr="008F6604">
        <w:rPr>
          <w:rFonts w:ascii="Times New Roman" w:hAnsi="Times New Roman" w:cs="Times New Roman"/>
          <w:bCs/>
          <w:sz w:val="28"/>
          <w:szCs w:val="28"/>
        </w:rPr>
        <w:t>высше</w:t>
      </w:r>
      <w:r w:rsidR="0032380D">
        <w:rPr>
          <w:rFonts w:ascii="Times New Roman" w:hAnsi="Times New Roman" w:cs="Times New Roman"/>
          <w:bCs/>
          <w:sz w:val="28"/>
          <w:szCs w:val="28"/>
        </w:rPr>
        <w:t>е образование</w:t>
      </w:r>
      <w:r w:rsidRPr="008F6604">
        <w:rPr>
          <w:rFonts w:ascii="Times New Roman" w:hAnsi="Times New Roman" w:cs="Times New Roman"/>
          <w:bCs/>
          <w:sz w:val="28"/>
          <w:szCs w:val="28"/>
        </w:rPr>
        <w:t>.</w:t>
      </w:r>
    </w:p>
    <w:p w:rsidR="002144D3" w:rsidRPr="008F6604" w:rsidRDefault="002144D3" w:rsidP="00462CB8">
      <w:pPr>
        <w:spacing w:after="0" w:line="276" w:lineRule="auto"/>
        <w:ind w:firstLine="708"/>
        <w:jc w:val="both"/>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Вступительные испытания расположены в порядке убывания приоритетности вступительных испытаний.</w:t>
      </w:r>
    </w:p>
    <w:p w:rsidR="00102BF6" w:rsidRPr="00102BF6" w:rsidRDefault="008F6604" w:rsidP="00102BF6">
      <w:pPr>
        <w:spacing w:after="0" w:line="276" w:lineRule="auto"/>
        <w:ind w:firstLine="708"/>
        <w:jc w:val="both"/>
        <w:rPr>
          <w:rFonts w:ascii="Times New Roman" w:hAnsi="Times New Roman" w:cs="Times New Roman"/>
          <w:bCs/>
          <w:sz w:val="28"/>
          <w:szCs w:val="28"/>
        </w:rPr>
      </w:pPr>
      <w:r w:rsidRPr="008F6604">
        <w:rPr>
          <w:rFonts w:ascii="Times New Roman" w:eastAsia="Times New Roman" w:hAnsi="Times New Roman" w:cs="Times New Roman"/>
          <w:bCs/>
          <w:sz w:val="28"/>
          <w:szCs w:val="28"/>
          <w:lang w:eastAsia="ru-RU"/>
        </w:rPr>
        <w:t xml:space="preserve">Минимальное количество баллов </w:t>
      </w:r>
      <w:r w:rsidRPr="00A6207E">
        <w:rPr>
          <w:rFonts w:ascii="Times New Roman" w:eastAsia="Times New Roman" w:hAnsi="Times New Roman" w:cs="Times New Roman"/>
          <w:bCs/>
          <w:sz w:val="28"/>
          <w:szCs w:val="28"/>
          <w:lang w:eastAsia="ru-RU"/>
        </w:rPr>
        <w:t>ЕГЭ</w:t>
      </w:r>
      <w:r w:rsidRPr="008F6604">
        <w:rPr>
          <w:rFonts w:ascii="Times New Roman" w:eastAsia="Times New Roman" w:hAnsi="Times New Roman" w:cs="Times New Roman"/>
          <w:bCs/>
          <w:sz w:val="28"/>
          <w:szCs w:val="28"/>
          <w:lang w:eastAsia="ru-RU"/>
        </w:rPr>
        <w:t xml:space="preserve"> по общеобразовательным предметам</w:t>
      </w:r>
      <w:r w:rsidRPr="00A6207E">
        <w:rPr>
          <w:rFonts w:ascii="Times New Roman" w:eastAsia="Times New Roman" w:hAnsi="Times New Roman" w:cs="Times New Roman"/>
          <w:bCs/>
          <w:sz w:val="28"/>
          <w:szCs w:val="28"/>
          <w:lang w:eastAsia="ru-RU"/>
        </w:rPr>
        <w:t xml:space="preserve"> утверждено </w:t>
      </w:r>
      <w:r w:rsidRPr="00A6207E">
        <w:rPr>
          <w:rFonts w:ascii="Times New Roman" w:hAnsi="Times New Roman" w:cs="Times New Roman"/>
          <w:sz w:val="28"/>
          <w:szCs w:val="28"/>
        </w:rPr>
        <w:t xml:space="preserve">приказом Минобрнауки </w:t>
      </w:r>
      <w:r w:rsidRPr="008F6604">
        <w:rPr>
          <w:rFonts w:ascii="Times New Roman" w:hAnsi="Times New Roman" w:cs="Times New Roman"/>
          <w:sz w:val="28"/>
          <w:szCs w:val="28"/>
        </w:rPr>
        <w:t>России от 25.08.2020 №1113: Русский язык</w:t>
      </w:r>
      <w:r>
        <w:rPr>
          <w:rFonts w:ascii="Times New Roman" w:hAnsi="Times New Roman" w:cs="Times New Roman"/>
          <w:sz w:val="28"/>
          <w:szCs w:val="28"/>
        </w:rPr>
        <w:t xml:space="preserve"> – </w:t>
      </w:r>
      <w:r w:rsidRPr="008F6604">
        <w:rPr>
          <w:rFonts w:ascii="Times New Roman" w:hAnsi="Times New Roman" w:cs="Times New Roman"/>
          <w:sz w:val="28"/>
          <w:szCs w:val="28"/>
        </w:rPr>
        <w:t>40</w:t>
      </w:r>
      <w:r>
        <w:rPr>
          <w:rFonts w:ascii="Times New Roman" w:hAnsi="Times New Roman" w:cs="Times New Roman"/>
          <w:sz w:val="28"/>
          <w:szCs w:val="28"/>
        </w:rPr>
        <w:t xml:space="preserve"> б., </w:t>
      </w:r>
      <w:r w:rsidRPr="008F6604">
        <w:rPr>
          <w:rFonts w:ascii="Times New Roman" w:hAnsi="Times New Roman" w:cs="Times New Roman"/>
          <w:sz w:val="28"/>
          <w:szCs w:val="28"/>
        </w:rPr>
        <w:t>Математика</w:t>
      </w:r>
      <w:r>
        <w:rPr>
          <w:rFonts w:ascii="Times New Roman" w:hAnsi="Times New Roman" w:cs="Times New Roman"/>
          <w:sz w:val="28"/>
          <w:szCs w:val="28"/>
        </w:rPr>
        <w:t xml:space="preserve"> – </w:t>
      </w:r>
      <w:r w:rsidRPr="008F6604">
        <w:rPr>
          <w:rFonts w:ascii="Times New Roman" w:hAnsi="Times New Roman" w:cs="Times New Roman"/>
          <w:sz w:val="28"/>
          <w:szCs w:val="28"/>
        </w:rPr>
        <w:t>39</w:t>
      </w:r>
      <w:r>
        <w:rPr>
          <w:rFonts w:ascii="Times New Roman" w:hAnsi="Times New Roman" w:cs="Times New Roman"/>
          <w:sz w:val="28"/>
          <w:szCs w:val="28"/>
        </w:rPr>
        <w:t xml:space="preserve"> б., </w:t>
      </w:r>
      <w:r w:rsidRPr="008F6604">
        <w:rPr>
          <w:rFonts w:ascii="Times New Roman" w:hAnsi="Times New Roman" w:cs="Times New Roman"/>
          <w:sz w:val="28"/>
          <w:szCs w:val="28"/>
        </w:rPr>
        <w:t>Физика</w:t>
      </w:r>
      <w:r>
        <w:rPr>
          <w:rFonts w:ascii="Times New Roman" w:hAnsi="Times New Roman" w:cs="Times New Roman"/>
          <w:sz w:val="28"/>
          <w:szCs w:val="28"/>
        </w:rPr>
        <w:t xml:space="preserve"> – </w:t>
      </w:r>
      <w:r w:rsidRPr="008F6604">
        <w:rPr>
          <w:rFonts w:ascii="Times New Roman" w:hAnsi="Times New Roman" w:cs="Times New Roman"/>
          <w:sz w:val="28"/>
          <w:szCs w:val="28"/>
        </w:rPr>
        <w:t>39</w:t>
      </w:r>
      <w:r>
        <w:rPr>
          <w:rFonts w:ascii="Times New Roman" w:hAnsi="Times New Roman" w:cs="Times New Roman"/>
          <w:sz w:val="28"/>
          <w:szCs w:val="28"/>
        </w:rPr>
        <w:t xml:space="preserve"> б., </w:t>
      </w:r>
      <w:r w:rsidRPr="008F6604">
        <w:rPr>
          <w:rFonts w:ascii="Times New Roman" w:hAnsi="Times New Roman" w:cs="Times New Roman"/>
          <w:sz w:val="28"/>
          <w:szCs w:val="28"/>
        </w:rPr>
        <w:t>Обществознание</w:t>
      </w:r>
      <w:r>
        <w:rPr>
          <w:rFonts w:ascii="Times New Roman" w:hAnsi="Times New Roman" w:cs="Times New Roman"/>
          <w:sz w:val="28"/>
          <w:szCs w:val="28"/>
        </w:rPr>
        <w:t xml:space="preserve"> – </w:t>
      </w:r>
      <w:r w:rsidRPr="008F6604">
        <w:rPr>
          <w:rFonts w:ascii="Times New Roman" w:hAnsi="Times New Roman" w:cs="Times New Roman"/>
          <w:sz w:val="28"/>
          <w:szCs w:val="28"/>
        </w:rPr>
        <w:t>45</w:t>
      </w:r>
      <w:r>
        <w:rPr>
          <w:rFonts w:ascii="Times New Roman" w:hAnsi="Times New Roman" w:cs="Times New Roman"/>
          <w:sz w:val="28"/>
          <w:szCs w:val="28"/>
        </w:rPr>
        <w:t xml:space="preserve"> б., </w:t>
      </w:r>
      <w:r w:rsidRPr="008F6604">
        <w:rPr>
          <w:rFonts w:ascii="Times New Roman" w:hAnsi="Times New Roman" w:cs="Times New Roman"/>
          <w:sz w:val="28"/>
          <w:szCs w:val="28"/>
        </w:rPr>
        <w:t>История</w:t>
      </w:r>
      <w:r>
        <w:rPr>
          <w:rFonts w:ascii="Times New Roman" w:hAnsi="Times New Roman" w:cs="Times New Roman"/>
          <w:sz w:val="28"/>
          <w:szCs w:val="28"/>
        </w:rPr>
        <w:t xml:space="preserve"> – </w:t>
      </w:r>
      <w:r w:rsidRPr="008F6604">
        <w:rPr>
          <w:rFonts w:ascii="Times New Roman" w:hAnsi="Times New Roman" w:cs="Times New Roman"/>
          <w:sz w:val="28"/>
          <w:szCs w:val="28"/>
        </w:rPr>
        <w:t>35</w:t>
      </w:r>
      <w:r>
        <w:rPr>
          <w:rFonts w:ascii="Times New Roman" w:hAnsi="Times New Roman" w:cs="Times New Roman"/>
          <w:sz w:val="28"/>
          <w:szCs w:val="28"/>
        </w:rPr>
        <w:t xml:space="preserve"> б., </w:t>
      </w:r>
      <w:r w:rsidRPr="008F6604">
        <w:rPr>
          <w:rFonts w:ascii="Times New Roman" w:hAnsi="Times New Roman" w:cs="Times New Roman"/>
          <w:sz w:val="28"/>
          <w:szCs w:val="28"/>
        </w:rPr>
        <w:t>Информатика и информационно-коммуникационные технологии</w:t>
      </w:r>
      <w:r>
        <w:rPr>
          <w:rFonts w:ascii="Times New Roman" w:hAnsi="Times New Roman" w:cs="Times New Roman"/>
          <w:sz w:val="28"/>
          <w:szCs w:val="28"/>
        </w:rPr>
        <w:t xml:space="preserve"> – </w:t>
      </w:r>
      <w:r w:rsidRPr="008F6604">
        <w:rPr>
          <w:rFonts w:ascii="Times New Roman" w:hAnsi="Times New Roman" w:cs="Times New Roman"/>
          <w:sz w:val="28"/>
          <w:szCs w:val="28"/>
        </w:rPr>
        <w:t>44</w:t>
      </w:r>
      <w:r>
        <w:rPr>
          <w:rFonts w:ascii="Times New Roman" w:hAnsi="Times New Roman" w:cs="Times New Roman"/>
          <w:sz w:val="28"/>
          <w:szCs w:val="28"/>
        </w:rPr>
        <w:t xml:space="preserve"> б., </w:t>
      </w:r>
      <w:r w:rsidRPr="008F6604">
        <w:rPr>
          <w:rFonts w:ascii="Times New Roman" w:hAnsi="Times New Roman" w:cs="Times New Roman"/>
          <w:sz w:val="28"/>
          <w:szCs w:val="28"/>
        </w:rPr>
        <w:t>Иностранный язык</w:t>
      </w:r>
      <w:r>
        <w:rPr>
          <w:rFonts w:ascii="Times New Roman" w:hAnsi="Times New Roman" w:cs="Times New Roman"/>
          <w:sz w:val="28"/>
          <w:szCs w:val="28"/>
        </w:rPr>
        <w:t xml:space="preserve"> – </w:t>
      </w:r>
      <w:r w:rsidRPr="008F6604">
        <w:rPr>
          <w:rFonts w:ascii="Times New Roman" w:hAnsi="Times New Roman" w:cs="Times New Roman"/>
          <w:sz w:val="28"/>
          <w:szCs w:val="28"/>
        </w:rPr>
        <w:t>30</w:t>
      </w:r>
      <w:r>
        <w:rPr>
          <w:rFonts w:ascii="Times New Roman" w:hAnsi="Times New Roman" w:cs="Times New Roman"/>
          <w:sz w:val="28"/>
          <w:szCs w:val="28"/>
        </w:rPr>
        <w:t xml:space="preserve"> б., </w:t>
      </w:r>
      <w:r w:rsidRPr="008F6604">
        <w:rPr>
          <w:rFonts w:ascii="Times New Roman" w:hAnsi="Times New Roman" w:cs="Times New Roman"/>
          <w:sz w:val="28"/>
          <w:szCs w:val="28"/>
        </w:rPr>
        <w:t>Литература</w:t>
      </w:r>
      <w:r>
        <w:rPr>
          <w:rFonts w:ascii="Times New Roman" w:hAnsi="Times New Roman" w:cs="Times New Roman"/>
          <w:sz w:val="28"/>
          <w:szCs w:val="28"/>
        </w:rPr>
        <w:t xml:space="preserve"> – </w:t>
      </w:r>
      <w:r w:rsidRPr="008F6604">
        <w:rPr>
          <w:rFonts w:ascii="Times New Roman" w:hAnsi="Times New Roman" w:cs="Times New Roman"/>
          <w:sz w:val="28"/>
          <w:szCs w:val="28"/>
        </w:rPr>
        <w:t>40</w:t>
      </w:r>
      <w:r>
        <w:rPr>
          <w:rFonts w:ascii="Times New Roman" w:hAnsi="Times New Roman" w:cs="Times New Roman"/>
          <w:sz w:val="28"/>
          <w:szCs w:val="28"/>
        </w:rPr>
        <w:t xml:space="preserve"> б., </w:t>
      </w:r>
      <w:r w:rsidRPr="008F6604">
        <w:rPr>
          <w:rFonts w:ascii="Times New Roman" w:hAnsi="Times New Roman" w:cs="Times New Roman"/>
          <w:sz w:val="28"/>
          <w:szCs w:val="28"/>
        </w:rPr>
        <w:t>Биология</w:t>
      </w:r>
      <w:r>
        <w:rPr>
          <w:rFonts w:ascii="Times New Roman" w:hAnsi="Times New Roman" w:cs="Times New Roman"/>
          <w:sz w:val="28"/>
          <w:szCs w:val="28"/>
        </w:rPr>
        <w:t xml:space="preserve"> – </w:t>
      </w:r>
      <w:r w:rsidRPr="008F6604">
        <w:rPr>
          <w:rFonts w:ascii="Times New Roman" w:hAnsi="Times New Roman" w:cs="Times New Roman"/>
          <w:sz w:val="28"/>
          <w:szCs w:val="28"/>
        </w:rPr>
        <w:t>39</w:t>
      </w:r>
      <w:r>
        <w:rPr>
          <w:rFonts w:ascii="Times New Roman" w:hAnsi="Times New Roman" w:cs="Times New Roman"/>
          <w:sz w:val="28"/>
          <w:szCs w:val="28"/>
        </w:rPr>
        <w:t xml:space="preserve"> б., </w:t>
      </w:r>
      <w:r w:rsidRPr="008F6604">
        <w:rPr>
          <w:rFonts w:ascii="Times New Roman" w:hAnsi="Times New Roman" w:cs="Times New Roman"/>
          <w:sz w:val="28"/>
          <w:szCs w:val="28"/>
        </w:rPr>
        <w:t>География</w:t>
      </w:r>
      <w:r>
        <w:rPr>
          <w:rFonts w:ascii="Times New Roman" w:hAnsi="Times New Roman" w:cs="Times New Roman"/>
          <w:sz w:val="28"/>
          <w:szCs w:val="28"/>
        </w:rPr>
        <w:t xml:space="preserve"> – </w:t>
      </w:r>
      <w:r w:rsidRPr="008F6604">
        <w:rPr>
          <w:rFonts w:ascii="Times New Roman" w:hAnsi="Times New Roman" w:cs="Times New Roman"/>
          <w:sz w:val="28"/>
          <w:szCs w:val="28"/>
        </w:rPr>
        <w:t>40</w:t>
      </w:r>
      <w:r>
        <w:rPr>
          <w:rFonts w:ascii="Times New Roman" w:hAnsi="Times New Roman" w:cs="Times New Roman"/>
          <w:sz w:val="28"/>
          <w:szCs w:val="28"/>
        </w:rPr>
        <w:t xml:space="preserve"> б., </w:t>
      </w:r>
      <w:r w:rsidRPr="008F6604">
        <w:rPr>
          <w:rFonts w:ascii="Times New Roman" w:hAnsi="Times New Roman" w:cs="Times New Roman"/>
          <w:sz w:val="28"/>
          <w:szCs w:val="28"/>
        </w:rPr>
        <w:t>Химия</w:t>
      </w:r>
      <w:r>
        <w:rPr>
          <w:rFonts w:ascii="Times New Roman" w:hAnsi="Times New Roman" w:cs="Times New Roman"/>
          <w:sz w:val="28"/>
          <w:szCs w:val="28"/>
        </w:rPr>
        <w:t xml:space="preserve"> – </w:t>
      </w:r>
      <w:r w:rsidRPr="008F6604">
        <w:rPr>
          <w:rFonts w:ascii="Times New Roman" w:hAnsi="Times New Roman" w:cs="Times New Roman"/>
          <w:sz w:val="28"/>
          <w:szCs w:val="28"/>
        </w:rPr>
        <w:t>39</w:t>
      </w:r>
      <w:r>
        <w:rPr>
          <w:rFonts w:ascii="Times New Roman" w:hAnsi="Times New Roman" w:cs="Times New Roman"/>
          <w:sz w:val="28"/>
          <w:szCs w:val="28"/>
        </w:rPr>
        <w:t xml:space="preserve"> б.</w:t>
      </w:r>
      <w:r w:rsidR="00102BF6" w:rsidRPr="00102BF6">
        <w:rPr>
          <w:rFonts w:ascii="Times New Roman" w:hAnsi="Times New Roman" w:cs="Times New Roman"/>
          <w:bCs/>
          <w:sz w:val="28"/>
          <w:szCs w:val="28"/>
        </w:rPr>
        <w:t xml:space="preserve"> В случае установления вступительного испытания по предмету «Математика» в форме ЕГЭ, учитываются только результаты ЕГЭ по Математике профильного уровня.</w:t>
      </w:r>
    </w:p>
    <w:p w:rsidR="008F6604" w:rsidRDefault="008F6604" w:rsidP="00462CB8">
      <w:pPr>
        <w:spacing w:after="0" w:line="276" w:lineRule="auto"/>
        <w:ind w:firstLine="708"/>
        <w:jc w:val="both"/>
        <w:rPr>
          <w:rFonts w:ascii="Times New Roman" w:eastAsia="Times New Roman" w:hAnsi="Times New Roman" w:cs="Times New Roman"/>
          <w:color w:val="000000"/>
          <w:sz w:val="28"/>
          <w:szCs w:val="28"/>
          <w:lang w:eastAsia="ru-RU"/>
        </w:rPr>
      </w:pPr>
      <w:bookmarkStart w:id="39" w:name="review"/>
      <w:bookmarkEnd w:id="39"/>
      <w:r w:rsidRPr="008F6604">
        <w:rPr>
          <w:rFonts w:ascii="Times New Roman" w:hAnsi="Times New Roman" w:cs="Times New Roman"/>
          <w:sz w:val="28"/>
          <w:szCs w:val="28"/>
        </w:rPr>
        <w:t xml:space="preserve">Минимальное количество баллов по вступительным испытаниям, проводимым </w:t>
      </w:r>
      <w:r w:rsidR="0032380D">
        <w:rPr>
          <w:rFonts w:ascii="Times New Roman" w:hAnsi="Times New Roman" w:cs="Times New Roman"/>
          <w:sz w:val="28"/>
          <w:szCs w:val="28"/>
        </w:rPr>
        <w:t>СВФУ</w:t>
      </w:r>
      <w:r w:rsidRPr="008F6604">
        <w:rPr>
          <w:rFonts w:ascii="Times New Roman" w:hAnsi="Times New Roman" w:cs="Times New Roman"/>
          <w:sz w:val="28"/>
          <w:szCs w:val="28"/>
        </w:rPr>
        <w:t xml:space="preserve"> самостоятельно, указано </w:t>
      </w:r>
      <w:r w:rsidR="0032380D">
        <w:rPr>
          <w:rFonts w:ascii="Times New Roman" w:hAnsi="Times New Roman" w:cs="Times New Roman"/>
          <w:sz w:val="28"/>
          <w:szCs w:val="28"/>
        </w:rPr>
        <w:t>следующим образом</w:t>
      </w:r>
      <w:r w:rsidRPr="008F6604">
        <w:rPr>
          <w:rFonts w:ascii="Times New Roman" w:hAnsi="Times New Roman" w:cs="Times New Roman"/>
          <w:sz w:val="28"/>
          <w:szCs w:val="28"/>
        </w:rPr>
        <w:t xml:space="preserve">: </w:t>
      </w:r>
      <w:r w:rsidRPr="008F6604">
        <w:rPr>
          <w:rFonts w:ascii="Times New Roman" w:eastAsia="Times New Roman" w:hAnsi="Times New Roman" w:cs="Times New Roman"/>
          <w:color w:val="000000"/>
          <w:sz w:val="28"/>
          <w:szCs w:val="28"/>
          <w:lang w:eastAsia="ru-RU"/>
        </w:rPr>
        <w:t>Собеседование профильной направленности - 40 б., где 40 – это минимальное количество баллов.</w:t>
      </w:r>
    </w:p>
    <w:p w:rsidR="002D4AF9" w:rsidRDefault="0032380D" w:rsidP="00462CB8">
      <w:pPr>
        <w:spacing w:after="0" w:line="276"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Каждое в</w:t>
      </w:r>
      <w:r w:rsidR="00B349B4">
        <w:rPr>
          <w:rFonts w:ascii="Times New Roman" w:eastAsia="Times New Roman" w:hAnsi="Times New Roman" w:cs="Times New Roman"/>
          <w:color w:val="000000"/>
          <w:sz w:val="28"/>
          <w:szCs w:val="28"/>
          <w:lang w:eastAsia="ru-RU"/>
        </w:rPr>
        <w:t>ступительны</w:t>
      </w:r>
      <w:r w:rsidR="002D4AF9">
        <w:rPr>
          <w:rFonts w:ascii="Times New Roman" w:eastAsia="Times New Roman" w:hAnsi="Times New Roman" w:cs="Times New Roman"/>
          <w:color w:val="000000"/>
          <w:sz w:val="28"/>
          <w:szCs w:val="28"/>
          <w:lang w:eastAsia="ru-RU"/>
        </w:rPr>
        <w:t>е испытания перечислен</w:t>
      </w:r>
      <w:r>
        <w:rPr>
          <w:rFonts w:ascii="Times New Roman" w:eastAsia="Times New Roman" w:hAnsi="Times New Roman" w:cs="Times New Roman"/>
          <w:color w:val="000000"/>
          <w:sz w:val="28"/>
          <w:szCs w:val="28"/>
          <w:lang w:eastAsia="ru-RU"/>
        </w:rPr>
        <w:t>о</w:t>
      </w:r>
      <w:r w:rsidR="002D4AF9">
        <w:rPr>
          <w:rFonts w:ascii="Times New Roman" w:eastAsia="Times New Roman" w:hAnsi="Times New Roman" w:cs="Times New Roman"/>
          <w:color w:val="000000"/>
          <w:sz w:val="28"/>
          <w:szCs w:val="28"/>
          <w:lang w:eastAsia="ru-RU"/>
        </w:rPr>
        <w:t xml:space="preserve"> через знак </w:t>
      </w:r>
      <w:r w:rsidR="00B349B4">
        <w:rPr>
          <w:rFonts w:ascii="Times New Roman" w:eastAsia="Times New Roman" w:hAnsi="Times New Roman" w:cs="Times New Roman"/>
          <w:color w:val="000000"/>
          <w:sz w:val="28"/>
          <w:szCs w:val="28"/>
          <w:lang w:eastAsia="ru-RU"/>
        </w:rPr>
        <w:t>«;»</w:t>
      </w:r>
      <w:r w:rsidR="002D4AF9">
        <w:rPr>
          <w:rFonts w:ascii="Times New Roman" w:eastAsia="Times New Roman" w:hAnsi="Times New Roman" w:cs="Times New Roman"/>
          <w:color w:val="000000"/>
          <w:sz w:val="28"/>
          <w:szCs w:val="28"/>
          <w:lang w:eastAsia="ru-RU"/>
        </w:rPr>
        <w:t>. В случае если между общеобразовательными предметами</w:t>
      </w:r>
      <w:r>
        <w:rPr>
          <w:rFonts w:ascii="Times New Roman" w:eastAsia="Times New Roman" w:hAnsi="Times New Roman" w:cs="Times New Roman"/>
          <w:color w:val="000000"/>
          <w:sz w:val="28"/>
          <w:szCs w:val="28"/>
          <w:lang w:eastAsia="ru-RU"/>
        </w:rPr>
        <w:t xml:space="preserve"> указан</w:t>
      </w:r>
      <w:r w:rsidR="002D4AF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знак</w:t>
      </w:r>
      <w:r w:rsidR="002D4AF9">
        <w:rPr>
          <w:rFonts w:ascii="Times New Roman" w:eastAsia="Times New Roman" w:hAnsi="Times New Roman" w:cs="Times New Roman"/>
          <w:color w:val="000000"/>
          <w:sz w:val="28"/>
          <w:szCs w:val="28"/>
          <w:lang w:eastAsia="ru-RU"/>
        </w:rPr>
        <w:t xml:space="preserve"> «/», поступающие самостоятельно выбирают один предмет из числа разделенных данным </w:t>
      </w:r>
      <w:r>
        <w:rPr>
          <w:rFonts w:ascii="Times New Roman" w:eastAsia="Times New Roman" w:hAnsi="Times New Roman" w:cs="Times New Roman"/>
          <w:color w:val="000000"/>
          <w:sz w:val="28"/>
          <w:szCs w:val="28"/>
          <w:lang w:eastAsia="ru-RU"/>
        </w:rPr>
        <w:t>знаком</w:t>
      </w:r>
      <w:r w:rsidR="002D4AF9">
        <w:rPr>
          <w:rFonts w:ascii="Times New Roman" w:eastAsia="Times New Roman" w:hAnsi="Times New Roman" w:cs="Times New Roman"/>
          <w:color w:val="000000"/>
          <w:sz w:val="28"/>
          <w:szCs w:val="28"/>
          <w:lang w:eastAsia="ru-RU"/>
        </w:rPr>
        <w:t>. Например, при приеме по программе 08.03.01</w:t>
      </w:r>
      <w:r w:rsidR="002D4AF9" w:rsidRPr="002D4AF9">
        <w:rPr>
          <w:rFonts w:ascii="Times New Roman" w:eastAsia="Times New Roman" w:hAnsi="Times New Roman" w:cs="Times New Roman"/>
          <w:color w:val="000000"/>
          <w:sz w:val="28"/>
          <w:szCs w:val="28"/>
          <w:lang w:eastAsia="ru-RU"/>
        </w:rPr>
        <w:t xml:space="preserve"> </w:t>
      </w:r>
      <w:r w:rsidR="002D4AF9" w:rsidRPr="008F6604">
        <w:rPr>
          <w:rFonts w:ascii="Times New Roman" w:eastAsia="Times New Roman" w:hAnsi="Times New Roman" w:cs="Times New Roman"/>
          <w:color w:val="000000"/>
          <w:sz w:val="28"/>
          <w:szCs w:val="28"/>
          <w:lang w:eastAsia="ru-RU"/>
        </w:rPr>
        <w:t>Строительство (Автомобильные дороги)</w:t>
      </w:r>
      <w:r w:rsidR="002D4AF9">
        <w:rPr>
          <w:rFonts w:ascii="Times New Roman" w:eastAsia="Times New Roman" w:hAnsi="Times New Roman" w:cs="Times New Roman"/>
          <w:color w:val="000000"/>
          <w:sz w:val="28"/>
          <w:szCs w:val="28"/>
          <w:lang w:eastAsia="ru-RU"/>
        </w:rPr>
        <w:t xml:space="preserve"> установлен следующий перечень вступительных испытаний: </w:t>
      </w:r>
      <w:r w:rsidR="002D4AF9" w:rsidRPr="008F6604">
        <w:rPr>
          <w:rFonts w:ascii="Times New Roman" w:eastAsia="Times New Roman" w:hAnsi="Times New Roman" w:cs="Times New Roman"/>
          <w:color w:val="000000"/>
          <w:sz w:val="28"/>
          <w:szCs w:val="28"/>
          <w:lang w:eastAsia="ru-RU"/>
        </w:rPr>
        <w:t xml:space="preserve">Математика; Физика </w:t>
      </w:r>
      <w:r w:rsidR="002D4AF9">
        <w:rPr>
          <w:rFonts w:ascii="Times New Roman" w:eastAsia="Times New Roman" w:hAnsi="Times New Roman" w:cs="Times New Roman"/>
          <w:color w:val="000000"/>
          <w:sz w:val="28"/>
          <w:szCs w:val="28"/>
          <w:lang w:eastAsia="ru-RU"/>
        </w:rPr>
        <w:t>/</w:t>
      </w:r>
      <w:r w:rsidR="002D4AF9" w:rsidRPr="008F6604">
        <w:rPr>
          <w:rFonts w:ascii="Times New Roman" w:eastAsia="Times New Roman" w:hAnsi="Times New Roman" w:cs="Times New Roman"/>
          <w:color w:val="000000"/>
          <w:sz w:val="28"/>
          <w:szCs w:val="28"/>
          <w:lang w:eastAsia="ru-RU"/>
        </w:rPr>
        <w:t xml:space="preserve"> Информатика и ИКТ; Русский язык</w:t>
      </w:r>
      <w:r w:rsidR="002D4AF9">
        <w:rPr>
          <w:rFonts w:ascii="Times New Roman" w:eastAsia="Times New Roman" w:hAnsi="Times New Roman" w:cs="Times New Roman"/>
          <w:color w:val="000000"/>
          <w:sz w:val="28"/>
          <w:szCs w:val="28"/>
          <w:lang w:eastAsia="ru-RU"/>
        </w:rPr>
        <w:t xml:space="preserve">. Соответственно, при поступлении по указанной программе необходимо предъявить результаты ЕГЭ по математике, ЕГЭ по русскому языку и по выбору поступающего – результат ЕГЭ по физике </w:t>
      </w:r>
      <w:r w:rsidR="002D4AF9" w:rsidRPr="00A309B3">
        <w:rPr>
          <w:rFonts w:ascii="Times New Roman" w:eastAsia="Times New Roman" w:hAnsi="Times New Roman" w:cs="Times New Roman"/>
          <w:b/>
          <w:color w:val="000000"/>
          <w:sz w:val="28"/>
          <w:szCs w:val="28"/>
          <w:u w:val="single"/>
          <w:lang w:eastAsia="ru-RU"/>
        </w:rPr>
        <w:t>или</w:t>
      </w:r>
      <w:r w:rsidR="002D4AF9">
        <w:rPr>
          <w:rFonts w:ascii="Times New Roman" w:eastAsia="Times New Roman" w:hAnsi="Times New Roman" w:cs="Times New Roman"/>
          <w:color w:val="000000"/>
          <w:sz w:val="28"/>
          <w:szCs w:val="28"/>
          <w:lang w:eastAsia="ru-RU"/>
        </w:rPr>
        <w:t xml:space="preserve"> результат ЕГЭ по информатике и ИКТ. </w:t>
      </w:r>
    </w:p>
    <w:p w:rsidR="00F257A9" w:rsidRDefault="00F257A9" w:rsidP="00462CB8">
      <w:pPr>
        <w:spacing w:after="0" w:line="276" w:lineRule="auto"/>
        <w:ind w:firstLine="708"/>
        <w:jc w:val="both"/>
        <w:rPr>
          <w:rFonts w:ascii="Times New Roman" w:eastAsia="Times New Roman" w:hAnsi="Times New Roman" w:cs="Times New Roman"/>
          <w:b/>
          <w:color w:val="C00000"/>
          <w:sz w:val="28"/>
          <w:szCs w:val="28"/>
          <w:lang w:eastAsia="ru-RU"/>
        </w:rPr>
      </w:pPr>
    </w:p>
    <w:p w:rsidR="00F257A9" w:rsidRDefault="0059182E" w:rsidP="00F257A9">
      <w:pPr>
        <w:spacing w:after="0" w:line="276" w:lineRule="auto"/>
        <w:ind w:firstLine="708"/>
        <w:jc w:val="center"/>
        <w:rPr>
          <w:rFonts w:ascii="Times New Roman" w:eastAsia="Times New Roman" w:hAnsi="Times New Roman" w:cs="Times New Roman"/>
          <w:b/>
          <w:color w:val="C00000"/>
          <w:sz w:val="28"/>
          <w:szCs w:val="28"/>
          <w:lang w:eastAsia="ru-RU"/>
        </w:rPr>
      </w:pPr>
      <w:r w:rsidRPr="0059182E">
        <w:rPr>
          <w:rFonts w:ascii="Times New Roman" w:eastAsia="Times New Roman" w:hAnsi="Times New Roman" w:cs="Times New Roman"/>
          <w:b/>
          <w:color w:val="C00000"/>
          <w:sz w:val="28"/>
          <w:szCs w:val="28"/>
          <w:lang w:eastAsia="ru-RU"/>
        </w:rPr>
        <w:lastRenderedPageBreak/>
        <w:t>Ув</w:t>
      </w:r>
      <w:r w:rsidR="00F257A9">
        <w:rPr>
          <w:rFonts w:ascii="Times New Roman" w:eastAsia="Times New Roman" w:hAnsi="Times New Roman" w:cs="Times New Roman"/>
          <w:b/>
          <w:color w:val="C00000"/>
          <w:sz w:val="28"/>
          <w:szCs w:val="28"/>
          <w:lang w:eastAsia="ru-RU"/>
        </w:rPr>
        <w:t>ажаемые представители</w:t>
      </w:r>
      <w:r w:rsidRPr="0059182E">
        <w:rPr>
          <w:rFonts w:ascii="Times New Roman" w:eastAsia="Times New Roman" w:hAnsi="Times New Roman" w:cs="Times New Roman"/>
          <w:b/>
          <w:color w:val="C00000"/>
          <w:sz w:val="28"/>
          <w:szCs w:val="28"/>
          <w:lang w:eastAsia="ru-RU"/>
        </w:rPr>
        <w:t xml:space="preserve"> УчП!</w:t>
      </w:r>
    </w:p>
    <w:p w:rsidR="005F1C46" w:rsidRPr="005F1C46" w:rsidRDefault="00F257A9" w:rsidP="00462CB8">
      <w:pPr>
        <w:spacing w:after="0" w:line="276" w:lineRule="auto"/>
        <w:ind w:firstLine="708"/>
        <w:jc w:val="both"/>
        <w:rPr>
          <w:rFonts w:ascii="Times New Roman" w:hAnsi="Times New Roman" w:cs="Times New Roman"/>
          <w:sz w:val="28"/>
          <w:szCs w:val="28"/>
        </w:rPr>
      </w:pPr>
      <w:r>
        <w:rPr>
          <w:rFonts w:ascii="Times New Roman" w:eastAsia="Times New Roman" w:hAnsi="Times New Roman" w:cs="Times New Roman"/>
          <w:b/>
          <w:color w:val="C00000"/>
          <w:sz w:val="28"/>
          <w:szCs w:val="28"/>
          <w:lang w:eastAsia="ru-RU"/>
        </w:rPr>
        <w:t>1.</w:t>
      </w:r>
      <w:r w:rsidR="00BA7B33">
        <w:rPr>
          <w:rFonts w:ascii="Times New Roman" w:eastAsia="Times New Roman" w:hAnsi="Times New Roman" w:cs="Times New Roman"/>
          <w:b/>
          <w:color w:val="C00000"/>
          <w:sz w:val="28"/>
          <w:szCs w:val="28"/>
          <w:lang w:eastAsia="ru-RU"/>
        </w:rPr>
        <w:t xml:space="preserve"> Все УчП: </w:t>
      </w:r>
      <w:r w:rsidRPr="00F257A9">
        <w:rPr>
          <w:rFonts w:ascii="Times New Roman" w:eastAsia="Times New Roman" w:hAnsi="Times New Roman" w:cs="Times New Roman"/>
          <w:b/>
          <w:color w:val="C00000"/>
          <w:sz w:val="28"/>
          <w:szCs w:val="28"/>
          <w:u w:val="single"/>
          <w:lang w:eastAsia="ru-RU"/>
        </w:rPr>
        <w:t>ПРЕДЛАГАЕТСЯ</w:t>
      </w:r>
      <w:r>
        <w:rPr>
          <w:rFonts w:ascii="Times New Roman" w:eastAsia="Times New Roman" w:hAnsi="Times New Roman" w:cs="Times New Roman"/>
          <w:b/>
          <w:color w:val="C00000"/>
          <w:sz w:val="28"/>
          <w:szCs w:val="28"/>
          <w:lang w:eastAsia="ru-RU"/>
        </w:rPr>
        <w:t xml:space="preserve"> (это предложение, а не указание) подкорректировать пере</w:t>
      </w:r>
      <w:r w:rsidR="0059182E" w:rsidRPr="0059182E">
        <w:rPr>
          <w:rFonts w:ascii="Times New Roman" w:eastAsia="Times New Roman" w:hAnsi="Times New Roman" w:cs="Times New Roman"/>
          <w:b/>
          <w:color w:val="C00000"/>
          <w:sz w:val="28"/>
          <w:szCs w:val="28"/>
          <w:lang w:eastAsia="ru-RU"/>
        </w:rPr>
        <w:t xml:space="preserve">чень </w:t>
      </w:r>
      <w:r w:rsidR="0059182E" w:rsidRPr="00A15543">
        <w:rPr>
          <w:rFonts w:ascii="Times New Roman" w:eastAsia="Times New Roman" w:hAnsi="Times New Roman" w:cs="Times New Roman"/>
          <w:b/>
          <w:color w:val="C00000"/>
          <w:sz w:val="28"/>
          <w:szCs w:val="28"/>
          <w:lang w:eastAsia="ru-RU"/>
        </w:rPr>
        <w:t xml:space="preserve">ВИ </w:t>
      </w:r>
      <w:r w:rsidR="005F1C46" w:rsidRPr="00A15543">
        <w:rPr>
          <w:rFonts w:ascii="Times New Roman" w:hAnsi="Times New Roman" w:cs="Times New Roman"/>
          <w:i/>
          <w:color w:val="C00000"/>
          <w:sz w:val="24"/>
          <w:szCs w:val="28"/>
        </w:rPr>
        <w:t>в соответствии с приказом Министерства науки и высшего образования Российской Федерации от 21 августа 2020 г. №1076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приказом Министерства науки и высшего образования Российской Федерации от 30 августа 2019 г. №666 "Об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 приказом Министерства образования и науки Российской Федерации от 19 сентября 2013 г. №1076 «Об утверж</w:t>
      </w:r>
      <w:bookmarkStart w:id="40" w:name="_GoBack"/>
      <w:bookmarkEnd w:id="40"/>
      <w:r w:rsidR="005F1C46" w:rsidRPr="00A15543">
        <w:rPr>
          <w:rFonts w:ascii="Times New Roman" w:hAnsi="Times New Roman" w:cs="Times New Roman"/>
          <w:i/>
          <w:color w:val="C00000"/>
          <w:sz w:val="24"/>
          <w:szCs w:val="28"/>
        </w:rPr>
        <w:t>дении перечня дополнительных вступительных испытаний творческой и (или) профессиональной направленности при приеме на обучение по программам бакалавриата и программам специалитета», приказом Министерства образования и науки Российской Федерации от 17 января 2014 г. №21 «Об утверждении перечня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w:t>
      </w:r>
      <w:r w:rsidR="005F1C46" w:rsidRPr="00A15543">
        <w:rPr>
          <w:rFonts w:ascii="Times New Roman" w:hAnsi="Times New Roman" w:cs="Times New Roman"/>
          <w:color w:val="C00000"/>
          <w:sz w:val="24"/>
          <w:szCs w:val="28"/>
        </w:rPr>
        <w:t xml:space="preserve"> </w:t>
      </w:r>
      <w:r w:rsidR="005F1C46" w:rsidRPr="005F1C46">
        <w:rPr>
          <w:rFonts w:ascii="Times New Roman" w:hAnsi="Times New Roman" w:cs="Times New Roman"/>
          <w:b/>
          <w:color w:val="C00000"/>
          <w:sz w:val="28"/>
          <w:szCs w:val="28"/>
        </w:rPr>
        <w:t xml:space="preserve">Все приказы размещены на сайте ЦПК </w:t>
      </w:r>
      <w:hyperlink r:id="rId47" w:history="1">
        <w:r w:rsidR="005F1C46" w:rsidRPr="00185F6C">
          <w:rPr>
            <w:rStyle w:val="Hyperlink"/>
            <w:rFonts w:ascii="Times New Roman" w:hAnsi="Times New Roman" w:cs="Times New Roman"/>
            <w:b/>
            <w:sz w:val="28"/>
            <w:szCs w:val="28"/>
          </w:rPr>
          <w:t>https://priem.s-vfu.ru/</w:t>
        </w:r>
      </w:hyperlink>
      <w:r w:rsidR="005F1C46" w:rsidRPr="005F1C46">
        <w:rPr>
          <w:rFonts w:ascii="Times New Roman" w:hAnsi="Times New Roman" w:cs="Times New Roman"/>
          <w:b/>
          <w:color w:val="C00000"/>
          <w:sz w:val="28"/>
          <w:szCs w:val="28"/>
        </w:rPr>
        <w:t xml:space="preserve"> </w:t>
      </w:r>
      <w:r w:rsidR="005F1C46">
        <w:rPr>
          <w:rFonts w:ascii="Times New Roman" w:hAnsi="Times New Roman" w:cs="Times New Roman"/>
          <w:b/>
          <w:color w:val="C00000"/>
          <w:sz w:val="28"/>
          <w:szCs w:val="28"/>
        </w:rPr>
        <w:t xml:space="preserve">в разделе «Нормативно-правовые документы». </w:t>
      </w:r>
      <w:r w:rsidR="00BA7B33">
        <w:rPr>
          <w:rFonts w:ascii="Times New Roman" w:hAnsi="Times New Roman" w:cs="Times New Roman"/>
          <w:b/>
          <w:color w:val="C00000"/>
          <w:sz w:val="28"/>
          <w:szCs w:val="28"/>
        </w:rPr>
        <w:t>Предлагаемый вариант перечня ВИ основан на представлениях УчП (приоритетность, два обязательных предмета) с расширением выбора 3 (третьего) предмета.</w:t>
      </w:r>
    </w:p>
    <w:p w:rsidR="00F257A9" w:rsidRDefault="005F1C46" w:rsidP="00462CB8">
      <w:pPr>
        <w:spacing w:after="0" w:line="276" w:lineRule="auto"/>
        <w:ind w:firstLine="708"/>
        <w:jc w:val="both"/>
        <w:rPr>
          <w:rFonts w:ascii="Times New Roman" w:hAnsi="Times New Roman" w:cs="Times New Roman"/>
          <w:b/>
          <w:color w:val="C00000"/>
          <w:sz w:val="28"/>
          <w:szCs w:val="28"/>
        </w:rPr>
      </w:pPr>
      <w:r w:rsidRPr="005F1C46">
        <w:rPr>
          <w:rFonts w:ascii="Times New Roman" w:hAnsi="Times New Roman" w:cs="Times New Roman"/>
          <w:b/>
          <w:color w:val="C00000"/>
          <w:sz w:val="28"/>
          <w:szCs w:val="28"/>
        </w:rPr>
        <w:t>Большие изменения связаны с в</w:t>
      </w:r>
      <w:r w:rsidR="00F257A9">
        <w:rPr>
          <w:rFonts w:ascii="Times New Roman" w:hAnsi="Times New Roman" w:cs="Times New Roman"/>
          <w:b/>
          <w:color w:val="C00000"/>
          <w:sz w:val="28"/>
          <w:szCs w:val="28"/>
        </w:rPr>
        <w:t>озможностью в</w:t>
      </w:r>
      <w:r w:rsidRPr="005F1C46">
        <w:rPr>
          <w:rFonts w:ascii="Times New Roman" w:hAnsi="Times New Roman" w:cs="Times New Roman"/>
          <w:b/>
          <w:color w:val="C00000"/>
          <w:sz w:val="28"/>
          <w:szCs w:val="28"/>
        </w:rPr>
        <w:t>ведени</w:t>
      </w:r>
      <w:r w:rsidR="00F257A9">
        <w:rPr>
          <w:rFonts w:ascii="Times New Roman" w:hAnsi="Times New Roman" w:cs="Times New Roman"/>
          <w:b/>
          <w:color w:val="C00000"/>
          <w:sz w:val="28"/>
          <w:szCs w:val="28"/>
        </w:rPr>
        <w:t xml:space="preserve">я </w:t>
      </w:r>
      <w:r w:rsidRPr="005F1C46">
        <w:rPr>
          <w:rFonts w:ascii="Times New Roman" w:hAnsi="Times New Roman" w:cs="Times New Roman"/>
          <w:b/>
          <w:color w:val="C00000"/>
          <w:sz w:val="28"/>
          <w:szCs w:val="28"/>
        </w:rPr>
        <w:t xml:space="preserve">предмета </w:t>
      </w:r>
      <w:r w:rsidRPr="00F257A9">
        <w:rPr>
          <w:rFonts w:ascii="Times New Roman" w:hAnsi="Times New Roman" w:cs="Times New Roman"/>
          <w:b/>
          <w:color w:val="C00000"/>
          <w:sz w:val="28"/>
          <w:szCs w:val="28"/>
          <w:u w:val="single"/>
        </w:rPr>
        <w:t>по выбору</w:t>
      </w:r>
      <w:r w:rsidRPr="005F1C46">
        <w:rPr>
          <w:rFonts w:ascii="Times New Roman" w:hAnsi="Times New Roman" w:cs="Times New Roman"/>
          <w:b/>
          <w:color w:val="C00000"/>
          <w:sz w:val="28"/>
          <w:szCs w:val="28"/>
        </w:rPr>
        <w:t xml:space="preserve"> поступающего из числа перечисленных в приказе 666</w:t>
      </w:r>
      <w:r>
        <w:rPr>
          <w:rFonts w:ascii="Times New Roman" w:hAnsi="Times New Roman" w:cs="Times New Roman"/>
          <w:b/>
          <w:color w:val="C00000"/>
          <w:sz w:val="28"/>
          <w:szCs w:val="28"/>
        </w:rPr>
        <w:t xml:space="preserve"> (графа 2 раздела 2)</w:t>
      </w:r>
      <w:r w:rsidR="00F257A9">
        <w:rPr>
          <w:rFonts w:ascii="Times New Roman" w:hAnsi="Times New Roman" w:cs="Times New Roman"/>
          <w:b/>
          <w:color w:val="C00000"/>
          <w:sz w:val="28"/>
          <w:szCs w:val="28"/>
        </w:rPr>
        <w:t xml:space="preserve"> (подробно – последний абзац текста на предыдущей странице)</w:t>
      </w:r>
      <w:r w:rsidRPr="005F1C46">
        <w:rPr>
          <w:rFonts w:ascii="Times New Roman" w:hAnsi="Times New Roman" w:cs="Times New Roman"/>
          <w:b/>
          <w:color w:val="C00000"/>
          <w:sz w:val="28"/>
          <w:szCs w:val="28"/>
        </w:rPr>
        <w:t xml:space="preserve">. </w:t>
      </w:r>
    </w:p>
    <w:p w:rsidR="005F1C46" w:rsidRDefault="005F1C46" w:rsidP="00462CB8">
      <w:pPr>
        <w:spacing w:after="0" w:line="276" w:lineRule="auto"/>
        <w:ind w:firstLine="708"/>
        <w:jc w:val="both"/>
        <w:rPr>
          <w:rFonts w:ascii="Times New Roman" w:hAnsi="Times New Roman" w:cs="Times New Roman"/>
          <w:b/>
          <w:color w:val="C00000"/>
          <w:sz w:val="28"/>
          <w:szCs w:val="28"/>
        </w:rPr>
      </w:pPr>
      <w:r w:rsidRPr="005F1C46">
        <w:rPr>
          <w:rFonts w:ascii="Times New Roman" w:hAnsi="Times New Roman" w:cs="Times New Roman"/>
          <w:b/>
          <w:color w:val="C00000"/>
          <w:sz w:val="28"/>
          <w:szCs w:val="28"/>
        </w:rPr>
        <w:t>При приеме только на платное обучение (т.е. в случае отсутствия бюджетного набора) можно заменить третий экзамен на собеседование, профильное испытание или творческое испытание.</w:t>
      </w:r>
      <w:r>
        <w:rPr>
          <w:rFonts w:ascii="Times New Roman" w:hAnsi="Times New Roman" w:cs="Times New Roman"/>
          <w:b/>
          <w:color w:val="C00000"/>
          <w:sz w:val="28"/>
          <w:szCs w:val="28"/>
        </w:rPr>
        <w:t xml:space="preserve"> </w:t>
      </w:r>
    </w:p>
    <w:p w:rsidR="005F1C46" w:rsidRDefault="00F257A9" w:rsidP="00462CB8">
      <w:pPr>
        <w:spacing w:after="0" w:line="276" w:lineRule="auto"/>
        <w:ind w:firstLine="708"/>
        <w:jc w:val="both"/>
        <w:rPr>
          <w:rFonts w:ascii="Times New Roman" w:hAnsi="Times New Roman" w:cs="Times New Roman"/>
          <w:b/>
          <w:color w:val="C00000"/>
          <w:sz w:val="28"/>
          <w:szCs w:val="28"/>
        </w:rPr>
      </w:pPr>
      <w:r>
        <w:rPr>
          <w:rFonts w:ascii="Times New Roman" w:hAnsi="Times New Roman" w:cs="Times New Roman"/>
          <w:b/>
          <w:color w:val="C00000"/>
          <w:sz w:val="28"/>
          <w:szCs w:val="28"/>
        </w:rPr>
        <w:t xml:space="preserve">2. </w:t>
      </w:r>
      <w:r w:rsidR="00A15543">
        <w:rPr>
          <w:rFonts w:ascii="Times New Roman" w:hAnsi="Times New Roman" w:cs="Times New Roman"/>
          <w:b/>
          <w:color w:val="C00000"/>
          <w:sz w:val="28"/>
          <w:szCs w:val="28"/>
        </w:rPr>
        <w:t>ФЭИ, МПТИ, НТИ: п</w:t>
      </w:r>
      <w:r w:rsidR="005F1C46">
        <w:rPr>
          <w:rFonts w:ascii="Times New Roman" w:hAnsi="Times New Roman" w:cs="Times New Roman"/>
          <w:b/>
          <w:color w:val="C00000"/>
          <w:sz w:val="28"/>
          <w:szCs w:val="28"/>
        </w:rPr>
        <w:t xml:space="preserve">ри объявлении приема просьба учитывать </w:t>
      </w:r>
      <w:r w:rsidR="005F1C46" w:rsidRPr="005F1C46">
        <w:rPr>
          <w:rFonts w:ascii="Times New Roman" w:hAnsi="Times New Roman" w:cs="Times New Roman"/>
          <w:b/>
          <w:color w:val="C00000"/>
          <w:sz w:val="28"/>
          <w:szCs w:val="28"/>
        </w:rPr>
        <w:t>ФГОС ВО (3++) по направлениям бакалавриата</w:t>
      </w:r>
      <w:r w:rsidR="005F1C46">
        <w:rPr>
          <w:rFonts w:ascii="Times New Roman" w:hAnsi="Times New Roman" w:cs="Times New Roman"/>
          <w:b/>
          <w:color w:val="C00000"/>
          <w:sz w:val="28"/>
          <w:szCs w:val="28"/>
        </w:rPr>
        <w:t xml:space="preserve"> из УГНС 38.03.00 (ФЭИ</w:t>
      </w:r>
      <w:r>
        <w:rPr>
          <w:rFonts w:ascii="Times New Roman" w:hAnsi="Times New Roman" w:cs="Times New Roman"/>
          <w:b/>
          <w:color w:val="C00000"/>
          <w:sz w:val="28"/>
          <w:szCs w:val="28"/>
        </w:rPr>
        <w:t xml:space="preserve">; целесообразность объявления приема в филиалах </w:t>
      </w:r>
      <w:r w:rsidR="005F1C46">
        <w:rPr>
          <w:rFonts w:ascii="Times New Roman" w:hAnsi="Times New Roman" w:cs="Times New Roman"/>
          <w:b/>
          <w:color w:val="C00000"/>
          <w:sz w:val="28"/>
          <w:szCs w:val="28"/>
        </w:rPr>
        <w:t>МПТИ, НТИ</w:t>
      </w:r>
      <w:r>
        <w:rPr>
          <w:rFonts w:ascii="Times New Roman" w:hAnsi="Times New Roman" w:cs="Times New Roman"/>
          <w:b/>
          <w:color w:val="C00000"/>
          <w:sz w:val="28"/>
          <w:szCs w:val="28"/>
        </w:rPr>
        <w:t>???</w:t>
      </w:r>
      <w:r w:rsidR="005F1C46">
        <w:rPr>
          <w:rFonts w:ascii="Times New Roman" w:hAnsi="Times New Roman" w:cs="Times New Roman"/>
          <w:b/>
          <w:color w:val="C00000"/>
          <w:sz w:val="28"/>
          <w:szCs w:val="28"/>
        </w:rPr>
        <w:t xml:space="preserve">), согласно которым </w:t>
      </w:r>
      <w:r w:rsidR="005F1C46" w:rsidRPr="00BA7B33">
        <w:rPr>
          <w:rFonts w:ascii="Times New Roman" w:hAnsi="Times New Roman" w:cs="Times New Roman"/>
          <w:b/>
          <w:color w:val="C00000"/>
          <w:sz w:val="28"/>
          <w:szCs w:val="28"/>
          <w:u w:val="single"/>
        </w:rPr>
        <w:t>обучение по заочной форме возможно только при получении второго или последующего высшего образования</w:t>
      </w:r>
      <w:r w:rsidR="005F1C46">
        <w:rPr>
          <w:rFonts w:ascii="Times New Roman" w:hAnsi="Times New Roman" w:cs="Times New Roman"/>
          <w:b/>
          <w:color w:val="C00000"/>
          <w:sz w:val="28"/>
          <w:szCs w:val="28"/>
        </w:rPr>
        <w:t xml:space="preserve">. </w:t>
      </w:r>
    </w:p>
    <w:p w:rsidR="00F257A9" w:rsidRDefault="00F257A9" w:rsidP="00462CB8">
      <w:pPr>
        <w:spacing w:after="0" w:line="276" w:lineRule="auto"/>
        <w:ind w:firstLine="708"/>
        <w:jc w:val="both"/>
        <w:rPr>
          <w:rFonts w:ascii="Times New Roman" w:hAnsi="Times New Roman" w:cs="Times New Roman"/>
          <w:b/>
          <w:color w:val="C00000"/>
          <w:sz w:val="28"/>
          <w:szCs w:val="28"/>
        </w:rPr>
      </w:pPr>
      <w:r>
        <w:rPr>
          <w:rFonts w:ascii="Times New Roman" w:hAnsi="Times New Roman" w:cs="Times New Roman"/>
          <w:b/>
          <w:color w:val="C00000"/>
          <w:sz w:val="28"/>
          <w:szCs w:val="28"/>
        </w:rPr>
        <w:t xml:space="preserve">3. </w:t>
      </w:r>
      <w:r w:rsidR="00A15543">
        <w:rPr>
          <w:rFonts w:ascii="Times New Roman" w:eastAsia="Times New Roman" w:hAnsi="Times New Roman" w:cs="Times New Roman"/>
          <w:b/>
          <w:color w:val="C00000"/>
          <w:sz w:val="28"/>
          <w:szCs w:val="28"/>
          <w:lang w:eastAsia="ru-RU"/>
        </w:rPr>
        <w:t xml:space="preserve">Все УчП: </w:t>
      </w:r>
      <w:r w:rsidR="00A15543">
        <w:rPr>
          <w:rFonts w:ascii="Times New Roman" w:eastAsia="Times New Roman" w:hAnsi="Times New Roman" w:cs="Times New Roman"/>
          <w:b/>
          <w:color w:val="C00000"/>
          <w:sz w:val="28"/>
          <w:szCs w:val="28"/>
          <w:lang w:eastAsia="ru-RU"/>
        </w:rPr>
        <w:t>н</w:t>
      </w:r>
      <w:r>
        <w:rPr>
          <w:rFonts w:ascii="Times New Roman" w:hAnsi="Times New Roman" w:cs="Times New Roman"/>
          <w:b/>
          <w:color w:val="C00000"/>
          <w:sz w:val="28"/>
          <w:szCs w:val="28"/>
        </w:rPr>
        <w:t xml:space="preserve">аименования </w:t>
      </w:r>
      <w:proofErr w:type="spellStart"/>
      <w:r>
        <w:rPr>
          <w:rFonts w:ascii="Times New Roman" w:hAnsi="Times New Roman" w:cs="Times New Roman"/>
          <w:b/>
          <w:color w:val="C00000"/>
          <w:sz w:val="28"/>
          <w:szCs w:val="28"/>
        </w:rPr>
        <w:t>обр.программ</w:t>
      </w:r>
      <w:proofErr w:type="spellEnd"/>
      <w:r>
        <w:rPr>
          <w:rFonts w:ascii="Times New Roman" w:hAnsi="Times New Roman" w:cs="Times New Roman"/>
          <w:b/>
          <w:color w:val="C00000"/>
          <w:sz w:val="28"/>
          <w:szCs w:val="28"/>
        </w:rPr>
        <w:t xml:space="preserve"> на согласовании с ДОКО. Поэтому возможны изменения в наименованиях.</w:t>
      </w:r>
    </w:p>
    <w:tbl>
      <w:tblP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1119"/>
        <w:gridCol w:w="2551"/>
        <w:gridCol w:w="1023"/>
        <w:gridCol w:w="850"/>
        <w:gridCol w:w="1058"/>
        <w:gridCol w:w="773"/>
        <w:gridCol w:w="1058"/>
        <w:gridCol w:w="797"/>
        <w:gridCol w:w="2237"/>
        <w:gridCol w:w="2291"/>
      </w:tblGrid>
      <w:tr w:rsidR="0032380D" w:rsidRPr="008F6604" w:rsidTr="006B1591">
        <w:trPr>
          <w:trHeight w:val="20"/>
        </w:trPr>
        <w:tc>
          <w:tcPr>
            <w:tcW w:w="1003" w:type="dxa"/>
            <w:vMerge w:val="restart"/>
            <w:shd w:val="clear" w:color="auto" w:fill="auto"/>
            <w:tcMar>
              <w:left w:w="28" w:type="dxa"/>
              <w:right w:w="28" w:type="dxa"/>
            </w:tcMar>
            <w:vAlign w:val="center"/>
            <w:hideMark/>
          </w:tcPr>
          <w:p w:rsidR="0032380D" w:rsidRPr="008F6604" w:rsidRDefault="0032380D" w:rsidP="00462CB8">
            <w:pPr>
              <w:spacing w:after="0" w:line="276" w:lineRule="auto"/>
              <w:jc w:val="center"/>
              <w:rPr>
                <w:rFonts w:ascii="Times New Roman" w:eastAsia="Times New Roman" w:hAnsi="Times New Roman" w:cs="Times New Roman"/>
                <w:color w:val="000000"/>
                <w:sz w:val="18"/>
                <w:szCs w:val="28"/>
                <w:lang w:eastAsia="ru-RU"/>
              </w:rPr>
            </w:pPr>
            <w:r w:rsidRPr="008F6604">
              <w:rPr>
                <w:rFonts w:ascii="Times New Roman" w:eastAsia="Times New Roman" w:hAnsi="Times New Roman" w:cs="Times New Roman"/>
                <w:color w:val="000000"/>
                <w:sz w:val="18"/>
                <w:szCs w:val="28"/>
                <w:lang w:eastAsia="ru-RU"/>
              </w:rPr>
              <w:lastRenderedPageBreak/>
              <w:t>УчП</w:t>
            </w:r>
          </w:p>
        </w:tc>
        <w:tc>
          <w:tcPr>
            <w:tcW w:w="1119" w:type="dxa"/>
            <w:vMerge w:val="restart"/>
            <w:shd w:val="clear" w:color="auto" w:fill="auto"/>
            <w:tcMar>
              <w:left w:w="28" w:type="dxa"/>
              <w:right w:w="28" w:type="dxa"/>
            </w:tcMar>
            <w:vAlign w:val="center"/>
            <w:hideMark/>
          </w:tcPr>
          <w:p w:rsidR="0032380D" w:rsidRPr="008F6604" w:rsidRDefault="0032380D" w:rsidP="00462CB8">
            <w:pPr>
              <w:spacing w:after="0" w:line="276" w:lineRule="auto"/>
              <w:jc w:val="center"/>
              <w:rPr>
                <w:rFonts w:ascii="Times New Roman" w:eastAsia="Times New Roman" w:hAnsi="Times New Roman" w:cs="Times New Roman"/>
                <w:color w:val="000000"/>
                <w:sz w:val="18"/>
                <w:szCs w:val="28"/>
                <w:lang w:eastAsia="ru-RU"/>
              </w:rPr>
            </w:pPr>
            <w:r w:rsidRPr="008F6604">
              <w:rPr>
                <w:rFonts w:ascii="Times New Roman" w:eastAsia="Times New Roman" w:hAnsi="Times New Roman" w:cs="Times New Roman"/>
                <w:color w:val="000000"/>
                <w:sz w:val="18"/>
                <w:szCs w:val="28"/>
                <w:lang w:eastAsia="ru-RU"/>
              </w:rPr>
              <w:t>Код НПС</w:t>
            </w:r>
          </w:p>
        </w:tc>
        <w:tc>
          <w:tcPr>
            <w:tcW w:w="2551" w:type="dxa"/>
            <w:vMerge w:val="restart"/>
            <w:shd w:val="clear" w:color="auto" w:fill="auto"/>
            <w:tcMar>
              <w:left w:w="28" w:type="dxa"/>
              <w:right w:w="28" w:type="dxa"/>
            </w:tcMar>
            <w:vAlign w:val="center"/>
            <w:hideMark/>
          </w:tcPr>
          <w:p w:rsidR="0032380D" w:rsidRPr="008F6604" w:rsidRDefault="0032380D" w:rsidP="00462CB8">
            <w:pPr>
              <w:spacing w:after="0" w:line="276" w:lineRule="auto"/>
              <w:jc w:val="center"/>
              <w:rPr>
                <w:rFonts w:ascii="Times New Roman" w:eastAsia="Times New Roman" w:hAnsi="Times New Roman" w:cs="Times New Roman"/>
                <w:color w:val="000000"/>
                <w:sz w:val="18"/>
                <w:szCs w:val="28"/>
                <w:lang w:eastAsia="ru-RU"/>
              </w:rPr>
            </w:pPr>
            <w:r w:rsidRPr="008F6604">
              <w:rPr>
                <w:rFonts w:ascii="Times New Roman" w:eastAsia="Times New Roman" w:hAnsi="Times New Roman" w:cs="Times New Roman"/>
                <w:color w:val="000000"/>
                <w:sz w:val="18"/>
                <w:szCs w:val="28"/>
                <w:lang w:eastAsia="ru-RU"/>
              </w:rPr>
              <w:t>НПС (образовательная программа)</w:t>
            </w:r>
          </w:p>
        </w:tc>
        <w:tc>
          <w:tcPr>
            <w:tcW w:w="1873" w:type="dxa"/>
            <w:gridSpan w:val="2"/>
            <w:shd w:val="clear" w:color="auto" w:fill="auto"/>
            <w:tcMar>
              <w:left w:w="28" w:type="dxa"/>
              <w:right w:w="28" w:type="dxa"/>
            </w:tcMar>
            <w:vAlign w:val="center"/>
            <w:hideMark/>
          </w:tcPr>
          <w:p w:rsidR="0032380D" w:rsidRPr="008F6604" w:rsidRDefault="0032380D" w:rsidP="00462CB8">
            <w:pPr>
              <w:spacing w:after="0" w:line="276" w:lineRule="auto"/>
              <w:jc w:val="center"/>
              <w:rPr>
                <w:rFonts w:ascii="Times New Roman" w:eastAsia="Times New Roman" w:hAnsi="Times New Roman" w:cs="Times New Roman"/>
                <w:color w:val="000000"/>
                <w:sz w:val="18"/>
                <w:szCs w:val="28"/>
                <w:lang w:eastAsia="ru-RU"/>
              </w:rPr>
            </w:pPr>
            <w:r w:rsidRPr="008F6604">
              <w:rPr>
                <w:rFonts w:ascii="Times New Roman" w:eastAsia="Times New Roman" w:hAnsi="Times New Roman" w:cs="Times New Roman"/>
                <w:color w:val="000000"/>
                <w:sz w:val="18"/>
                <w:szCs w:val="28"/>
                <w:lang w:eastAsia="ru-RU"/>
              </w:rPr>
              <w:t>Количество мест для приема по очной форме</w:t>
            </w:r>
          </w:p>
        </w:tc>
        <w:tc>
          <w:tcPr>
            <w:tcW w:w="1831" w:type="dxa"/>
            <w:gridSpan w:val="2"/>
            <w:shd w:val="clear" w:color="auto" w:fill="auto"/>
            <w:tcMar>
              <w:left w:w="28" w:type="dxa"/>
              <w:right w:w="28" w:type="dxa"/>
            </w:tcMar>
            <w:vAlign w:val="center"/>
            <w:hideMark/>
          </w:tcPr>
          <w:p w:rsidR="0032380D" w:rsidRPr="008F6604" w:rsidRDefault="0032380D" w:rsidP="00462CB8">
            <w:pPr>
              <w:spacing w:after="0" w:line="276" w:lineRule="auto"/>
              <w:jc w:val="center"/>
              <w:rPr>
                <w:rFonts w:ascii="Times New Roman" w:eastAsia="Times New Roman" w:hAnsi="Times New Roman" w:cs="Times New Roman"/>
                <w:color w:val="000000"/>
                <w:sz w:val="18"/>
                <w:szCs w:val="28"/>
                <w:lang w:eastAsia="ru-RU"/>
              </w:rPr>
            </w:pPr>
            <w:r w:rsidRPr="008F6604">
              <w:rPr>
                <w:rFonts w:ascii="Times New Roman" w:eastAsia="Times New Roman" w:hAnsi="Times New Roman" w:cs="Times New Roman"/>
                <w:color w:val="000000"/>
                <w:sz w:val="18"/>
                <w:szCs w:val="28"/>
                <w:lang w:eastAsia="ru-RU"/>
              </w:rPr>
              <w:t>Количество мест для приема по очно-заочной форме</w:t>
            </w:r>
          </w:p>
        </w:tc>
        <w:tc>
          <w:tcPr>
            <w:tcW w:w="1855" w:type="dxa"/>
            <w:gridSpan w:val="2"/>
            <w:shd w:val="clear" w:color="auto" w:fill="auto"/>
            <w:tcMar>
              <w:left w:w="28" w:type="dxa"/>
              <w:right w:w="28" w:type="dxa"/>
            </w:tcMar>
            <w:vAlign w:val="center"/>
            <w:hideMark/>
          </w:tcPr>
          <w:p w:rsidR="0032380D" w:rsidRPr="008F6604" w:rsidRDefault="0032380D" w:rsidP="00462CB8">
            <w:pPr>
              <w:spacing w:after="0" w:line="276" w:lineRule="auto"/>
              <w:jc w:val="center"/>
              <w:rPr>
                <w:rFonts w:ascii="Times New Roman" w:eastAsia="Times New Roman" w:hAnsi="Times New Roman" w:cs="Times New Roman"/>
                <w:color w:val="000000"/>
                <w:sz w:val="18"/>
                <w:szCs w:val="28"/>
                <w:lang w:eastAsia="ru-RU"/>
              </w:rPr>
            </w:pPr>
            <w:r w:rsidRPr="008F6604">
              <w:rPr>
                <w:rFonts w:ascii="Times New Roman" w:eastAsia="Times New Roman" w:hAnsi="Times New Roman" w:cs="Times New Roman"/>
                <w:color w:val="000000"/>
                <w:sz w:val="18"/>
                <w:szCs w:val="28"/>
                <w:lang w:eastAsia="ru-RU"/>
              </w:rPr>
              <w:t>Количество мест для приема по заочной форме</w:t>
            </w:r>
          </w:p>
        </w:tc>
        <w:tc>
          <w:tcPr>
            <w:tcW w:w="2237" w:type="dxa"/>
            <w:vMerge w:val="restart"/>
            <w:shd w:val="clear" w:color="auto" w:fill="auto"/>
            <w:tcMar>
              <w:left w:w="28" w:type="dxa"/>
              <w:right w:w="28" w:type="dxa"/>
            </w:tcMar>
            <w:vAlign w:val="center"/>
            <w:hideMark/>
          </w:tcPr>
          <w:p w:rsidR="0032380D" w:rsidRPr="008F6604" w:rsidRDefault="0032380D" w:rsidP="00102BF6">
            <w:pPr>
              <w:spacing w:after="0" w:line="276" w:lineRule="auto"/>
              <w:jc w:val="center"/>
              <w:rPr>
                <w:rFonts w:ascii="Times New Roman" w:eastAsia="Times New Roman" w:hAnsi="Times New Roman" w:cs="Times New Roman"/>
                <w:color w:val="000000"/>
                <w:sz w:val="18"/>
                <w:szCs w:val="28"/>
                <w:lang w:eastAsia="ru-RU"/>
              </w:rPr>
            </w:pPr>
            <w:r>
              <w:rPr>
                <w:rFonts w:ascii="Times New Roman" w:eastAsia="Times New Roman" w:hAnsi="Times New Roman" w:cs="Times New Roman"/>
                <w:color w:val="000000"/>
                <w:sz w:val="18"/>
                <w:szCs w:val="28"/>
                <w:lang w:eastAsia="ru-RU"/>
              </w:rPr>
              <w:t>Перечень</w:t>
            </w:r>
            <w:r w:rsidR="00102BF6">
              <w:rPr>
                <w:rFonts w:ascii="Times New Roman" w:eastAsia="Times New Roman" w:hAnsi="Times New Roman" w:cs="Times New Roman"/>
                <w:color w:val="000000"/>
                <w:sz w:val="18"/>
                <w:szCs w:val="28"/>
                <w:lang w:eastAsia="ru-RU"/>
              </w:rPr>
              <w:t xml:space="preserve"> вступительных испытаний</w:t>
            </w:r>
            <w:r>
              <w:rPr>
                <w:rFonts w:ascii="Times New Roman" w:eastAsia="Times New Roman" w:hAnsi="Times New Roman" w:cs="Times New Roman"/>
                <w:color w:val="000000"/>
                <w:sz w:val="18"/>
                <w:szCs w:val="28"/>
                <w:lang w:eastAsia="ru-RU"/>
              </w:rPr>
              <w:t xml:space="preserve"> для поступающих на базе СОО</w:t>
            </w:r>
          </w:p>
        </w:tc>
        <w:tc>
          <w:tcPr>
            <w:tcW w:w="2291" w:type="dxa"/>
            <w:vMerge w:val="restart"/>
            <w:shd w:val="clear" w:color="auto" w:fill="auto"/>
            <w:noWrap/>
            <w:tcMar>
              <w:left w:w="28" w:type="dxa"/>
              <w:right w:w="28" w:type="dxa"/>
            </w:tcMar>
            <w:vAlign w:val="center"/>
            <w:hideMark/>
          </w:tcPr>
          <w:p w:rsidR="0032380D" w:rsidRPr="008F6604" w:rsidRDefault="00102BF6" w:rsidP="00462CB8">
            <w:pPr>
              <w:spacing w:after="0" w:line="276"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color w:val="000000"/>
                <w:sz w:val="18"/>
                <w:szCs w:val="28"/>
                <w:lang w:eastAsia="ru-RU"/>
              </w:rPr>
              <w:t>Перечень вступительных испытаний для поступающих на базе СПО</w:t>
            </w:r>
            <w:r w:rsidR="0059182E">
              <w:rPr>
                <w:rFonts w:ascii="Times New Roman" w:eastAsia="Times New Roman" w:hAnsi="Times New Roman" w:cs="Times New Roman"/>
                <w:color w:val="000000"/>
                <w:sz w:val="18"/>
                <w:szCs w:val="28"/>
                <w:lang w:eastAsia="ru-RU"/>
              </w:rPr>
              <w:t xml:space="preserve"> или ВО</w:t>
            </w:r>
          </w:p>
        </w:tc>
      </w:tr>
      <w:tr w:rsidR="0059182E" w:rsidRPr="008F6604" w:rsidTr="006B1591">
        <w:trPr>
          <w:trHeight w:val="20"/>
        </w:trPr>
        <w:tc>
          <w:tcPr>
            <w:tcW w:w="1003" w:type="dxa"/>
            <w:vMerge/>
            <w:tcMar>
              <w:left w:w="28" w:type="dxa"/>
              <w:right w:w="28" w:type="dxa"/>
            </w:tcMar>
            <w:vAlign w:val="center"/>
            <w:hideMark/>
          </w:tcPr>
          <w:p w:rsidR="0059182E" w:rsidRPr="008F6604" w:rsidRDefault="0059182E" w:rsidP="0059182E">
            <w:pPr>
              <w:spacing w:after="0" w:line="276" w:lineRule="auto"/>
              <w:jc w:val="center"/>
              <w:rPr>
                <w:rFonts w:ascii="Times New Roman" w:eastAsia="Times New Roman" w:hAnsi="Times New Roman" w:cs="Times New Roman"/>
                <w:color w:val="000000"/>
                <w:sz w:val="18"/>
                <w:szCs w:val="28"/>
                <w:lang w:eastAsia="ru-RU"/>
              </w:rPr>
            </w:pPr>
          </w:p>
        </w:tc>
        <w:tc>
          <w:tcPr>
            <w:tcW w:w="1119" w:type="dxa"/>
            <w:vMerge/>
            <w:tcMar>
              <w:left w:w="28" w:type="dxa"/>
              <w:right w:w="28" w:type="dxa"/>
            </w:tcMar>
            <w:vAlign w:val="center"/>
            <w:hideMark/>
          </w:tcPr>
          <w:p w:rsidR="0059182E" w:rsidRPr="008F6604" w:rsidRDefault="0059182E" w:rsidP="0059182E">
            <w:pPr>
              <w:spacing w:after="0" w:line="276" w:lineRule="auto"/>
              <w:jc w:val="center"/>
              <w:rPr>
                <w:rFonts w:ascii="Times New Roman" w:eastAsia="Times New Roman" w:hAnsi="Times New Roman" w:cs="Times New Roman"/>
                <w:color w:val="000000"/>
                <w:sz w:val="18"/>
                <w:szCs w:val="28"/>
                <w:lang w:eastAsia="ru-RU"/>
              </w:rPr>
            </w:pPr>
          </w:p>
        </w:tc>
        <w:tc>
          <w:tcPr>
            <w:tcW w:w="2551" w:type="dxa"/>
            <w:vMerge/>
            <w:tcMar>
              <w:left w:w="28" w:type="dxa"/>
              <w:right w:w="28" w:type="dxa"/>
            </w:tcMar>
            <w:vAlign w:val="center"/>
            <w:hideMark/>
          </w:tcPr>
          <w:p w:rsidR="0059182E" w:rsidRPr="008F6604" w:rsidRDefault="0059182E" w:rsidP="0059182E">
            <w:pPr>
              <w:spacing w:after="0" w:line="276" w:lineRule="auto"/>
              <w:jc w:val="center"/>
              <w:rPr>
                <w:rFonts w:ascii="Times New Roman" w:eastAsia="Times New Roman" w:hAnsi="Times New Roman" w:cs="Times New Roman"/>
                <w:color w:val="000000"/>
                <w:sz w:val="18"/>
                <w:szCs w:val="28"/>
                <w:lang w:eastAsia="ru-RU"/>
              </w:rPr>
            </w:pPr>
          </w:p>
        </w:tc>
        <w:tc>
          <w:tcPr>
            <w:tcW w:w="1023" w:type="dxa"/>
            <w:shd w:val="clear" w:color="auto" w:fill="auto"/>
            <w:tcMar>
              <w:left w:w="28" w:type="dxa"/>
              <w:right w:w="28" w:type="dxa"/>
            </w:tcMar>
            <w:vAlign w:val="center"/>
            <w:hideMark/>
          </w:tcPr>
          <w:p w:rsidR="0059182E" w:rsidRPr="008F6604" w:rsidRDefault="0059182E" w:rsidP="0059182E">
            <w:pPr>
              <w:spacing w:after="0" w:line="276" w:lineRule="auto"/>
              <w:jc w:val="center"/>
              <w:rPr>
                <w:rFonts w:ascii="Times New Roman" w:eastAsia="Times New Roman" w:hAnsi="Times New Roman" w:cs="Times New Roman"/>
                <w:color w:val="000000"/>
                <w:sz w:val="18"/>
                <w:szCs w:val="28"/>
                <w:lang w:eastAsia="ru-RU"/>
              </w:rPr>
            </w:pPr>
            <w:r w:rsidRPr="008F6604">
              <w:rPr>
                <w:rFonts w:ascii="Times New Roman" w:eastAsia="Times New Roman" w:hAnsi="Times New Roman" w:cs="Times New Roman"/>
                <w:color w:val="000000"/>
                <w:sz w:val="18"/>
                <w:szCs w:val="28"/>
                <w:lang w:eastAsia="ru-RU"/>
              </w:rPr>
              <w:t>на места в рамках КЦП</w:t>
            </w:r>
          </w:p>
        </w:tc>
        <w:tc>
          <w:tcPr>
            <w:tcW w:w="850" w:type="dxa"/>
            <w:shd w:val="clear" w:color="auto" w:fill="auto"/>
            <w:tcMar>
              <w:left w:w="28" w:type="dxa"/>
              <w:right w:w="28" w:type="dxa"/>
            </w:tcMar>
            <w:vAlign w:val="center"/>
            <w:hideMark/>
          </w:tcPr>
          <w:p w:rsidR="0059182E" w:rsidRPr="008F6604" w:rsidRDefault="0059182E" w:rsidP="0059182E">
            <w:pPr>
              <w:spacing w:after="0" w:line="276" w:lineRule="auto"/>
              <w:jc w:val="center"/>
              <w:rPr>
                <w:rFonts w:ascii="Times New Roman" w:eastAsia="Times New Roman" w:hAnsi="Times New Roman" w:cs="Times New Roman"/>
                <w:color w:val="000000"/>
                <w:sz w:val="18"/>
                <w:szCs w:val="28"/>
                <w:lang w:eastAsia="ru-RU"/>
              </w:rPr>
            </w:pPr>
            <w:r w:rsidRPr="008F6604">
              <w:rPr>
                <w:rFonts w:ascii="Times New Roman" w:eastAsia="Times New Roman" w:hAnsi="Times New Roman" w:cs="Times New Roman"/>
                <w:color w:val="000000"/>
                <w:sz w:val="18"/>
                <w:szCs w:val="28"/>
                <w:lang w:eastAsia="ru-RU"/>
              </w:rPr>
              <w:t>на места по ДОПОУ</w:t>
            </w:r>
          </w:p>
        </w:tc>
        <w:tc>
          <w:tcPr>
            <w:tcW w:w="1058" w:type="dxa"/>
            <w:shd w:val="clear" w:color="auto" w:fill="auto"/>
            <w:tcMar>
              <w:left w:w="28" w:type="dxa"/>
              <w:right w:w="28" w:type="dxa"/>
            </w:tcMar>
            <w:vAlign w:val="center"/>
            <w:hideMark/>
          </w:tcPr>
          <w:p w:rsidR="0059182E" w:rsidRPr="008F6604" w:rsidRDefault="0059182E" w:rsidP="0059182E">
            <w:pPr>
              <w:spacing w:after="0" w:line="276" w:lineRule="auto"/>
              <w:jc w:val="center"/>
              <w:rPr>
                <w:rFonts w:ascii="Times New Roman" w:eastAsia="Times New Roman" w:hAnsi="Times New Roman" w:cs="Times New Roman"/>
                <w:color w:val="000000"/>
                <w:sz w:val="18"/>
                <w:szCs w:val="28"/>
                <w:lang w:eastAsia="ru-RU"/>
              </w:rPr>
            </w:pPr>
            <w:r w:rsidRPr="008F6604">
              <w:rPr>
                <w:rFonts w:ascii="Times New Roman" w:eastAsia="Times New Roman" w:hAnsi="Times New Roman" w:cs="Times New Roman"/>
                <w:color w:val="000000"/>
                <w:sz w:val="18"/>
                <w:szCs w:val="28"/>
                <w:lang w:eastAsia="ru-RU"/>
              </w:rPr>
              <w:t>на места в рамках КЦП</w:t>
            </w:r>
          </w:p>
        </w:tc>
        <w:tc>
          <w:tcPr>
            <w:tcW w:w="773" w:type="dxa"/>
            <w:shd w:val="clear" w:color="auto" w:fill="auto"/>
            <w:tcMar>
              <w:left w:w="28" w:type="dxa"/>
              <w:right w:w="28" w:type="dxa"/>
            </w:tcMar>
            <w:vAlign w:val="center"/>
            <w:hideMark/>
          </w:tcPr>
          <w:p w:rsidR="0059182E" w:rsidRPr="008F6604" w:rsidRDefault="0059182E" w:rsidP="0059182E">
            <w:pPr>
              <w:spacing w:after="0" w:line="276" w:lineRule="auto"/>
              <w:jc w:val="center"/>
              <w:rPr>
                <w:rFonts w:ascii="Times New Roman" w:eastAsia="Times New Roman" w:hAnsi="Times New Roman" w:cs="Times New Roman"/>
                <w:color w:val="000000"/>
                <w:sz w:val="18"/>
                <w:szCs w:val="28"/>
                <w:lang w:eastAsia="ru-RU"/>
              </w:rPr>
            </w:pPr>
            <w:r w:rsidRPr="008F6604">
              <w:rPr>
                <w:rFonts w:ascii="Times New Roman" w:eastAsia="Times New Roman" w:hAnsi="Times New Roman" w:cs="Times New Roman"/>
                <w:color w:val="000000"/>
                <w:sz w:val="18"/>
                <w:szCs w:val="28"/>
                <w:lang w:eastAsia="ru-RU"/>
              </w:rPr>
              <w:t>на места по ДОПОУ</w:t>
            </w:r>
          </w:p>
        </w:tc>
        <w:tc>
          <w:tcPr>
            <w:tcW w:w="1058" w:type="dxa"/>
            <w:shd w:val="clear" w:color="auto" w:fill="auto"/>
            <w:tcMar>
              <w:left w:w="28" w:type="dxa"/>
              <w:right w:w="28" w:type="dxa"/>
            </w:tcMar>
            <w:vAlign w:val="center"/>
            <w:hideMark/>
          </w:tcPr>
          <w:p w:rsidR="0059182E" w:rsidRPr="008F6604" w:rsidRDefault="0059182E" w:rsidP="0059182E">
            <w:pPr>
              <w:spacing w:after="0" w:line="276" w:lineRule="auto"/>
              <w:jc w:val="center"/>
              <w:rPr>
                <w:rFonts w:ascii="Times New Roman" w:eastAsia="Times New Roman" w:hAnsi="Times New Roman" w:cs="Times New Roman"/>
                <w:color w:val="000000"/>
                <w:sz w:val="18"/>
                <w:szCs w:val="28"/>
                <w:lang w:eastAsia="ru-RU"/>
              </w:rPr>
            </w:pPr>
            <w:r w:rsidRPr="008F6604">
              <w:rPr>
                <w:rFonts w:ascii="Times New Roman" w:eastAsia="Times New Roman" w:hAnsi="Times New Roman" w:cs="Times New Roman"/>
                <w:color w:val="000000"/>
                <w:sz w:val="18"/>
                <w:szCs w:val="28"/>
                <w:lang w:eastAsia="ru-RU"/>
              </w:rPr>
              <w:t>на места в рамках КЦП</w:t>
            </w:r>
          </w:p>
        </w:tc>
        <w:tc>
          <w:tcPr>
            <w:tcW w:w="797" w:type="dxa"/>
            <w:shd w:val="clear" w:color="auto" w:fill="auto"/>
            <w:tcMar>
              <w:left w:w="28" w:type="dxa"/>
              <w:right w:w="28" w:type="dxa"/>
            </w:tcMar>
            <w:vAlign w:val="center"/>
            <w:hideMark/>
          </w:tcPr>
          <w:p w:rsidR="0059182E" w:rsidRPr="008F6604" w:rsidRDefault="0059182E" w:rsidP="0059182E">
            <w:pPr>
              <w:spacing w:after="0" w:line="276" w:lineRule="auto"/>
              <w:jc w:val="center"/>
              <w:rPr>
                <w:rFonts w:ascii="Times New Roman" w:eastAsia="Times New Roman" w:hAnsi="Times New Roman" w:cs="Times New Roman"/>
                <w:color w:val="000000"/>
                <w:sz w:val="18"/>
                <w:szCs w:val="28"/>
                <w:lang w:eastAsia="ru-RU"/>
              </w:rPr>
            </w:pPr>
            <w:r w:rsidRPr="008F6604">
              <w:rPr>
                <w:rFonts w:ascii="Times New Roman" w:eastAsia="Times New Roman" w:hAnsi="Times New Roman" w:cs="Times New Roman"/>
                <w:color w:val="000000"/>
                <w:sz w:val="18"/>
                <w:szCs w:val="28"/>
                <w:lang w:eastAsia="ru-RU"/>
              </w:rPr>
              <w:t>на места по ДОПОУ</w:t>
            </w:r>
          </w:p>
        </w:tc>
        <w:tc>
          <w:tcPr>
            <w:tcW w:w="2237" w:type="dxa"/>
            <w:vMerge/>
            <w:shd w:val="clear" w:color="auto" w:fill="auto"/>
            <w:tcMar>
              <w:left w:w="28" w:type="dxa"/>
              <w:right w:w="28" w:type="dxa"/>
            </w:tcMar>
            <w:vAlign w:val="center"/>
            <w:hideMark/>
          </w:tcPr>
          <w:p w:rsidR="0059182E" w:rsidRPr="008F6604" w:rsidRDefault="0059182E" w:rsidP="0059182E">
            <w:pPr>
              <w:spacing w:after="0" w:line="276" w:lineRule="auto"/>
              <w:jc w:val="center"/>
              <w:rPr>
                <w:rFonts w:ascii="Times New Roman" w:eastAsia="Times New Roman" w:hAnsi="Times New Roman" w:cs="Times New Roman"/>
                <w:color w:val="000000"/>
                <w:sz w:val="18"/>
                <w:szCs w:val="28"/>
                <w:lang w:eastAsia="ru-RU"/>
              </w:rPr>
            </w:pPr>
          </w:p>
        </w:tc>
        <w:tc>
          <w:tcPr>
            <w:tcW w:w="2291" w:type="dxa"/>
            <w:vMerge/>
            <w:shd w:val="clear" w:color="auto" w:fill="auto"/>
            <w:noWrap/>
            <w:tcMar>
              <w:left w:w="28" w:type="dxa"/>
              <w:right w:w="28" w:type="dxa"/>
            </w:tcMar>
            <w:vAlign w:val="center"/>
            <w:hideMark/>
          </w:tcPr>
          <w:p w:rsidR="0059182E" w:rsidRPr="008F6604" w:rsidRDefault="0059182E" w:rsidP="0059182E">
            <w:pPr>
              <w:spacing w:after="0" w:line="276" w:lineRule="auto"/>
              <w:jc w:val="center"/>
              <w:rPr>
                <w:rFonts w:ascii="Times New Roman" w:eastAsia="Times New Roman" w:hAnsi="Times New Roman" w:cs="Times New Roman"/>
                <w:sz w:val="18"/>
                <w:szCs w:val="28"/>
                <w:lang w:eastAsia="ru-RU"/>
              </w:rPr>
            </w:pPr>
          </w:p>
        </w:tc>
      </w:tr>
      <w:tr w:rsidR="0032380D" w:rsidRPr="008F6604" w:rsidTr="006B1591">
        <w:trPr>
          <w:trHeight w:val="20"/>
        </w:trPr>
        <w:tc>
          <w:tcPr>
            <w:tcW w:w="1003" w:type="dxa"/>
            <w:tcMar>
              <w:left w:w="28" w:type="dxa"/>
              <w:right w:w="28" w:type="dxa"/>
            </w:tcMar>
            <w:vAlign w:val="center"/>
          </w:tcPr>
          <w:p w:rsidR="0032380D" w:rsidRPr="008F6604" w:rsidRDefault="0032380D" w:rsidP="00462CB8">
            <w:pPr>
              <w:spacing w:after="0" w:line="276" w:lineRule="auto"/>
              <w:jc w:val="center"/>
              <w:rPr>
                <w:rFonts w:ascii="Times New Roman" w:eastAsia="Times New Roman" w:hAnsi="Times New Roman" w:cs="Times New Roman"/>
                <w:color w:val="000000"/>
                <w:sz w:val="18"/>
                <w:szCs w:val="28"/>
                <w:lang w:eastAsia="ru-RU"/>
              </w:rPr>
            </w:pPr>
          </w:p>
        </w:tc>
        <w:tc>
          <w:tcPr>
            <w:tcW w:w="1119" w:type="dxa"/>
            <w:tcMar>
              <w:left w:w="28" w:type="dxa"/>
              <w:right w:w="28" w:type="dxa"/>
            </w:tcMar>
            <w:vAlign w:val="center"/>
          </w:tcPr>
          <w:p w:rsidR="0032380D" w:rsidRPr="008F6604" w:rsidRDefault="0032380D" w:rsidP="00462CB8">
            <w:pPr>
              <w:spacing w:after="0" w:line="276" w:lineRule="auto"/>
              <w:jc w:val="center"/>
              <w:rPr>
                <w:rFonts w:ascii="Times New Roman" w:eastAsia="Times New Roman" w:hAnsi="Times New Roman" w:cs="Times New Roman"/>
                <w:color w:val="000000"/>
                <w:sz w:val="18"/>
                <w:szCs w:val="28"/>
                <w:lang w:eastAsia="ru-RU"/>
              </w:rPr>
            </w:pPr>
          </w:p>
        </w:tc>
        <w:tc>
          <w:tcPr>
            <w:tcW w:w="2551" w:type="dxa"/>
            <w:tcMar>
              <w:left w:w="28" w:type="dxa"/>
              <w:right w:w="28" w:type="dxa"/>
            </w:tcMar>
            <w:vAlign w:val="center"/>
          </w:tcPr>
          <w:p w:rsidR="0032380D" w:rsidRPr="008F6604" w:rsidRDefault="0032380D" w:rsidP="00462CB8">
            <w:pPr>
              <w:spacing w:after="0" w:line="276" w:lineRule="auto"/>
              <w:jc w:val="center"/>
              <w:rPr>
                <w:rFonts w:ascii="Times New Roman" w:eastAsia="Times New Roman" w:hAnsi="Times New Roman" w:cs="Times New Roman"/>
                <w:color w:val="000000"/>
                <w:sz w:val="18"/>
                <w:szCs w:val="28"/>
                <w:lang w:eastAsia="ru-RU"/>
              </w:rPr>
            </w:pPr>
          </w:p>
        </w:tc>
        <w:tc>
          <w:tcPr>
            <w:tcW w:w="1023" w:type="dxa"/>
            <w:shd w:val="clear" w:color="auto" w:fill="auto"/>
            <w:tcMar>
              <w:left w:w="28" w:type="dxa"/>
              <w:right w:w="28" w:type="dxa"/>
            </w:tcMar>
            <w:vAlign w:val="center"/>
          </w:tcPr>
          <w:p w:rsidR="0032380D" w:rsidRPr="008F6604" w:rsidRDefault="0032380D" w:rsidP="00462CB8">
            <w:pPr>
              <w:spacing w:after="0" w:line="276" w:lineRule="auto"/>
              <w:jc w:val="center"/>
              <w:rPr>
                <w:rFonts w:ascii="Times New Roman" w:eastAsia="Times New Roman" w:hAnsi="Times New Roman" w:cs="Times New Roman"/>
                <w:color w:val="000000"/>
                <w:sz w:val="18"/>
                <w:szCs w:val="28"/>
                <w:lang w:eastAsia="ru-RU"/>
              </w:rPr>
            </w:pPr>
          </w:p>
        </w:tc>
        <w:tc>
          <w:tcPr>
            <w:tcW w:w="850" w:type="dxa"/>
            <w:shd w:val="clear" w:color="auto" w:fill="auto"/>
            <w:tcMar>
              <w:left w:w="28" w:type="dxa"/>
              <w:right w:w="28" w:type="dxa"/>
            </w:tcMar>
            <w:vAlign w:val="center"/>
          </w:tcPr>
          <w:p w:rsidR="0032380D" w:rsidRPr="008F6604" w:rsidRDefault="0032380D" w:rsidP="00462CB8">
            <w:pPr>
              <w:spacing w:after="0" w:line="276" w:lineRule="auto"/>
              <w:jc w:val="center"/>
              <w:rPr>
                <w:rFonts w:ascii="Times New Roman" w:eastAsia="Times New Roman" w:hAnsi="Times New Roman" w:cs="Times New Roman"/>
                <w:color w:val="000000"/>
                <w:sz w:val="18"/>
                <w:szCs w:val="28"/>
                <w:lang w:eastAsia="ru-RU"/>
              </w:rPr>
            </w:pPr>
          </w:p>
        </w:tc>
        <w:tc>
          <w:tcPr>
            <w:tcW w:w="1058" w:type="dxa"/>
            <w:shd w:val="clear" w:color="auto" w:fill="auto"/>
            <w:tcMar>
              <w:left w:w="28" w:type="dxa"/>
              <w:right w:w="28" w:type="dxa"/>
            </w:tcMar>
            <w:vAlign w:val="center"/>
          </w:tcPr>
          <w:p w:rsidR="0032380D" w:rsidRPr="008F6604" w:rsidRDefault="0032380D" w:rsidP="00462CB8">
            <w:pPr>
              <w:spacing w:after="0" w:line="276" w:lineRule="auto"/>
              <w:jc w:val="center"/>
              <w:rPr>
                <w:rFonts w:ascii="Times New Roman" w:eastAsia="Times New Roman" w:hAnsi="Times New Roman" w:cs="Times New Roman"/>
                <w:color w:val="000000"/>
                <w:sz w:val="18"/>
                <w:szCs w:val="28"/>
                <w:lang w:eastAsia="ru-RU"/>
              </w:rPr>
            </w:pPr>
          </w:p>
        </w:tc>
        <w:tc>
          <w:tcPr>
            <w:tcW w:w="773" w:type="dxa"/>
            <w:shd w:val="clear" w:color="auto" w:fill="auto"/>
            <w:tcMar>
              <w:left w:w="28" w:type="dxa"/>
              <w:right w:w="28" w:type="dxa"/>
            </w:tcMar>
            <w:vAlign w:val="center"/>
          </w:tcPr>
          <w:p w:rsidR="0032380D" w:rsidRPr="008F6604" w:rsidRDefault="0032380D" w:rsidP="00462CB8">
            <w:pPr>
              <w:spacing w:after="0" w:line="276" w:lineRule="auto"/>
              <w:jc w:val="center"/>
              <w:rPr>
                <w:rFonts w:ascii="Times New Roman" w:eastAsia="Times New Roman" w:hAnsi="Times New Roman" w:cs="Times New Roman"/>
                <w:color w:val="000000"/>
                <w:sz w:val="18"/>
                <w:szCs w:val="28"/>
                <w:lang w:eastAsia="ru-RU"/>
              </w:rPr>
            </w:pPr>
          </w:p>
        </w:tc>
        <w:tc>
          <w:tcPr>
            <w:tcW w:w="1058" w:type="dxa"/>
            <w:shd w:val="clear" w:color="auto" w:fill="auto"/>
            <w:tcMar>
              <w:left w:w="28" w:type="dxa"/>
              <w:right w:w="28" w:type="dxa"/>
            </w:tcMar>
            <w:vAlign w:val="center"/>
          </w:tcPr>
          <w:p w:rsidR="0032380D" w:rsidRPr="008F6604" w:rsidRDefault="0032380D" w:rsidP="00462CB8">
            <w:pPr>
              <w:spacing w:after="0" w:line="276" w:lineRule="auto"/>
              <w:jc w:val="center"/>
              <w:rPr>
                <w:rFonts w:ascii="Times New Roman" w:eastAsia="Times New Roman" w:hAnsi="Times New Roman" w:cs="Times New Roman"/>
                <w:color w:val="000000"/>
                <w:sz w:val="18"/>
                <w:szCs w:val="28"/>
                <w:lang w:eastAsia="ru-RU"/>
              </w:rPr>
            </w:pPr>
          </w:p>
        </w:tc>
        <w:tc>
          <w:tcPr>
            <w:tcW w:w="797" w:type="dxa"/>
            <w:shd w:val="clear" w:color="auto" w:fill="auto"/>
            <w:tcMar>
              <w:left w:w="28" w:type="dxa"/>
              <w:right w:w="28" w:type="dxa"/>
            </w:tcMar>
            <w:vAlign w:val="center"/>
          </w:tcPr>
          <w:p w:rsidR="0032380D" w:rsidRPr="008F6604" w:rsidRDefault="0032380D" w:rsidP="00462CB8">
            <w:pPr>
              <w:spacing w:after="0" w:line="276" w:lineRule="auto"/>
              <w:jc w:val="center"/>
              <w:rPr>
                <w:rFonts w:ascii="Times New Roman" w:eastAsia="Times New Roman" w:hAnsi="Times New Roman" w:cs="Times New Roman"/>
                <w:color w:val="000000"/>
                <w:sz w:val="18"/>
                <w:szCs w:val="28"/>
                <w:lang w:eastAsia="ru-RU"/>
              </w:rPr>
            </w:pPr>
          </w:p>
        </w:tc>
        <w:tc>
          <w:tcPr>
            <w:tcW w:w="2237" w:type="dxa"/>
            <w:shd w:val="clear" w:color="auto" w:fill="auto"/>
            <w:tcMar>
              <w:left w:w="28" w:type="dxa"/>
              <w:right w:w="28" w:type="dxa"/>
            </w:tcMar>
            <w:vAlign w:val="center"/>
          </w:tcPr>
          <w:p w:rsidR="0032380D" w:rsidRPr="008F6604" w:rsidRDefault="0032380D" w:rsidP="00462CB8">
            <w:pPr>
              <w:spacing w:after="0" w:line="276" w:lineRule="auto"/>
              <w:jc w:val="center"/>
              <w:rPr>
                <w:rFonts w:ascii="Times New Roman" w:eastAsia="Times New Roman" w:hAnsi="Times New Roman" w:cs="Times New Roman"/>
                <w:color w:val="000000"/>
                <w:sz w:val="18"/>
                <w:szCs w:val="28"/>
                <w:lang w:eastAsia="ru-RU"/>
              </w:rPr>
            </w:pPr>
          </w:p>
        </w:tc>
        <w:tc>
          <w:tcPr>
            <w:tcW w:w="2291" w:type="dxa"/>
            <w:shd w:val="clear" w:color="auto" w:fill="auto"/>
            <w:noWrap/>
            <w:tcMar>
              <w:left w:w="28" w:type="dxa"/>
              <w:right w:w="28" w:type="dxa"/>
            </w:tcMar>
            <w:vAlign w:val="center"/>
          </w:tcPr>
          <w:p w:rsidR="0032380D" w:rsidRPr="008F6604" w:rsidRDefault="0032380D" w:rsidP="00462CB8">
            <w:pPr>
              <w:spacing w:after="0" w:line="276" w:lineRule="auto"/>
              <w:jc w:val="center"/>
              <w:rPr>
                <w:rFonts w:ascii="Times New Roman" w:eastAsia="Times New Roman" w:hAnsi="Times New Roman" w:cs="Times New Roman"/>
                <w:sz w:val="18"/>
                <w:szCs w:val="28"/>
                <w:lang w:eastAsia="ru-RU"/>
              </w:rPr>
            </w:pPr>
          </w:p>
        </w:tc>
      </w:tr>
      <w:tr w:rsidR="00482ACB" w:rsidRPr="008F6604" w:rsidTr="006B1591">
        <w:trPr>
          <w:trHeight w:val="20"/>
        </w:trPr>
        <w:tc>
          <w:tcPr>
            <w:tcW w:w="1003"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АДФ</w:t>
            </w:r>
          </w:p>
        </w:tc>
        <w:tc>
          <w:tcPr>
            <w:tcW w:w="1119"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08.03.01</w:t>
            </w:r>
          </w:p>
        </w:tc>
        <w:tc>
          <w:tcPr>
            <w:tcW w:w="2551"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Строительство (Автомобильные дороги)</w:t>
            </w:r>
          </w:p>
        </w:tc>
        <w:tc>
          <w:tcPr>
            <w:tcW w:w="1023"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25</w:t>
            </w:r>
          </w:p>
        </w:tc>
        <w:tc>
          <w:tcPr>
            <w:tcW w:w="850" w:type="dxa"/>
            <w:shd w:val="clear" w:color="auto" w:fill="auto"/>
            <w:tcMar>
              <w:left w:w="28" w:type="dxa"/>
              <w:right w:w="28" w:type="dxa"/>
            </w:tcMar>
            <w:vAlign w:val="center"/>
            <w:hideMark/>
          </w:tcPr>
          <w:p w:rsidR="00482ACB" w:rsidRPr="008F6604" w:rsidRDefault="00CE66FE" w:rsidP="00462CB8">
            <w:pPr>
              <w:spacing w:after="0"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058"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10</w:t>
            </w:r>
          </w:p>
        </w:tc>
        <w:tc>
          <w:tcPr>
            <w:tcW w:w="2237"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Физика</w:t>
            </w:r>
            <w:r w:rsidR="00CE66FE">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Русский язык</w:t>
            </w:r>
          </w:p>
        </w:tc>
        <w:tc>
          <w:tcPr>
            <w:tcW w:w="2291"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Собеседование профильной направленности - 40 б.; Русский язык</w:t>
            </w:r>
          </w:p>
        </w:tc>
      </w:tr>
      <w:tr w:rsidR="00482ACB" w:rsidRPr="008F6604" w:rsidTr="006B1591">
        <w:trPr>
          <w:trHeight w:val="20"/>
        </w:trPr>
        <w:tc>
          <w:tcPr>
            <w:tcW w:w="1003"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АДФ</w:t>
            </w:r>
          </w:p>
        </w:tc>
        <w:tc>
          <w:tcPr>
            <w:tcW w:w="1119"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08.05.02</w:t>
            </w:r>
          </w:p>
        </w:tc>
        <w:tc>
          <w:tcPr>
            <w:tcW w:w="2551"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Строительство, эксплуатация, восстановление и техническое прикрытие автомобильных дорог, мостов и тоннелей</w:t>
            </w:r>
          </w:p>
        </w:tc>
        <w:tc>
          <w:tcPr>
            <w:tcW w:w="1023"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15</w:t>
            </w:r>
          </w:p>
        </w:tc>
        <w:tc>
          <w:tcPr>
            <w:tcW w:w="850"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5</w:t>
            </w:r>
          </w:p>
        </w:tc>
        <w:tc>
          <w:tcPr>
            <w:tcW w:w="1058"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Физика</w:t>
            </w:r>
            <w:r w:rsidR="00CE66FE">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Русский язык</w:t>
            </w:r>
          </w:p>
        </w:tc>
        <w:tc>
          <w:tcPr>
            <w:tcW w:w="2291"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Собеседование профильной направленности - 40 б.; Русский язык</w:t>
            </w:r>
          </w:p>
        </w:tc>
      </w:tr>
      <w:tr w:rsidR="00482ACB" w:rsidRPr="008F6604" w:rsidTr="006B1591">
        <w:trPr>
          <w:trHeight w:val="20"/>
        </w:trPr>
        <w:tc>
          <w:tcPr>
            <w:tcW w:w="1003"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АДФ</w:t>
            </w:r>
          </w:p>
        </w:tc>
        <w:tc>
          <w:tcPr>
            <w:tcW w:w="1119"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23.03.01</w:t>
            </w:r>
          </w:p>
        </w:tc>
        <w:tc>
          <w:tcPr>
            <w:tcW w:w="2551"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Технология транспортных процессов (Транспортная логистика)</w:t>
            </w:r>
          </w:p>
        </w:tc>
        <w:tc>
          <w:tcPr>
            <w:tcW w:w="1023"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31</w:t>
            </w:r>
          </w:p>
        </w:tc>
        <w:tc>
          <w:tcPr>
            <w:tcW w:w="850" w:type="dxa"/>
            <w:shd w:val="clear" w:color="auto" w:fill="auto"/>
            <w:tcMar>
              <w:left w:w="28" w:type="dxa"/>
              <w:right w:w="28" w:type="dxa"/>
            </w:tcMar>
            <w:vAlign w:val="center"/>
            <w:hideMark/>
          </w:tcPr>
          <w:p w:rsidR="00482ACB" w:rsidRPr="008F6604" w:rsidRDefault="00CE66FE" w:rsidP="00462CB8">
            <w:pPr>
              <w:spacing w:after="0"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058"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Физика</w:t>
            </w:r>
            <w:r w:rsidR="00CE66FE">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Русский язык</w:t>
            </w:r>
          </w:p>
        </w:tc>
        <w:tc>
          <w:tcPr>
            <w:tcW w:w="2291"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Собеседование профильной направленности - 40 б.; Русский язык</w:t>
            </w:r>
          </w:p>
        </w:tc>
      </w:tr>
      <w:tr w:rsidR="00482ACB" w:rsidRPr="008F6604" w:rsidTr="006B1591">
        <w:trPr>
          <w:trHeight w:val="20"/>
        </w:trPr>
        <w:tc>
          <w:tcPr>
            <w:tcW w:w="1003"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АДФ</w:t>
            </w:r>
          </w:p>
        </w:tc>
        <w:tc>
          <w:tcPr>
            <w:tcW w:w="1119"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23.03.03</w:t>
            </w:r>
          </w:p>
        </w:tc>
        <w:tc>
          <w:tcPr>
            <w:tcW w:w="2551"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Эксплуатация транспортно-технологических машин и комплексов (Автомобильный сервис)</w:t>
            </w:r>
          </w:p>
        </w:tc>
        <w:tc>
          <w:tcPr>
            <w:tcW w:w="1023"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31</w:t>
            </w:r>
          </w:p>
        </w:tc>
        <w:tc>
          <w:tcPr>
            <w:tcW w:w="850" w:type="dxa"/>
            <w:shd w:val="clear" w:color="auto" w:fill="auto"/>
            <w:tcMar>
              <w:left w:w="28" w:type="dxa"/>
              <w:right w:w="28" w:type="dxa"/>
            </w:tcMar>
            <w:vAlign w:val="center"/>
            <w:hideMark/>
          </w:tcPr>
          <w:p w:rsidR="00482ACB" w:rsidRPr="008F6604" w:rsidRDefault="00CE66FE" w:rsidP="00462CB8">
            <w:pPr>
              <w:spacing w:after="0"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058"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20</w:t>
            </w:r>
          </w:p>
        </w:tc>
        <w:tc>
          <w:tcPr>
            <w:tcW w:w="797"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0</w:t>
            </w:r>
          </w:p>
        </w:tc>
        <w:tc>
          <w:tcPr>
            <w:tcW w:w="2237"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Физика</w:t>
            </w:r>
            <w:r w:rsidR="00CE66FE">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Русский язык</w:t>
            </w:r>
          </w:p>
        </w:tc>
        <w:tc>
          <w:tcPr>
            <w:tcW w:w="2291"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Собеседование профильной направленности - 40 б.; Русский язык</w:t>
            </w:r>
          </w:p>
        </w:tc>
      </w:tr>
      <w:tr w:rsidR="00482ACB" w:rsidRPr="008F6604" w:rsidTr="006B1591">
        <w:trPr>
          <w:trHeight w:val="20"/>
        </w:trPr>
        <w:tc>
          <w:tcPr>
            <w:tcW w:w="1003"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АДФ</w:t>
            </w:r>
          </w:p>
        </w:tc>
        <w:tc>
          <w:tcPr>
            <w:tcW w:w="1119"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23.03.02</w:t>
            </w:r>
          </w:p>
        </w:tc>
        <w:tc>
          <w:tcPr>
            <w:tcW w:w="2551"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Наземные транспортно-технологические комплексы (Подъемно-транспортные, строительные, дорожные машины и оборудование)</w:t>
            </w:r>
          </w:p>
        </w:tc>
        <w:tc>
          <w:tcPr>
            <w:tcW w:w="1023"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p>
        </w:tc>
        <w:tc>
          <w:tcPr>
            <w:tcW w:w="850"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20</w:t>
            </w:r>
          </w:p>
        </w:tc>
        <w:tc>
          <w:tcPr>
            <w:tcW w:w="797"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0</w:t>
            </w:r>
          </w:p>
        </w:tc>
        <w:tc>
          <w:tcPr>
            <w:tcW w:w="2237"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Физика</w:t>
            </w:r>
            <w:r w:rsidR="00CE66FE">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Русский язык</w:t>
            </w:r>
          </w:p>
        </w:tc>
        <w:tc>
          <w:tcPr>
            <w:tcW w:w="2291"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Собеседование профильной направленности - 40 б.; Русский язык</w:t>
            </w:r>
          </w:p>
        </w:tc>
      </w:tr>
      <w:tr w:rsidR="00482ACB" w:rsidRPr="008F6604" w:rsidTr="006B1591">
        <w:trPr>
          <w:trHeight w:val="20"/>
        </w:trPr>
        <w:tc>
          <w:tcPr>
            <w:tcW w:w="1003"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АДФ</w:t>
            </w:r>
          </w:p>
        </w:tc>
        <w:tc>
          <w:tcPr>
            <w:tcW w:w="1119"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23.05.01</w:t>
            </w:r>
          </w:p>
        </w:tc>
        <w:tc>
          <w:tcPr>
            <w:tcW w:w="2551"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Наземные транспортно-технологические средства</w:t>
            </w:r>
          </w:p>
        </w:tc>
        <w:tc>
          <w:tcPr>
            <w:tcW w:w="1023"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30</w:t>
            </w:r>
          </w:p>
        </w:tc>
        <w:tc>
          <w:tcPr>
            <w:tcW w:w="850" w:type="dxa"/>
            <w:shd w:val="clear" w:color="auto" w:fill="auto"/>
            <w:tcMar>
              <w:left w:w="28" w:type="dxa"/>
              <w:right w:w="28" w:type="dxa"/>
            </w:tcMar>
            <w:vAlign w:val="center"/>
            <w:hideMark/>
          </w:tcPr>
          <w:p w:rsidR="00482ACB" w:rsidRPr="008F6604" w:rsidRDefault="00CE66FE" w:rsidP="00462CB8">
            <w:pPr>
              <w:spacing w:after="0"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058"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Физика</w:t>
            </w:r>
            <w:r w:rsidR="00CE66FE">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Русский язык</w:t>
            </w:r>
          </w:p>
        </w:tc>
        <w:tc>
          <w:tcPr>
            <w:tcW w:w="2291"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Собеседование профильной направленности - 40 б.; Русский язык</w:t>
            </w:r>
          </w:p>
        </w:tc>
      </w:tr>
      <w:tr w:rsidR="00482ACB" w:rsidRPr="008F6604" w:rsidTr="006B1591">
        <w:trPr>
          <w:trHeight w:val="20"/>
        </w:trPr>
        <w:tc>
          <w:tcPr>
            <w:tcW w:w="1003"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АДФ</w:t>
            </w:r>
          </w:p>
        </w:tc>
        <w:tc>
          <w:tcPr>
            <w:tcW w:w="1119"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44.03.04</w:t>
            </w:r>
          </w:p>
        </w:tc>
        <w:tc>
          <w:tcPr>
            <w:tcW w:w="2551"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Профессиональное обучение (Транспорт)</w:t>
            </w:r>
          </w:p>
        </w:tc>
        <w:tc>
          <w:tcPr>
            <w:tcW w:w="1023"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18</w:t>
            </w:r>
          </w:p>
        </w:tc>
        <w:tc>
          <w:tcPr>
            <w:tcW w:w="850"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w:t>
            </w:r>
          </w:p>
        </w:tc>
        <w:tc>
          <w:tcPr>
            <w:tcW w:w="1058"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20</w:t>
            </w:r>
          </w:p>
        </w:tc>
        <w:tc>
          <w:tcPr>
            <w:tcW w:w="797" w:type="dxa"/>
            <w:shd w:val="clear" w:color="auto" w:fill="auto"/>
            <w:tcMar>
              <w:left w:w="28" w:type="dxa"/>
              <w:right w:w="28" w:type="dxa"/>
            </w:tcMar>
            <w:vAlign w:val="center"/>
            <w:hideMark/>
          </w:tcPr>
          <w:p w:rsidR="00482ACB" w:rsidRPr="008F6604" w:rsidRDefault="00CE66FE" w:rsidP="00462CB8">
            <w:pPr>
              <w:spacing w:after="0"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2237"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Физика</w:t>
            </w:r>
            <w:r w:rsidR="00CE66FE">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 xml:space="preserve">Информатика и </w:t>
            </w:r>
            <w:r w:rsidRPr="008F6604">
              <w:rPr>
                <w:rFonts w:ascii="Times New Roman" w:eastAsia="Times New Roman" w:hAnsi="Times New Roman" w:cs="Times New Roman"/>
                <w:color w:val="000000"/>
                <w:sz w:val="28"/>
                <w:szCs w:val="28"/>
                <w:lang w:eastAsia="ru-RU"/>
              </w:rPr>
              <w:lastRenderedPageBreak/>
              <w:t>ИКТ; Русский язык</w:t>
            </w:r>
          </w:p>
        </w:tc>
        <w:tc>
          <w:tcPr>
            <w:tcW w:w="2291" w:type="dxa"/>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 xml:space="preserve">Математика; Собеседование профильной </w:t>
            </w:r>
            <w:r w:rsidRPr="008F6604">
              <w:rPr>
                <w:rFonts w:ascii="Times New Roman" w:eastAsia="Times New Roman" w:hAnsi="Times New Roman" w:cs="Times New Roman"/>
                <w:color w:val="000000"/>
                <w:sz w:val="28"/>
                <w:szCs w:val="28"/>
                <w:lang w:eastAsia="ru-RU"/>
              </w:rPr>
              <w:lastRenderedPageBreak/>
              <w:t>направленности - 40 б.; Русский язык</w:t>
            </w:r>
          </w:p>
        </w:tc>
      </w:tr>
      <w:tr w:rsidR="00CE66FE" w:rsidRPr="008F6604" w:rsidTr="006B1591">
        <w:trPr>
          <w:trHeight w:val="20"/>
        </w:trPr>
        <w:tc>
          <w:tcPr>
            <w:tcW w:w="100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ГИ</w:t>
            </w:r>
          </w:p>
        </w:tc>
        <w:tc>
          <w:tcPr>
            <w:tcW w:w="1119"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20.03.01</w:t>
            </w:r>
          </w:p>
        </w:tc>
        <w:tc>
          <w:tcPr>
            <w:tcW w:w="255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Техносферная безопасность</w:t>
            </w:r>
          </w:p>
        </w:tc>
        <w:tc>
          <w:tcPr>
            <w:tcW w:w="102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58</w:t>
            </w:r>
          </w:p>
        </w:tc>
        <w:tc>
          <w:tcPr>
            <w:tcW w:w="850"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w:t>
            </w: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Физика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Русский язык</w:t>
            </w:r>
          </w:p>
        </w:tc>
        <w:tc>
          <w:tcPr>
            <w:tcW w:w="229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Безопасность жизнедеятельности (собеседование) - 60 б.; Русский язык</w:t>
            </w:r>
          </w:p>
        </w:tc>
      </w:tr>
      <w:tr w:rsidR="00CE66FE" w:rsidRPr="008F6604" w:rsidTr="006B1591">
        <w:trPr>
          <w:trHeight w:val="20"/>
        </w:trPr>
        <w:tc>
          <w:tcPr>
            <w:tcW w:w="100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ГИ</w:t>
            </w:r>
          </w:p>
        </w:tc>
        <w:tc>
          <w:tcPr>
            <w:tcW w:w="1119"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21.05.04</w:t>
            </w:r>
          </w:p>
        </w:tc>
        <w:tc>
          <w:tcPr>
            <w:tcW w:w="255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Горное дело</w:t>
            </w:r>
          </w:p>
        </w:tc>
        <w:tc>
          <w:tcPr>
            <w:tcW w:w="102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67</w:t>
            </w:r>
          </w:p>
        </w:tc>
        <w:tc>
          <w:tcPr>
            <w:tcW w:w="850"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w:t>
            </w: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10</w:t>
            </w:r>
          </w:p>
        </w:tc>
        <w:tc>
          <w:tcPr>
            <w:tcW w:w="79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10</w:t>
            </w:r>
          </w:p>
        </w:tc>
        <w:tc>
          <w:tcPr>
            <w:tcW w:w="223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Физика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Русский язык</w:t>
            </w:r>
          </w:p>
        </w:tc>
        <w:tc>
          <w:tcPr>
            <w:tcW w:w="229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Основы горного дела (собеседование) - 60 б.; Русский язык</w:t>
            </w:r>
          </w:p>
        </w:tc>
      </w:tr>
      <w:tr w:rsidR="00CE66FE" w:rsidRPr="008F6604" w:rsidTr="006B1591">
        <w:trPr>
          <w:trHeight w:val="20"/>
        </w:trPr>
        <w:tc>
          <w:tcPr>
            <w:tcW w:w="100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ГРФ</w:t>
            </w:r>
          </w:p>
        </w:tc>
        <w:tc>
          <w:tcPr>
            <w:tcW w:w="1119"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21.03.01</w:t>
            </w:r>
          </w:p>
        </w:tc>
        <w:tc>
          <w:tcPr>
            <w:tcW w:w="255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Нефтегазовое дело</w:t>
            </w:r>
          </w:p>
        </w:tc>
        <w:tc>
          <w:tcPr>
            <w:tcW w:w="102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20</w:t>
            </w:r>
          </w:p>
        </w:tc>
        <w:tc>
          <w:tcPr>
            <w:tcW w:w="850"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w:t>
            </w: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Физика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Русский язык</w:t>
            </w:r>
          </w:p>
        </w:tc>
        <w:tc>
          <w:tcPr>
            <w:tcW w:w="229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Собеседование профильной направленности - 60 б.; Русский язык</w:t>
            </w:r>
          </w:p>
        </w:tc>
      </w:tr>
      <w:tr w:rsidR="00CE66FE" w:rsidRPr="008F6604" w:rsidTr="006B1591">
        <w:trPr>
          <w:trHeight w:val="20"/>
        </w:trPr>
        <w:tc>
          <w:tcPr>
            <w:tcW w:w="100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ГРФ</w:t>
            </w:r>
          </w:p>
        </w:tc>
        <w:tc>
          <w:tcPr>
            <w:tcW w:w="1119"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21.05.02</w:t>
            </w:r>
          </w:p>
        </w:tc>
        <w:tc>
          <w:tcPr>
            <w:tcW w:w="255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Прикладная геология</w:t>
            </w:r>
          </w:p>
        </w:tc>
        <w:tc>
          <w:tcPr>
            <w:tcW w:w="102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46</w:t>
            </w:r>
          </w:p>
        </w:tc>
        <w:tc>
          <w:tcPr>
            <w:tcW w:w="850"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w:t>
            </w: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Физика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 xml:space="preserve">Информатика и </w:t>
            </w:r>
            <w:r w:rsidRPr="008F6604">
              <w:rPr>
                <w:rFonts w:ascii="Times New Roman" w:eastAsia="Times New Roman" w:hAnsi="Times New Roman" w:cs="Times New Roman"/>
                <w:color w:val="000000"/>
                <w:sz w:val="28"/>
                <w:szCs w:val="28"/>
                <w:lang w:eastAsia="ru-RU"/>
              </w:rPr>
              <w:lastRenderedPageBreak/>
              <w:t>ИКТ; Русский язык</w:t>
            </w:r>
          </w:p>
        </w:tc>
        <w:tc>
          <w:tcPr>
            <w:tcW w:w="229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 xml:space="preserve">Математика; Собеседование профильной направленности - </w:t>
            </w:r>
            <w:r w:rsidRPr="008F6604">
              <w:rPr>
                <w:rFonts w:ascii="Times New Roman" w:eastAsia="Times New Roman" w:hAnsi="Times New Roman" w:cs="Times New Roman"/>
                <w:color w:val="000000"/>
                <w:sz w:val="28"/>
                <w:szCs w:val="28"/>
                <w:lang w:eastAsia="ru-RU"/>
              </w:rPr>
              <w:lastRenderedPageBreak/>
              <w:t>60 б.; Русский язык</w:t>
            </w:r>
          </w:p>
        </w:tc>
      </w:tr>
      <w:tr w:rsidR="00CE66FE" w:rsidRPr="008F6604" w:rsidTr="006B1591">
        <w:trPr>
          <w:trHeight w:val="20"/>
        </w:trPr>
        <w:tc>
          <w:tcPr>
            <w:tcW w:w="100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ГРФ</w:t>
            </w:r>
          </w:p>
        </w:tc>
        <w:tc>
          <w:tcPr>
            <w:tcW w:w="1119"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21.05.03</w:t>
            </w:r>
          </w:p>
        </w:tc>
        <w:tc>
          <w:tcPr>
            <w:tcW w:w="255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Технология геологической разведки</w:t>
            </w:r>
          </w:p>
        </w:tc>
        <w:tc>
          <w:tcPr>
            <w:tcW w:w="102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46</w:t>
            </w:r>
          </w:p>
        </w:tc>
        <w:tc>
          <w:tcPr>
            <w:tcW w:w="850"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w:t>
            </w: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Физика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Русский язык</w:t>
            </w:r>
          </w:p>
        </w:tc>
        <w:tc>
          <w:tcPr>
            <w:tcW w:w="229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Собеседование профильной направленности - 60 б.; Русский язык</w:t>
            </w:r>
          </w:p>
        </w:tc>
      </w:tr>
      <w:tr w:rsidR="00CE66FE" w:rsidRPr="008F6604" w:rsidTr="006B1591">
        <w:trPr>
          <w:trHeight w:val="20"/>
        </w:trPr>
        <w:tc>
          <w:tcPr>
            <w:tcW w:w="100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ГРФ</w:t>
            </w:r>
          </w:p>
        </w:tc>
        <w:tc>
          <w:tcPr>
            <w:tcW w:w="1119"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21.05.06</w:t>
            </w:r>
          </w:p>
        </w:tc>
        <w:tc>
          <w:tcPr>
            <w:tcW w:w="255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Нефтегазовые техника и технологии</w:t>
            </w:r>
          </w:p>
        </w:tc>
        <w:tc>
          <w:tcPr>
            <w:tcW w:w="102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23</w:t>
            </w:r>
          </w:p>
        </w:tc>
        <w:tc>
          <w:tcPr>
            <w:tcW w:w="850"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w:t>
            </w: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18</w:t>
            </w:r>
          </w:p>
        </w:tc>
        <w:tc>
          <w:tcPr>
            <w:tcW w:w="223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Физика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Русский язык</w:t>
            </w:r>
          </w:p>
        </w:tc>
        <w:tc>
          <w:tcPr>
            <w:tcW w:w="229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Собеседование профильной направленности - 60 б.; Русский язык</w:t>
            </w:r>
          </w:p>
        </w:tc>
      </w:tr>
      <w:tr w:rsidR="00CE66FE" w:rsidRPr="008F6604" w:rsidTr="006B1591">
        <w:trPr>
          <w:trHeight w:val="20"/>
        </w:trPr>
        <w:tc>
          <w:tcPr>
            <w:tcW w:w="100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ИЕН</w:t>
            </w:r>
          </w:p>
        </w:tc>
        <w:tc>
          <w:tcPr>
            <w:tcW w:w="1119"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04.05.01</w:t>
            </w:r>
          </w:p>
        </w:tc>
        <w:tc>
          <w:tcPr>
            <w:tcW w:w="255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Фундаментальная и прикладная химия</w:t>
            </w:r>
          </w:p>
        </w:tc>
        <w:tc>
          <w:tcPr>
            <w:tcW w:w="102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27</w:t>
            </w:r>
          </w:p>
        </w:tc>
        <w:tc>
          <w:tcPr>
            <w:tcW w:w="850"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w:t>
            </w: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Химия; Биология</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Математика; Русский язык</w:t>
            </w:r>
          </w:p>
        </w:tc>
        <w:tc>
          <w:tcPr>
            <w:tcW w:w="229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Химия; Собеседование по фундаментальной химии - 40 б.; Русский язык</w:t>
            </w:r>
          </w:p>
        </w:tc>
      </w:tr>
      <w:tr w:rsidR="00CE66FE" w:rsidRPr="008F6604" w:rsidTr="006B1591">
        <w:trPr>
          <w:trHeight w:val="20"/>
        </w:trPr>
        <w:tc>
          <w:tcPr>
            <w:tcW w:w="100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ИЕН</w:t>
            </w:r>
          </w:p>
        </w:tc>
        <w:tc>
          <w:tcPr>
            <w:tcW w:w="1119"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05.03.02</w:t>
            </w:r>
          </w:p>
        </w:tc>
        <w:tc>
          <w:tcPr>
            <w:tcW w:w="255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xml:space="preserve">География </w:t>
            </w:r>
            <w:r w:rsidRPr="008F6604">
              <w:rPr>
                <w:rFonts w:ascii="Times New Roman" w:eastAsia="Times New Roman" w:hAnsi="Times New Roman" w:cs="Times New Roman"/>
                <w:color w:val="FF0000"/>
                <w:sz w:val="28"/>
                <w:szCs w:val="28"/>
                <w:lang w:eastAsia="ru-RU"/>
              </w:rPr>
              <w:t>(Общая география)</w:t>
            </w:r>
          </w:p>
        </w:tc>
        <w:tc>
          <w:tcPr>
            <w:tcW w:w="102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20</w:t>
            </w:r>
          </w:p>
        </w:tc>
        <w:tc>
          <w:tcPr>
            <w:tcW w:w="850"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w:t>
            </w: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14</w:t>
            </w:r>
          </w:p>
        </w:tc>
        <w:tc>
          <w:tcPr>
            <w:tcW w:w="77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w:t>
            </w: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География; Биология</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Математика; Русский язык</w:t>
            </w:r>
          </w:p>
        </w:tc>
        <w:tc>
          <w:tcPr>
            <w:tcW w:w="229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География; Собеседование по географии Якутии - 40 б.; Русский язык</w:t>
            </w:r>
          </w:p>
        </w:tc>
      </w:tr>
      <w:tr w:rsidR="00CE66FE" w:rsidRPr="008F6604" w:rsidTr="006B1591">
        <w:trPr>
          <w:trHeight w:val="20"/>
        </w:trPr>
        <w:tc>
          <w:tcPr>
            <w:tcW w:w="100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ИЕН</w:t>
            </w:r>
          </w:p>
        </w:tc>
        <w:tc>
          <w:tcPr>
            <w:tcW w:w="1119"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05.03.06</w:t>
            </w:r>
          </w:p>
        </w:tc>
        <w:tc>
          <w:tcPr>
            <w:tcW w:w="255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Экология и природопользование</w:t>
            </w:r>
          </w:p>
        </w:tc>
        <w:tc>
          <w:tcPr>
            <w:tcW w:w="102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20</w:t>
            </w:r>
          </w:p>
        </w:tc>
        <w:tc>
          <w:tcPr>
            <w:tcW w:w="850"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w:t>
            </w: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География; Биология</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Математика; Русский язык</w:t>
            </w:r>
          </w:p>
        </w:tc>
        <w:tc>
          <w:tcPr>
            <w:tcW w:w="229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География; Собеседование по географии Якутии - 40 б.; Русский язык</w:t>
            </w:r>
          </w:p>
        </w:tc>
      </w:tr>
      <w:tr w:rsidR="00CE66FE" w:rsidRPr="008F6604" w:rsidTr="006B1591">
        <w:trPr>
          <w:trHeight w:val="20"/>
        </w:trPr>
        <w:tc>
          <w:tcPr>
            <w:tcW w:w="100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ИЕН</w:t>
            </w:r>
          </w:p>
        </w:tc>
        <w:tc>
          <w:tcPr>
            <w:tcW w:w="1119"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05.03.04</w:t>
            </w:r>
          </w:p>
        </w:tc>
        <w:tc>
          <w:tcPr>
            <w:tcW w:w="255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Гидрометеорология</w:t>
            </w:r>
          </w:p>
        </w:tc>
        <w:tc>
          <w:tcPr>
            <w:tcW w:w="102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18</w:t>
            </w:r>
          </w:p>
        </w:tc>
        <w:tc>
          <w:tcPr>
            <w:tcW w:w="850"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w:t>
            </w: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География; Биология</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Математика; Русский язык</w:t>
            </w:r>
          </w:p>
        </w:tc>
        <w:tc>
          <w:tcPr>
            <w:tcW w:w="229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География; Собеседование по экологии Якутии - 40 б.; Русский язык</w:t>
            </w:r>
          </w:p>
        </w:tc>
      </w:tr>
      <w:tr w:rsidR="00CE66FE" w:rsidRPr="008F6604" w:rsidTr="006B1591">
        <w:trPr>
          <w:trHeight w:val="20"/>
        </w:trPr>
        <w:tc>
          <w:tcPr>
            <w:tcW w:w="100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ИЕН</w:t>
            </w:r>
          </w:p>
        </w:tc>
        <w:tc>
          <w:tcPr>
            <w:tcW w:w="1119"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06.03.01</w:t>
            </w:r>
          </w:p>
        </w:tc>
        <w:tc>
          <w:tcPr>
            <w:tcW w:w="255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Биология</w:t>
            </w:r>
          </w:p>
        </w:tc>
        <w:tc>
          <w:tcPr>
            <w:tcW w:w="102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36</w:t>
            </w:r>
          </w:p>
        </w:tc>
        <w:tc>
          <w:tcPr>
            <w:tcW w:w="850"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w:t>
            </w: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Биология; Химия</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География</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Математика; Русский язык</w:t>
            </w:r>
          </w:p>
        </w:tc>
        <w:tc>
          <w:tcPr>
            <w:tcW w:w="229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Биология; Химия</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География</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Математика; Русский язык</w:t>
            </w:r>
          </w:p>
        </w:tc>
      </w:tr>
      <w:tr w:rsidR="00CE66FE" w:rsidRPr="008F6604" w:rsidTr="006B1591">
        <w:trPr>
          <w:trHeight w:val="20"/>
        </w:trPr>
        <w:tc>
          <w:tcPr>
            <w:tcW w:w="100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ИЕН</w:t>
            </w:r>
          </w:p>
        </w:tc>
        <w:tc>
          <w:tcPr>
            <w:tcW w:w="1119"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18.03.01</w:t>
            </w:r>
          </w:p>
        </w:tc>
        <w:tc>
          <w:tcPr>
            <w:tcW w:w="255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Химическая технология</w:t>
            </w:r>
          </w:p>
        </w:tc>
        <w:tc>
          <w:tcPr>
            <w:tcW w:w="102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25</w:t>
            </w:r>
          </w:p>
        </w:tc>
        <w:tc>
          <w:tcPr>
            <w:tcW w:w="850"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w:t>
            </w: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Химия</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Биология; Русский язык</w:t>
            </w:r>
          </w:p>
        </w:tc>
        <w:tc>
          <w:tcPr>
            <w:tcW w:w="229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Химия</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Биология; Русский язык</w:t>
            </w:r>
          </w:p>
        </w:tc>
      </w:tr>
      <w:tr w:rsidR="00CE66FE" w:rsidRPr="008F6604" w:rsidTr="006B1591">
        <w:trPr>
          <w:trHeight w:val="20"/>
        </w:trPr>
        <w:tc>
          <w:tcPr>
            <w:tcW w:w="100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ИЕН</w:t>
            </w:r>
          </w:p>
        </w:tc>
        <w:tc>
          <w:tcPr>
            <w:tcW w:w="1119"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44.03.01</w:t>
            </w:r>
          </w:p>
        </w:tc>
        <w:tc>
          <w:tcPr>
            <w:tcW w:w="255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Педагогическое образование (Химия)</w:t>
            </w:r>
          </w:p>
        </w:tc>
        <w:tc>
          <w:tcPr>
            <w:tcW w:w="102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10</w:t>
            </w:r>
          </w:p>
        </w:tc>
        <w:tc>
          <w:tcPr>
            <w:tcW w:w="850"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w:t>
            </w: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Обществознание; Профессиональное испытание - 40 б.; Русский язык</w:t>
            </w:r>
          </w:p>
        </w:tc>
        <w:tc>
          <w:tcPr>
            <w:tcW w:w="229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Обществознание; Профессиональное испытание - 40 б.; Русский язык</w:t>
            </w:r>
          </w:p>
        </w:tc>
      </w:tr>
      <w:tr w:rsidR="00CE66FE" w:rsidRPr="008F6604" w:rsidTr="006B1591">
        <w:trPr>
          <w:trHeight w:val="20"/>
        </w:trPr>
        <w:tc>
          <w:tcPr>
            <w:tcW w:w="100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ИЕН</w:t>
            </w:r>
          </w:p>
        </w:tc>
        <w:tc>
          <w:tcPr>
            <w:tcW w:w="1119"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44.03.05</w:t>
            </w:r>
          </w:p>
        </w:tc>
        <w:tc>
          <w:tcPr>
            <w:tcW w:w="255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Педагогическое образование (с двумя</w:t>
            </w:r>
            <w:r w:rsidRPr="008F6604">
              <w:rPr>
                <w:rFonts w:ascii="Times New Roman" w:eastAsia="Times New Roman" w:hAnsi="Times New Roman" w:cs="Times New Roman"/>
                <w:color w:val="000000"/>
                <w:sz w:val="28"/>
                <w:szCs w:val="28"/>
                <w:lang w:eastAsia="ru-RU"/>
              </w:rPr>
              <w:br/>
            </w:r>
            <w:r w:rsidRPr="008F6604">
              <w:rPr>
                <w:rFonts w:ascii="Times New Roman" w:eastAsia="Times New Roman" w:hAnsi="Times New Roman" w:cs="Times New Roman"/>
                <w:color w:val="000000"/>
                <w:sz w:val="28"/>
                <w:szCs w:val="28"/>
                <w:lang w:eastAsia="ru-RU"/>
              </w:rPr>
              <w:lastRenderedPageBreak/>
              <w:t xml:space="preserve">профилями подготовки) (Биология и </w:t>
            </w:r>
            <w:r w:rsidRPr="008F6604">
              <w:rPr>
                <w:rFonts w:ascii="Times New Roman" w:eastAsia="Times New Roman" w:hAnsi="Times New Roman" w:cs="Times New Roman"/>
                <w:color w:val="FF0000"/>
                <w:sz w:val="28"/>
                <w:szCs w:val="28"/>
                <w:lang w:eastAsia="ru-RU"/>
              </w:rPr>
              <w:t>Х</w:t>
            </w:r>
            <w:r w:rsidRPr="008F6604">
              <w:rPr>
                <w:rFonts w:ascii="Times New Roman" w:eastAsia="Times New Roman" w:hAnsi="Times New Roman" w:cs="Times New Roman"/>
                <w:color w:val="000000"/>
                <w:sz w:val="28"/>
                <w:szCs w:val="28"/>
                <w:lang w:eastAsia="ru-RU"/>
              </w:rPr>
              <w:t>имия)</w:t>
            </w:r>
          </w:p>
        </w:tc>
        <w:tc>
          <w:tcPr>
            <w:tcW w:w="102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15</w:t>
            </w:r>
          </w:p>
        </w:tc>
        <w:tc>
          <w:tcPr>
            <w:tcW w:w="850"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5</w:t>
            </w: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20</w:t>
            </w:r>
          </w:p>
        </w:tc>
        <w:tc>
          <w:tcPr>
            <w:tcW w:w="79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w:t>
            </w:r>
          </w:p>
        </w:tc>
        <w:tc>
          <w:tcPr>
            <w:tcW w:w="223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Обществознание; Профессионально</w:t>
            </w:r>
            <w:r w:rsidRPr="008F6604">
              <w:rPr>
                <w:rFonts w:ascii="Times New Roman" w:eastAsia="Times New Roman" w:hAnsi="Times New Roman" w:cs="Times New Roman"/>
                <w:color w:val="000000"/>
                <w:sz w:val="28"/>
                <w:szCs w:val="28"/>
                <w:lang w:eastAsia="ru-RU"/>
              </w:rPr>
              <w:lastRenderedPageBreak/>
              <w:t>е испытание - 40 б.; Русский язык</w:t>
            </w:r>
          </w:p>
        </w:tc>
        <w:tc>
          <w:tcPr>
            <w:tcW w:w="229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Обществознание; Профессионально</w:t>
            </w:r>
            <w:r w:rsidRPr="008F6604">
              <w:rPr>
                <w:rFonts w:ascii="Times New Roman" w:eastAsia="Times New Roman" w:hAnsi="Times New Roman" w:cs="Times New Roman"/>
                <w:color w:val="000000"/>
                <w:sz w:val="28"/>
                <w:szCs w:val="28"/>
                <w:lang w:eastAsia="ru-RU"/>
              </w:rPr>
              <w:lastRenderedPageBreak/>
              <w:t>е испытание - 40 б.; Русский язык</w:t>
            </w:r>
          </w:p>
        </w:tc>
      </w:tr>
      <w:tr w:rsidR="00CE66FE" w:rsidRPr="008F6604" w:rsidTr="006B1591">
        <w:trPr>
          <w:trHeight w:val="20"/>
        </w:trPr>
        <w:tc>
          <w:tcPr>
            <w:tcW w:w="100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ИЕН</w:t>
            </w:r>
          </w:p>
        </w:tc>
        <w:tc>
          <w:tcPr>
            <w:tcW w:w="1119"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44.03.05</w:t>
            </w:r>
          </w:p>
        </w:tc>
        <w:tc>
          <w:tcPr>
            <w:tcW w:w="255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Педагогическое образование (с двумя</w:t>
            </w:r>
            <w:r w:rsidRPr="008F6604">
              <w:rPr>
                <w:rFonts w:ascii="Times New Roman" w:eastAsia="Times New Roman" w:hAnsi="Times New Roman" w:cs="Times New Roman"/>
                <w:color w:val="000000"/>
                <w:sz w:val="28"/>
                <w:szCs w:val="28"/>
                <w:lang w:eastAsia="ru-RU"/>
              </w:rPr>
              <w:br/>
              <w:t xml:space="preserve">профилями подготовки) (География и </w:t>
            </w:r>
            <w:r w:rsidRPr="008F6604">
              <w:rPr>
                <w:rFonts w:ascii="Times New Roman" w:eastAsia="Times New Roman" w:hAnsi="Times New Roman" w:cs="Times New Roman"/>
                <w:color w:val="FF0000"/>
                <w:sz w:val="28"/>
                <w:szCs w:val="28"/>
                <w:lang w:eastAsia="ru-RU"/>
              </w:rPr>
              <w:t>Э</w:t>
            </w:r>
            <w:r w:rsidRPr="008F6604">
              <w:rPr>
                <w:rFonts w:ascii="Times New Roman" w:eastAsia="Times New Roman" w:hAnsi="Times New Roman" w:cs="Times New Roman"/>
                <w:color w:val="000000"/>
                <w:sz w:val="28"/>
                <w:szCs w:val="28"/>
                <w:lang w:eastAsia="ru-RU"/>
              </w:rPr>
              <w:t>кология)</w:t>
            </w:r>
          </w:p>
        </w:tc>
        <w:tc>
          <w:tcPr>
            <w:tcW w:w="102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15</w:t>
            </w:r>
          </w:p>
        </w:tc>
        <w:tc>
          <w:tcPr>
            <w:tcW w:w="850"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5</w:t>
            </w: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Обществознание; Профессиональное испытание - 40 б.; Русский язык</w:t>
            </w:r>
          </w:p>
        </w:tc>
        <w:tc>
          <w:tcPr>
            <w:tcW w:w="229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Обществознание; Профессиональное испытание - 40 б.; Русский язык</w:t>
            </w:r>
          </w:p>
        </w:tc>
      </w:tr>
      <w:tr w:rsidR="00CE66FE" w:rsidRPr="008F6604" w:rsidTr="006B1591">
        <w:trPr>
          <w:trHeight w:val="20"/>
        </w:trPr>
        <w:tc>
          <w:tcPr>
            <w:tcW w:w="100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ИЗФиР</w:t>
            </w:r>
          </w:p>
        </w:tc>
        <w:tc>
          <w:tcPr>
            <w:tcW w:w="1119"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41.03.01</w:t>
            </w:r>
          </w:p>
        </w:tc>
        <w:tc>
          <w:tcPr>
            <w:tcW w:w="255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Зарубежное регионоведение (Американские исследования)</w:t>
            </w:r>
          </w:p>
        </w:tc>
        <w:tc>
          <w:tcPr>
            <w:tcW w:w="102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10</w:t>
            </w:r>
          </w:p>
        </w:tc>
        <w:tc>
          <w:tcPr>
            <w:tcW w:w="850"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8</w:t>
            </w: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История; Иностранный язык (английский); Русский язык</w:t>
            </w:r>
          </w:p>
        </w:tc>
        <w:tc>
          <w:tcPr>
            <w:tcW w:w="229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История; Иностранный язык (английский); Русский язык</w:t>
            </w:r>
          </w:p>
        </w:tc>
      </w:tr>
      <w:tr w:rsidR="00CE66FE" w:rsidRPr="008F6604" w:rsidTr="006B1591">
        <w:trPr>
          <w:trHeight w:val="20"/>
        </w:trPr>
        <w:tc>
          <w:tcPr>
            <w:tcW w:w="100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ИЗФиР</w:t>
            </w:r>
          </w:p>
        </w:tc>
        <w:tc>
          <w:tcPr>
            <w:tcW w:w="1119"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44.03.01</w:t>
            </w:r>
          </w:p>
        </w:tc>
        <w:tc>
          <w:tcPr>
            <w:tcW w:w="255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Педагогическое образование (Иностранный язык (английский))</w:t>
            </w:r>
          </w:p>
        </w:tc>
        <w:tc>
          <w:tcPr>
            <w:tcW w:w="102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850"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30</w:t>
            </w:r>
          </w:p>
        </w:tc>
        <w:tc>
          <w:tcPr>
            <w:tcW w:w="79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Иностранный язык (английский); Русский язык; Обществознание</w:t>
            </w:r>
          </w:p>
        </w:tc>
        <w:tc>
          <w:tcPr>
            <w:tcW w:w="229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Иностранный язык (английский); Русский язык; Обществознание</w:t>
            </w:r>
          </w:p>
        </w:tc>
      </w:tr>
      <w:tr w:rsidR="00CE66FE" w:rsidRPr="008F6604" w:rsidTr="006B1591">
        <w:trPr>
          <w:trHeight w:val="20"/>
        </w:trPr>
        <w:tc>
          <w:tcPr>
            <w:tcW w:w="100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ИЗФиР</w:t>
            </w:r>
          </w:p>
        </w:tc>
        <w:tc>
          <w:tcPr>
            <w:tcW w:w="1119"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44.03.05</w:t>
            </w:r>
          </w:p>
        </w:tc>
        <w:tc>
          <w:tcPr>
            <w:tcW w:w="255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xml:space="preserve">Педагогическое образование (с двумя профилями подготовки) (Иностранный язык </w:t>
            </w:r>
            <w:r w:rsidRPr="008F6604">
              <w:rPr>
                <w:rFonts w:ascii="Times New Roman" w:eastAsia="Times New Roman" w:hAnsi="Times New Roman" w:cs="Times New Roman"/>
                <w:color w:val="000000"/>
                <w:sz w:val="28"/>
                <w:szCs w:val="28"/>
                <w:lang w:eastAsia="ru-RU"/>
              </w:rPr>
              <w:lastRenderedPageBreak/>
              <w:t>(английский) и иностранный язык (китайский))</w:t>
            </w:r>
          </w:p>
        </w:tc>
        <w:tc>
          <w:tcPr>
            <w:tcW w:w="102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24</w:t>
            </w:r>
          </w:p>
        </w:tc>
        <w:tc>
          <w:tcPr>
            <w:tcW w:w="850"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w:t>
            </w: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Иностранный язык (английский); Русский язык; Обществознание</w:t>
            </w:r>
          </w:p>
        </w:tc>
        <w:tc>
          <w:tcPr>
            <w:tcW w:w="229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Иностранный язык (английский); Русский язык; Обществознание</w:t>
            </w:r>
          </w:p>
        </w:tc>
      </w:tr>
      <w:tr w:rsidR="00CE66FE" w:rsidRPr="008F6604" w:rsidTr="006B1591">
        <w:trPr>
          <w:trHeight w:val="20"/>
        </w:trPr>
        <w:tc>
          <w:tcPr>
            <w:tcW w:w="100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ИЗФиР</w:t>
            </w:r>
          </w:p>
        </w:tc>
        <w:tc>
          <w:tcPr>
            <w:tcW w:w="1119"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44.03.05</w:t>
            </w:r>
          </w:p>
        </w:tc>
        <w:tc>
          <w:tcPr>
            <w:tcW w:w="255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Педагогическое образование (с двумя профилями подготовки) (Иностранный язык (немецкий) и дополнительное образование)</w:t>
            </w:r>
          </w:p>
        </w:tc>
        <w:tc>
          <w:tcPr>
            <w:tcW w:w="102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20</w:t>
            </w:r>
          </w:p>
        </w:tc>
        <w:tc>
          <w:tcPr>
            <w:tcW w:w="850"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Профессиональное испытание - 40 б.; Русский язык; Обществознание</w:t>
            </w:r>
          </w:p>
        </w:tc>
        <w:tc>
          <w:tcPr>
            <w:tcW w:w="229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Профессиональное испытание - 40 б.; Русский язык; Обществознание</w:t>
            </w:r>
          </w:p>
        </w:tc>
      </w:tr>
      <w:tr w:rsidR="00CE66FE" w:rsidRPr="008F6604" w:rsidTr="006B1591">
        <w:trPr>
          <w:trHeight w:val="20"/>
        </w:trPr>
        <w:tc>
          <w:tcPr>
            <w:tcW w:w="100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ИЗФиР</w:t>
            </w:r>
          </w:p>
        </w:tc>
        <w:tc>
          <w:tcPr>
            <w:tcW w:w="1119"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45.03.01</w:t>
            </w:r>
          </w:p>
        </w:tc>
        <w:tc>
          <w:tcPr>
            <w:tcW w:w="255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Филология (Зарубежная филология (корейский язык и литература))</w:t>
            </w:r>
          </w:p>
        </w:tc>
        <w:tc>
          <w:tcPr>
            <w:tcW w:w="102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6</w:t>
            </w:r>
          </w:p>
        </w:tc>
        <w:tc>
          <w:tcPr>
            <w:tcW w:w="850"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14</w:t>
            </w: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Иностранный язык; Русский язык; Литература</w:t>
            </w:r>
          </w:p>
        </w:tc>
        <w:tc>
          <w:tcPr>
            <w:tcW w:w="229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xml:space="preserve">Профессиональное испытание - 40 </w:t>
            </w:r>
            <w:proofErr w:type="gramStart"/>
            <w:r w:rsidRPr="008F6604">
              <w:rPr>
                <w:rFonts w:ascii="Times New Roman" w:eastAsia="Times New Roman" w:hAnsi="Times New Roman" w:cs="Times New Roman"/>
                <w:color w:val="000000"/>
                <w:sz w:val="28"/>
                <w:szCs w:val="28"/>
                <w:lang w:eastAsia="ru-RU"/>
              </w:rPr>
              <w:t>б. ;</w:t>
            </w:r>
            <w:proofErr w:type="gramEnd"/>
            <w:r w:rsidRPr="008F6604">
              <w:rPr>
                <w:rFonts w:ascii="Times New Roman" w:eastAsia="Times New Roman" w:hAnsi="Times New Roman" w:cs="Times New Roman"/>
                <w:color w:val="000000"/>
                <w:sz w:val="28"/>
                <w:szCs w:val="28"/>
                <w:lang w:eastAsia="ru-RU"/>
              </w:rPr>
              <w:t xml:space="preserve"> Русский язык; Литература</w:t>
            </w:r>
          </w:p>
        </w:tc>
      </w:tr>
      <w:tr w:rsidR="00CE66FE" w:rsidRPr="008F6604" w:rsidTr="006B1591">
        <w:trPr>
          <w:trHeight w:val="20"/>
        </w:trPr>
        <w:tc>
          <w:tcPr>
            <w:tcW w:w="100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ИЗФиР</w:t>
            </w:r>
          </w:p>
        </w:tc>
        <w:tc>
          <w:tcPr>
            <w:tcW w:w="1119"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45.03.01</w:t>
            </w:r>
          </w:p>
        </w:tc>
        <w:tc>
          <w:tcPr>
            <w:tcW w:w="255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Филология (Прикладная филология (французский и английский языки в сфере информационно-коммуникационных технологий))</w:t>
            </w:r>
          </w:p>
        </w:tc>
        <w:tc>
          <w:tcPr>
            <w:tcW w:w="102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w:t>
            </w:r>
          </w:p>
        </w:tc>
        <w:tc>
          <w:tcPr>
            <w:tcW w:w="850"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16</w:t>
            </w: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Профессиональное испытание - 40 б.; Русский язык; Литература</w:t>
            </w:r>
          </w:p>
        </w:tc>
        <w:tc>
          <w:tcPr>
            <w:tcW w:w="229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Профессиональное испытание (собеседование) - 40 б.; Русский язык; Литература</w:t>
            </w:r>
          </w:p>
        </w:tc>
      </w:tr>
      <w:tr w:rsidR="00CE66FE" w:rsidRPr="008F6604" w:rsidTr="006B1591">
        <w:trPr>
          <w:trHeight w:val="20"/>
        </w:trPr>
        <w:tc>
          <w:tcPr>
            <w:tcW w:w="100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ИЗФиР</w:t>
            </w:r>
          </w:p>
        </w:tc>
        <w:tc>
          <w:tcPr>
            <w:tcW w:w="1119"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45.03.02</w:t>
            </w:r>
          </w:p>
        </w:tc>
        <w:tc>
          <w:tcPr>
            <w:tcW w:w="255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Лингвистика (Перевод и переводоведение)</w:t>
            </w:r>
          </w:p>
        </w:tc>
        <w:tc>
          <w:tcPr>
            <w:tcW w:w="102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5</w:t>
            </w:r>
          </w:p>
        </w:tc>
        <w:tc>
          <w:tcPr>
            <w:tcW w:w="850"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15</w:t>
            </w: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Иностранный язык (английский); Русский язык; Литература</w:t>
            </w:r>
          </w:p>
        </w:tc>
        <w:tc>
          <w:tcPr>
            <w:tcW w:w="229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Профессиональное испытание (английский язык) - 42 б.; Русский язык; Литература</w:t>
            </w:r>
          </w:p>
        </w:tc>
      </w:tr>
      <w:tr w:rsidR="00CE66FE" w:rsidRPr="008F6604" w:rsidTr="006B1591">
        <w:trPr>
          <w:trHeight w:val="20"/>
        </w:trPr>
        <w:tc>
          <w:tcPr>
            <w:tcW w:w="100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ИЗФиР</w:t>
            </w:r>
          </w:p>
        </w:tc>
        <w:tc>
          <w:tcPr>
            <w:tcW w:w="1119"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45.03.02</w:t>
            </w:r>
          </w:p>
        </w:tc>
        <w:tc>
          <w:tcPr>
            <w:tcW w:w="255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Лингвистика (Межкультурная коммуникация и перевод (китайский язык))</w:t>
            </w:r>
          </w:p>
        </w:tc>
        <w:tc>
          <w:tcPr>
            <w:tcW w:w="102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10</w:t>
            </w:r>
          </w:p>
        </w:tc>
        <w:tc>
          <w:tcPr>
            <w:tcW w:w="850"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10</w:t>
            </w: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Иностранный язык; Русский язык; Литература</w:t>
            </w:r>
          </w:p>
        </w:tc>
        <w:tc>
          <w:tcPr>
            <w:tcW w:w="229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Профессиональное испытание - 40 б.; Русский язык; Литература</w:t>
            </w:r>
          </w:p>
        </w:tc>
      </w:tr>
      <w:tr w:rsidR="00CE66FE" w:rsidRPr="008F6604" w:rsidTr="006B1591">
        <w:trPr>
          <w:trHeight w:val="20"/>
        </w:trPr>
        <w:tc>
          <w:tcPr>
            <w:tcW w:w="100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ИМИ</w:t>
            </w:r>
          </w:p>
        </w:tc>
        <w:tc>
          <w:tcPr>
            <w:tcW w:w="1119"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01.03.01</w:t>
            </w:r>
          </w:p>
        </w:tc>
        <w:tc>
          <w:tcPr>
            <w:tcW w:w="255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w:t>
            </w:r>
          </w:p>
        </w:tc>
        <w:tc>
          <w:tcPr>
            <w:tcW w:w="102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20</w:t>
            </w:r>
          </w:p>
        </w:tc>
        <w:tc>
          <w:tcPr>
            <w:tcW w:w="850"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Физика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Русский язык</w:t>
            </w:r>
          </w:p>
        </w:tc>
        <w:tc>
          <w:tcPr>
            <w:tcW w:w="229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Физика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Русский язык</w:t>
            </w:r>
          </w:p>
        </w:tc>
      </w:tr>
      <w:tr w:rsidR="00CE66FE" w:rsidRPr="008F6604" w:rsidTr="006B1591">
        <w:trPr>
          <w:trHeight w:val="20"/>
        </w:trPr>
        <w:tc>
          <w:tcPr>
            <w:tcW w:w="100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ИМИ</w:t>
            </w:r>
          </w:p>
        </w:tc>
        <w:tc>
          <w:tcPr>
            <w:tcW w:w="1119"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01.03.02</w:t>
            </w:r>
          </w:p>
        </w:tc>
        <w:tc>
          <w:tcPr>
            <w:tcW w:w="255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Прикладная математика и информатика</w:t>
            </w:r>
          </w:p>
        </w:tc>
        <w:tc>
          <w:tcPr>
            <w:tcW w:w="102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35</w:t>
            </w:r>
          </w:p>
        </w:tc>
        <w:tc>
          <w:tcPr>
            <w:tcW w:w="850"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Информатика и ИКТ; Русский язык</w:t>
            </w:r>
          </w:p>
        </w:tc>
        <w:tc>
          <w:tcPr>
            <w:tcW w:w="229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Информатика и ИКТ; Русский язык</w:t>
            </w:r>
          </w:p>
        </w:tc>
      </w:tr>
      <w:tr w:rsidR="00CE66FE" w:rsidRPr="008F6604" w:rsidTr="006B1591">
        <w:trPr>
          <w:trHeight w:val="20"/>
        </w:trPr>
        <w:tc>
          <w:tcPr>
            <w:tcW w:w="100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ИМИ</w:t>
            </w:r>
          </w:p>
        </w:tc>
        <w:tc>
          <w:tcPr>
            <w:tcW w:w="1119"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02.03.02</w:t>
            </w:r>
          </w:p>
        </w:tc>
        <w:tc>
          <w:tcPr>
            <w:tcW w:w="255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Фундаментальная информатика и информационные технологии</w:t>
            </w:r>
          </w:p>
        </w:tc>
        <w:tc>
          <w:tcPr>
            <w:tcW w:w="102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25</w:t>
            </w:r>
          </w:p>
        </w:tc>
        <w:tc>
          <w:tcPr>
            <w:tcW w:w="850"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5</w:t>
            </w: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Информатика и ИКТ; Математика; Русский язык</w:t>
            </w:r>
          </w:p>
        </w:tc>
        <w:tc>
          <w:tcPr>
            <w:tcW w:w="229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Информатика и ИКТ; Математика; Русский язык</w:t>
            </w:r>
          </w:p>
        </w:tc>
      </w:tr>
      <w:tr w:rsidR="00CE66FE" w:rsidRPr="008F6604" w:rsidTr="006B1591">
        <w:trPr>
          <w:trHeight w:val="20"/>
        </w:trPr>
        <w:tc>
          <w:tcPr>
            <w:tcW w:w="100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ИМИ</w:t>
            </w:r>
          </w:p>
        </w:tc>
        <w:tc>
          <w:tcPr>
            <w:tcW w:w="1119"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09.03.01</w:t>
            </w:r>
          </w:p>
        </w:tc>
        <w:tc>
          <w:tcPr>
            <w:tcW w:w="255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Информатика и вычислительная техника</w:t>
            </w:r>
          </w:p>
        </w:tc>
        <w:tc>
          <w:tcPr>
            <w:tcW w:w="102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45</w:t>
            </w:r>
          </w:p>
        </w:tc>
        <w:tc>
          <w:tcPr>
            <w:tcW w:w="850"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5</w:t>
            </w: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Информатика и ИКТ; Математика; Русский язык</w:t>
            </w:r>
          </w:p>
        </w:tc>
        <w:tc>
          <w:tcPr>
            <w:tcW w:w="229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Информатика и ИКТ; Математика; Русский язык</w:t>
            </w:r>
          </w:p>
        </w:tc>
      </w:tr>
      <w:tr w:rsidR="00CE66FE" w:rsidRPr="008F6604" w:rsidTr="006B1591">
        <w:trPr>
          <w:trHeight w:val="20"/>
        </w:trPr>
        <w:tc>
          <w:tcPr>
            <w:tcW w:w="100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ИМИ</w:t>
            </w:r>
          </w:p>
        </w:tc>
        <w:tc>
          <w:tcPr>
            <w:tcW w:w="1119"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09.03.03</w:t>
            </w:r>
          </w:p>
        </w:tc>
        <w:tc>
          <w:tcPr>
            <w:tcW w:w="255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Прикладная информатика</w:t>
            </w:r>
          </w:p>
        </w:tc>
        <w:tc>
          <w:tcPr>
            <w:tcW w:w="102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40</w:t>
            </w:r>
          </w:p>
        </w:tc>
        <w:tc>
          <w:tcPr>
            <w:tcW w:w="850"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w:t>
            </w: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Информатика и ИКТ; Русский язык</w:t>
            </w:r>
          </w:p>
        </w:tc>
        <w:tc>
          <w:tcPr>
            <w:tcW w:w="229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Информатика и ИКТ; Русский язык</w:t>
            </w:r>
          </w:p>
        </w:tc>
      </w:tr>
      <w:tr w:rsidR="00CE66FE" w:rsidRPr="008F6604" w:rsidTr="006B1591">
        <w:trPr>
          <w:trHeight w:val="20"/>
        </w:trPr>
        <w:tc>
          <w:tcPr>
            <w:tcW w:w="100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ИМИ</w:t>
            </w:r>
          </w:p>
        </w:tc>
        <w:tc>
          <w:tcPr>
            <w:tcW w:w="1119"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11.03.02</w:t>
            </w:r>
          </w:p>
        </w:tc>
        <w:tc>
          <w:tcPr>
            <w:tcW w:w="255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Инфокоммуникационные технологии и системы связи</w:t>
            </w:r>
          </w:p>
        </w:tc>
        <w:tc>
          <w:tcPr>
            <w:tcW w:w="102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20</w:t>
            </w:r>
          </w:p>
        </w:tc>
        <w:tc>
          <w:tcPr>
            <w:tcW w:w="850"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w:t>
            </w: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Физика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Русский язык</w:t>
            </w:r>
          </w:p>
        </w:tc>
        <w:tc>
          <w:tcPr>
            <w:tcW w:w="229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Физика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Русский язык</w:t>
            </w:r>
          </w:p>
        </w:tc>
      </w:tr>
      <w:tr w:rsidR="00CE66FE" w:rsidRPr="008F6604" w:rsidTr="006B1591">
        <w:trPr>
          <w:trHeight w:val="20"/>
        </w:trPr>
        <w:tc>
          <w:tcPr>
            <w:tcW w:w="100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ИМИ</w:t>
            </w:r>
          </w:p>
        </w:tc>
        <w:tc>
          <w:tcPr>
            <w:tcW w:w="1119"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44.03.01</w:t>
            </w:r>
          </w:p>
        </w:tc>
        <w:tc>
          <w:tcPr>
            <w:tcW w:w="255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Педагогическое образование (Математика)</w:t>
            </w:r>
          </w:p>
        </w:tc>
        <w:tc>
          <w:tcPr>
            <w:tcW w:w="102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22</w:t>
            </w:r>
          </w:p>
        </w:tc>
        <w:tc>
          <w:tcPr>
            <w:tcW w:w="850"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w:t>
            </w: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Обществознание; Русский язык</w:t>
            </w:r>
          </w:p>
        </w:tc>
        <w:tc>
          <w:tcPr>
            <w:tcW w:w="229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Обществознание; Русский язык</w:t>
            </w:r>
          </w:p>
        </w:tc>
      </w:tr>
      <w:tr w:rsidR="00CE66FE" w:rsidRPr="008F6604" w:rsidTr="006B1591">
        <w:trPr>
          <w:trHeight w:val="20"/>
        </w:trPr>
        <w:tc>
          <w:tcPr>
            <w:tcW w:w="100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ИМИ</w:t>
            </w:r>
          </w:p>
        </w:tc>
        <w:tc>
          <w:tcPr>
            <w:tcW w:w="1119"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44.03.05</w:t>
            </w:r>
          </w:p>
        </w:tc>
        <w:tc>
          <w:tcPr>
            <w:tcW w:w="255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Педагогическое образование (с двумя профилями подготовки) (Информатика и математика)</w:t>
            </w:r>
          </w:p>
        </w:tc>
        <w:tc>
          <w:tcPr>
            <w:tcW w:w="102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22</w:t>
            </w:r>
          </w:p>
        </w:tc>
        <w:tc>
          <w:tcPr>
            <w:tcW w:w="850"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w:t>
            </w: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Обществознание; Русский язык</w:t>
            </w:r>
          </w:p>
        </w:tc>
        <w:tc>
          <w:tcPr>
            <w:tcW w:w="229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Обществознание; Русский язык</w:t>
            </w:r>
          </w:p>
        </w:tc>
      </w:tr>
      <w:tr w:rsidR="00CE66FE" w:rsidRPr="008F6604" w:rsidTr="006B1591">
        <w:trPr>
          <w:trHeight w:val="20"/>
        </w:trPr>
        <w:tc>
          <w:tcPr>
            <w:tcW w:w="100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ИП</w:t>
            </w:r>
          </w:p>
        </w:tc>
        <w:tc>
          <w:tcPr>
            <w:tcW w:w="1119"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37.03.01</w:t>
            </w:r>
          </w:p>
        </w:tc>
        <w:tc>
          <w:tcPr>
            <w:tcW w:w="255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Психология</w:t>
            </w:r>
          </w:p>
        </w:tc>
        <w:tc>
          <w:tcPr>
            <w:tcW w:w="102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20</w:t>
            </w:r>
          </w:p>
        </w:tc>
        <w:tc>
          <w:tcPr>
            <w:tcW w:w="850"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w:t>
            </w: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10</w:t>
            </w: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Биология; Математика; Русский язык</w:t>
            </w:r>
          </w:p>
        </w:tc>
        <w:tc>
          <w:tcPr>
            <w:tcW w:w="229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Биология; Математика; Русский язык</w:t>
            </w:r>
          </w:p>
        </w:tc>
      </w:tr>
      <w:tr w:rsidR="00CE66FE" w:rsidRPr="008F6604" w:rsidTr="006B1591">
        <w:trPr>
          <w:trHeight w:val="20"/>
        </w:trPr>
        <w:tc>
          <w:tcPr>
            <w:tcW w:w="100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ИП</w:t>
            </w:r>
          </w:p>
        </w:tc>
        <w:tc>
          <w:tcPr>
            <w:tcW w:w="1119"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39.03.02</w:t>
            </w:r>
          </w:p>
        </w:tc>
        <w:tc>
          <w:tcPr>
            <w:tcW w:w="255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Социальная работа (Психосоциальная работа с населением)</w:t>
            </w:r>
          </w:p>
        </w:tc>
        <w:tc>
          <w:tcPr>
            <w:tcW w:w="102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22</w:t>
            </w:r>
          </w:p>
        </w:tc>
        <w:tc>
          <w:tcPr>
            <w:tcW w:w="850"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w:t>
            </w: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25</w:t>
            </w:r>
          </w:p>
        </w:tc>
        <w:tc>
          <w:tcPr>
            <w:tcW w:w="79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w:t>
            </w:r>
          </w:p>
        </w:tc>
        <w:tc>
          <w:tcPr>
            <w:tcW w:w="223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Русский язык; Обществознание; Русский язык</w:t>
            </w:r>
          </w:p>
        </w:tc>
        <w:tc>
          <w:tcPr>
            <w:tcW w:w="229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Русский язык; Русский язык; Собеседование по основам социальной работы - 45 б.</w:t>
            </w:r>
          </w:p>
        </w:tc>
      </w:tr>
      <w:tr w:rsidR="00CE66FE" w:rsidRPr="008F6604" w:rsidTr="006B1591">
        <w:trPr>
          <w:trHeight w:val="20"/>
        </w:trPr>
        <w:tc>
          <w:tcPr>
            <w:tcW w:w="100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ИП</w:t>
            </w:r>
          </w:p>
        </w:tc>
        <w:tc>
          <w:tcPr>
            <w:tcW w:w="1119"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37.05.01</w:t>
            </w:r>
          </w:p>
        </w:tc>
        <w:tc>
          <w:tcPr>
            <w:tcW w:w="255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Клиническая психология (Психология здоровья и спорта)</w:t>
            </w:r>
          </w:p>
        </w:tc>
        <w:tc>
          <w:tcPr>
            <w:tcW w:w="102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27</w:t>
            </w:r>
          </w:p>
        </w:tc>
        <w:tc>
          <w:tcPr>
            <w:tcW w:w="850"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w:t>
            </w: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Биология; Математика; Русский язык</w:t>
            </w:r>
          </w:p>
        </w:tc>
        <w:tc>
          <w:tcPr>
            <w:tcW w:w="229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Биология; Математика; Русский язык</w:t>
            </w:r>
          </w:p>
        </w:tc>
      </w:tr>
      <w:tr w:rsidR="00CE66FE" w:rsidRPr="008F6604" w:rsidTr="006B1591">
        <w:trPr>
          <w:trHeight w:val="20"/>
        </w:trPr>
        <w:tc>
          <w:tcPr>
            <w:tcW w:w="100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ИП</w:t>
            </w:r>
          </w:p>
        </w:tc>
        <w:tc>
          <w:tcPr>
            <w:tcW w:w="1119"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44.05.01</w:t>
            </w:r>
          </w:p>
        </w:tc>
        <w:tc>
          <w:tcPr>
            <w:tcW w:w="255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Педагогика и психология девиантного поведения (Психолого-педагогическая профилактика девиантного поведения)</w:t>
            </w:r>
          </w:p>
        </w:tc>
        <w:tc>
          <w:tcPr>
            <w:tcW w:w="102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40</w:t>
            </w:r>
          </w:p>
        </w:tc>
        <w:tc>
          <w:tcPr>
            <w:tcW w:w="850"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w:t>
            </w: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Обществознание; Математика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Биология; Русский язык</w:t>
            </w:r>
          </w:p>
        </w:tc>
        <w:tc>
          <w:tcPr>
            <w:tcW w:w="229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Обществознание; Математика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Биология; Русский язык</w:t>
            </w:r>
          </w:p>
        </w:tc>
      </w:tr>
      <w:tr w:rsidR="00CE66FE" w:rsidRPr="008F6604" w:rsidTr="006B1591">
        <w:trPr>
          <w:trHeight w:val="20"/>
        </w:trPr>
        <w:tc>
          <w:tcPr>
            <w:tcW w:w="100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ИТИ</w:t>
            </w:r>
          </w:p>
        </w:tc>
        <w:tc>
          <w:tcPr>
            <w:tcW w:w="1119"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07.03.01</w:t>
            </w:r>
          </w:p>
        </w:tc>
        <w:tc>
          <w:tcPr>
            <w:tcW w:w="255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Архитектура</w:t>
            </w:r>
          </w:p>
        </w:tc>
        <w:tc>
          <w:tcPr>
            <w:tcW w:w="102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18</w:t>
            </w:r>
          </w:p>
        </w:tc>
        <w:tc>
          <w:tcPr>
            <w:tcW w:w="850"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5</w:t>
            </w: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Творческое испытание - 60 б.; Профессиональное испытание - 60 б.; Математика; Русский язык</w:t>
            </w:r>
          </w:p>
        </w:tc>
        <w:tc>
          <w:tcPr>
            <w:tcW w:w="229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Творческое испытание - 60 б.; Профессиональное испытание - 60 б.; Математика; Русский язык</w:t>
            </w:r>
          </w:p>
        </w:tc>
      </w:tr>
      <w:tr w:rsidR="00CE66FE" w:rsidRPr="008F6604" w:rsidTr="006B1591">
        <w:trPr>
          <w:trHeight w:val="20"/>
        </w:trPr>
        <w:tc>
          <w:tcPr>
            <w:tcW w:w="100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ИТИ</w:t>
            </w:r>
          </w:p>
        </w:tc>
        <w:tc>
          <w:tcPr>
            <w:tcW w:w="1119"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08.03.01</w:t>
            </w:r>
          </w:p>
        </w:tc>
        <w:tc>
          <w:tcPr>
            <w:tcW w:w="255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Строительство (Промышленное и гражданское строительство)</w:t>
            </w:r>
          </w:p>
        </w:tc>
        <w:tc>
          <w:tcPr>
            <w:tcW w:w="102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54</w:t>
            </w:r>
          </w:p>
        </w:tc>
        <w:tc>
          <w:tcPr>
            <w:tcW w:w="850"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w:t>
            </w: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15</w:t>
            </w:r>
          </w:p>
        </w:tc>
        <w:tc>
          <w:tcPr>
            <w:tcW w:w="223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Физика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Русский язык</w:t>
            </w:r>
          </w:p>
        </w:tc>
        <w:tc>
          <w:tcPr>
            <w:tcW w:w="229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Собеседование профильной направленности - 40 б.; Русский язык</w:t>
            </w:r>
          </w:p>
        </w:tc>
      </w:tr>
      <w:tr w:rsidR="00CE66FE" w:rsidRPr="008F6604" w:rsidTr="006B1591">
        <w:trPr>
          <w:trHeight w:val="20"/>
        </w:trPr>
        <w:tc>
          <w:tcPr>
            <w:tcW w:w="100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ИТИ</w:t>
            </w:r>
          </w:p>
        </w:tc>
        <w:tc>
          <w:tcPr>
            <w:tcW w:w="1119"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08.03.01</w:t>
            </w:r>
          </w:p>
        </w:tc>
        <w:tc>
          <w:tcPr>
            <w:tcW w:w="255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Строительство (Производство и применение строительных материалов, изделий и конструкций)</w:t>
            </w:r>
          </w:p>
        </w:tc>
        <w:tc>
          <w:tcPr>
            <w:tcW w:w="102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27</w:t>
            </w:r>
          </w:p>
        </w:tc>
        <w:tc>
          <w:tcPr>
            <w:tcW w:w="850"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w:t>
            </w: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Физика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Русский язык</w:t>
            </w:r>
          </w:p>
        </w:tc>
        <w:tc>
          <w:tcPr>
            <w:tcW w:w="229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Собеседование профильной направленности - 40 б.; Русский язык</w:t>
            </w:r>
          </w:p>
        </w:tc>
      </w:tr>
      <w:tr w:rsidR="00CE66FE" w:rsidRPr="008F6604" w:rsidTr="006B1591">
        <w:trPr>
          <w:trHeight w:val="20"/>
        </w:trPr>
        <w:tc>
          <w:tcPr>
            <w:tcW w:w="100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ИТИ</w:t>
            </w:r>
          </w:p>
        </w:tc>
        <w:tc>
          <w:tcPr>
            <w:tcW w:w="1119"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08.03.01</w:t>
            </w:r>
          </w:p>
        </w:tc>
        <w:tc>
          <w:tcPr>
            <w:tcW w:w="255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Строительство (Организация инвестиционно-строительной деятельности)</w:t>
            </w:r>
          </w:p>
        </w:tc>
        <w:tc>
          <w:tcPr>
            <w:tcW w:w="102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27</w:t>
            </w:r>
          </w:p>
        </w:tc>
        <w:tc>
          <w:tcPr>
            <w:tcW w:w="850"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w:t>
            </w: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Физика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Русский язык</w:t>
            </w:r>
          </w:p>
        </w:tc>
        <w:tc>
          <w:tcPr>
            <w:tcW w:w="229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Собеседование профильной направленности - 40 б.; Русский язык</w:t>
            </w:r>
          </w:p>
        </w:tc>
      </w:tr>
      <w:tr w:rsidR="00CE66FE" w:rsidRPr="008F6604" w:rsidTr="006B1591">
        <w:trPr>
          <w:trHeight w:val="20"/>
        </w:trPr>
        <w:tc>
          <w:tcPr>
            <w:tcW w:w="100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ИТИ</w:t>
            </w:r>
          </w:p>
        </w:tc>
        <w:tc>
          <w:tcPr>
            <w:tcW w:w="1119"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08.03.01</w:t>
            </w:r>
          </w:p>
        </w:tc>
        <w:tc>
          <w:tcPr>
            <w:tcW w:w="255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Строительство (Теплогазоснабжение и вентиляция)</w:t>
            </w:r>
          </w:p>
        </w:tc>
        <w:tc>
          <w:tcPr>
            <w:tcW w:w="102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27</w:t>
            </w:r>
          </w:p>
        </w:tc>
        <w:tc>
          <w:tcPr>
            <w:tcW w:w="850"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w:t>
            </w: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15</w:t>
            </w:r>
          </w:p>
        </w:tc>
        <w:tc>
          <w:tcPr>
            <w:tcW w:w="223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Физика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Русский язык</w:t>
            </w:r>
          </w:p>
        </w:tc>
        <w:tc>
          <w:tcPr>
            <w:tcW w:w="229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Собеседование профильной направленности - 40 б.; Русский язык</w:t>
            </w:r>
          </w:p>
        </w:tc>
      </w:tr>
      <w:tr w:rsidR="00CE66FE" w:rsidRPr="008F6604" w:rsidTr="006B1591">
        <w:trPr>
          <w:trHeight w:val="20"/>
        </w:trPr>
        <w:tc>
          <w:tcPr>
            <w:tcW w:w="100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ИТИ</w:t>
            </w:r>
          </w:p>
        </w:tc>
        <w:tc>
          <w:tcPr>
            <w:tcW w:w="1119"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21.03.02</w:t>
            </w:r>
          </w:p>
        </w:tc>
        <w:tc>
          <w:tcPr>
            <w:tcW w:w="255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Землеустройство и кадастры (Кадастр недвижимости)</w:t>
            </w:r>
          </w:p>
        </w:tc>
        <w:tc>
          <w:tcPr>
            <w:tcW w:w="102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20</w:t>
            </w:r>
          </w:p>
        </w:tc>
        <w:tc>
          <w:tcPr>
            <w:tcW w:w="850"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w:t>
            </w: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24</w:t>
            </w:r>
          </w:p>
        </w:tc>
        <w:tc>
          <w:tcPr>
            <w:tcW w:w="79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w:t>
            </w:r>
          </w:p>
        </w:tc>
        <w:tc>
          <w:tcPr>
            <w:tcW w:w="223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Физика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Русский язык</w:t>
            </w:r>
          </w:p>
        </w:tc>
        <w:tc>
          <w:tcPr>
            <w:tcW w:w="229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Собеседование профильной направленности - 40 б.; Русский язык</w:t>
            </w:r>
          </w:p>
        </w:tc>
      </w:tr>
      <w:tr w:rsidR="00CE66FE" w:rsidRPr="008F6604" w:rsidTr="006B1591">
        <w:trPr>
          <w:trHeight w:val="20"/>
        </w:trPr>
        <w:tc>
          <w:tcPr>
            <w:tcW w:w="100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ИТИ</w:t>
            </w:r>
          </w:p>
        </w:tc>
        <w:tc>
          <w:tcPr>
            <w:tcW w:w="1119"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35.03.02</w:t>
            </w:r>
          </w:p>
        </w:tc>
        <w:tc>
          <w:tcPr>
            <w:tcW w:w="255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xml:space="preserve">Технология </w:t>
            </w:r>
            <w:r w:rsidRPr="00CE66FE">
              <w:rPr>
                <w:rFonts w:ascii="Times New Roman" w:eastAsia="Times New Roman" w:hAnsi="Times New Roman" w:cs="Times New Roman"/>
                <w:color w:val="000000"/>
                <w:spacing w:val="-6"/>
                <w:sz w:val="28"/>
                <w:szCs w:val="28"/>
                <w:lang w:eastAsia="ru-RU"/>
              </w:rPr>
              <w:t xml:space="preserve">лесозаготовительных </w:t>
            </w:r>
            <w:r w:rsidRPr="008F6604">
              <w:rPr>
                <w:rFonts w:ascii="Times New Roman" w:eastAsia="Times New Roman" w:hAnsi="Times New Roman" w:cs="Times New Roman"/>
                <w:color w:val="000000"/>
                <w:sz w:val="28"/>
                <w:szCs w:val="28"/>
                <w:lang w:eastAsia="ru-RU"/>
              </w:rPr>
              <w:t>и деревоперерабатывающих производств</w:t>
            </w:r>
          </w:p>
        </w:tc>
        <w:tc>
          <w:tcPr>
            <w:tcW w:w="102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25</w:t>
            </w:r>
          </w:p>
        </w:tc>
        <w:tc>
          <w:tcPr>
            <w:tcW w:w="850"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w:t>
            </w: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Физика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География; Русский язык</w:t>
            </w:r>
          </w:p>
        </w:tc>
        <w:tc>
          <w:tcPr>
            <w:tcW w:w="229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Физика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География; Русский язык</w:t>
            </w:r>
          </w:p>
        </w:tc>
      </w:tr>
      <w:tr w:rsidR="00CE66FE" w:rsidRPr="008F6604" w:rsidTr="006B1591">
        <w:trPr>
          <w:trHeight w:val="20"/>
        </w:trPr>
        <w:tc>
          <w:tcPr>
            <w:tcW w:w="100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ИФ</w:t>
            </w:r>
          </w:p>
        </w:tc>
        <w:tc>
          <w:tcPr>
            <w:tcW w:w="1119"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41.03.04</w:t>
            </w:r>
          </w:p>
        </w:tc>
        <w:tc>
          <w:tcPr>
            <w:tcW w:w="255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Политология</w:t>
            </w:r>
          </w:p>
        </w:tc>
        <w:tc>
          <w:tcPr>
            <w:tcW w:w="102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10</w:t>
            </w:r>
          </w:p>
        </w:tc>
        <w:tc>
          <w:tcPr>
            <w:tcW w:w="850"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w:t>
            </w: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История; Обществознание</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География; Русский язык</w:t>
            </w:r>
          </w:p>
        </w:tc>
        <w:tc>
          <w:tcPr>
            <w:tcW w:w="229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История; Обществознание</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География; Русский язык</w:t>
            </w:r>
          </w:p>
        </w:tc>
      </w:tr>
      <w:tr w:rsidR="00CE66FE" w:rsidRPr="008F6604" w:rsidTr="006B1591">
        <w:trPr>
          <w:trHeight w:val="20"/>
        </w:trPr>
        <w:tc>
          <w:tcPr>
            <w:tcW w:w="100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ИФ</w:t>
            </w:r>
          </w:p>
        </w:tc>
        <w:tc>
          <w:tcPr>
            <w:tcW w:w="1119"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44.03.01</w:t>
            </w:r>
          </w:p>
        </w:tc>
        <w:tc>
          <w:tcPr>
            <w:tcW w:w="255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Педагогическое образование (История)</w:t>
            </w:r>
          </w:p>
        </w:tc>
        <w:tc>
          <w:tcPr>
            <w:tcW w:w="102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20</w:t>
            </w:r>
          </w:p>
        </w:tc>
        <w:tc>
          <w:tcPr>
            <w:tcW w:w="850"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w:t>
            </w: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История; Обществознание; Русский язык</w:t>
            </w:r>
          </w:p>
        </w:tc>
        <w:tc>
          <w:tcPr>
            <w:tcW w:w="229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История; Обществознание; Русский язык</w:t>
            </w:r>
          </w:p>
        </w:tc>
      </w:tr>
      <w:tr w:rsidR="00CE66FE" w:rsidRPr="008F6604" w:rsidTr="006B1591">
        <w:trPr>
          <w:trHeight w:val="20"/>
        </w:trPr>
        <w:tc>
          <w:tcPr>
            <w:tcW w:w="100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ИФ</w:t>
            </w:r>
          </w:p>
        </w:tc>
        <w:tc>
          <w:tcPr>
            <w:tcW w:w="1119"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44.03.05</w:t>
            </w:r>
          </w:p>
        </w:tc>
        <w:tc>
          <w:tcPr>
            <w:tcW w:w="255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Педагогическое образование (с двумя профилями подготовки) (История и обществознание)</w:t>
            </w:r>
          </w:p>
        </w:tc>
        <w:tc>
          <w:tcPr>
            <w:tcW w:w="102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24</w:t>
            </w:r>
          </w:p>
        </w:tc>
        <w:tc>
          <w:tcPr>
            <w:tcW w:w="850"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w:t>
            </w: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15</w:t>
            </w:r>
          </w:p>
        </w:tc>
        <w:tc>
          <w:tcPr>
            <w:tcW w:w="79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0</w:t>
            </w:r>
          </w:p>
        </w:tc>
        <w:tc>
          <w:tcPr>
            <w:tcW w:w="223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История; Обществознание; Русский язык</w:t>
            </w:r>
          </w:p>
        </w:tc>
        <w:tc>
          <w:tcPr>
            <w:tcW w:w="229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История; Обществознание; Русский язык</w:t>
            </w:r>
          </w:p>
        </w:tc>
      </w:tr>
      <w:tr w:rsidR="00CE66FE" w:rsidRPr="008F6604" w:rsidTr="006B1591">
        <w:trPr>
          <w:trHeight w:val="20"/>
        </w:trPr>
        <w:tc>
          <w:tcPr>
            <w:tcW w:w="100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ИФ</w:t>
            </w:r>
          </w:p>
        </w:tc>
        <w:tc>
          <w:tcPr>
            <w:tcW w:w="1119"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46.03.01</w:t>
            </w:r>
          </w:p>
        </w:tc>
        <w:tc>
          <w:tcPr>
            <w:tcW w:w="255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История</w:t>
            </w:r>
          </w:p>
        </w:tc>
        <w:tc>
          <w:tcPr>
            <w:tcW w:w="102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33</w:t>
            </w:r>
          </w:p>
        </w:tc>
        <w:tc>
          <w:tcPr>
            <w:tcW w:w="850"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5</w:t>
            </w: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История; Обществознание</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География; Русский язык</w:t>
            </w:r>
          </w:p>
        </w:tc>
        <w:tc>
          <w:tcPr>
            <w:tcW w:w="229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История; Обществознание</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География; Русский язык</w:t>
            </w:r>
          </w:p>
        </w:tc>
      </w:tr>
      <w:tr w:rsidR="00CE66FE" w:rsidRPr="008F6604" w:rsidTr="006B1591">
        <w:trPr>
          <w:trHeight w:val="20"/>
        </w:trPr>
        <w:tc>
          <w:tcPr>
            <w:tcW w:w="100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ИФКиС</w:t>
            </w:r>
          </w:p>
        </w:tc>
        <w:tc>
          <w:tcPr>
            <w:tcW w:w="1119"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44.03.01</w:t>
            </w:r>
          </w:p>
        </w:tc>
        <w:tc>
          <w:tcPr>
            <w:tcW w:w="255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Педагогическое образование (Физическая культура)</w:t>
            </w:r>
          </w:p>
        </w:tc>
        <w:tc>
          <w:tcPr>
            <w:tcW w:w="102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10</w:t>
            </w:r>
          </w:p>
        </w:tc>
        <w:tc>
          <w:tcPr>
            <w:tcW w:w="850"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5</w:t>
            </w: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20</w:t>
            </w:r>
          </w:p>
        </w:tc>
        <w:tc>
          <w:tcPr>
            <w:tcW w:w="79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5</w:t>
            </w:r>
          </w:p>
        </w:tc>
        <w:tc>
          <w:tcPr>
            <w:tcW w:w="223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Профессиональное испытание - 70 б.; Русский язык; Обществознание</w:t>
            </w:r>
          </w:p>
        </w:tc>
        <w:tc>
          <w:tcPr>
            <w:tcW w:w="229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Профессиональное испытание - 70 б.; Русский язык; Обществознание</w:t>
            </w:r>
          </w:p>
        </w:tc>
      </w:tr>
      <w:tr w:rsidR="00CE66FE" w:rsidRPr="008F6604" w:rsidTr="006B1591">
        <w:trPr>
          <w:trHeight w:val="20"/>
        </w:trPr>
        <w:tc>
          <w:tcPr>
            <w:tcW w:w="100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ИФКиС</w:t>
            </w:r>
          </w:p>
        </w:tc>
        <w:tc>
          <w:tcPr>
            <w:tcW w:w="1119"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44.03.05</w:t>
            </w:r>
          </w:p>
        </w:tc>
        <w:tc>
          <w:tcPr>
            <w:tcW w:w="255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Педагогическое образование (двумя профилями подготовки) (Безопасность жизнедеятельности и физическая культура)</w:t>
            </w:r>
          </w:p>
        </w:tc>
        <w:tc>
          <w:tcPr>
            <w:tcW w:w="102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15</w:t>
            </w:r>
          </w:p>
        </w:tc>
        <w:tc>
          <w:tcPr>
            <w:tcW w:w="850"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5</w:t>
            </w: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Профессиональное испытание - 70 б.; Русский язык; Обществознание</w:t>
            </w:r>
          </w:p>
        </w:tc>
        <w:tc>
          <w:tcPr>
            <w:tcW w:w="229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Профессиональное испытание - 70 б.; Русский язык; Обществознание</w:t>
            </w:r>
          </w:p>
        </w:tc>
      </w:tr>
      <w:tr w:rsidR="00CE66FE" w:rsidRPr="008F6604" w:rsidTr="006B1591">
        <w:trPr>
          <w:trHeight w:val="20"/>
        </w:trPr>
        <w:tc>
          <w:tcPr>
            <w:tcW w:w="100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ИФКиС</w:t>
            </w:r>
          </w:p>
        </w:tc>
        <w:tc>
          <w:tcPr>
            <w:tcW w:w="1119"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44.03.05</w:t>
            </w:r>
          </w:p>
        </w:tc>
        <w:tc>
          <w:tcPr>
            <w:tcW w:w="255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xml:space="preserve">Педагогическое образование (двумя профилями подготовки) (Безопасность жизнедеятельности и дополнительное образование (в сфере туризма и </w:t>
            </w:r>
            <w:r w:rsidRPr="008F6604">
              <w:rPr>
                <w:rFonts w:ascii="Times New Roman" w:eastAsia="Times New Roman" w:hAnsi="Times New Roman" w:cs="Times New Roman"/>
                <w:color w:val="000000"/>
                <w:sz w:val="28"/>
                <w:szCs w:val="28"/>
                <w:lang w:eastAsia="ru-RU"/>
              </w:rPr>
              <w:lastRenderedPageBreak/>
              <w:t>спортивного ориентирования))</w:t>
            </w:r>
          </w:p>
        </w:tc>
        <w:tc>
          <w:tcPr>
            <w:tcW w:w="102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19</w:t>
            </w:r>
          </w:p>
        </w:tc>
        <w:tc>
          <w:tcPr>
            <w:tcW w:w="850"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5</w:t>
            </w: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Профессиональное испытание - 70 б.; Русский язык; Обществознание</w:t>
            </w:r>
          </w:p>
        </w:tc>
        <w:tc>
          <w:tcPr>
            <w:tcW w:w="229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Профессиональное испытание - 70 б.; Русский язык; Обществознание</w:t>
            </w:r>
          </w:p>
        </w:tc>
      </w:tr>
      <w:tr w:rsidR="00CE66FE" w:rsidRPr="008F6604" w:rsidTr="006B1591">
        <w:trPr>
          <w:trHeight w:val="20"/>
        </w:trPr>
        <w:tc>
          <w:tcPr>
            <w:tcW w:w="100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ИФКиС</w:t>
            </w:r>
          </w:p>
        </w:tc>
        <w:tc>
          <w:tcPr>
            <w:tcW w:w="1119"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49.03.01</w:t>
            </w:r>
          </w:p>
        </w:tc>
        <w:tc>
          <w:tcPr>
            <w:tcW w:w="255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Физическая культура (Технология спортивной подготовки)</w:t>
            </w:r>
          </w:p>
        </w:tc>
        <w:tc>
          <w:tcPr>
            <w:tcW w:w="102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850"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15</w:t>
            </w: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Профессиональное испытание - 70 б.; Русский язык; Биология</w:t>
            </w:r>
          </w:p>
        </w:tc>
        <w:tc>
          <w:tcPr>
            <w:tcW w:w="229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Профессиональное испытание - 70 б.; Русский язык; Биология</w:t>
            </w:r>
          </w:p>
        </w:tc>
      </w:tr>
      <w:tr w:rsidR="00CE66FE" w:rsidRPr="008F6604" w:rsidTr="006B1591">
        <w:trPr>
          <w:trHeight w:val="20"/>
        </w:trPr>
        <w:tc>
          <w:tcPr>
            <w:tcW w:w="100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ИФКиС</w:t>
            </w:r>
          </w:p>
        </w:tc>
        <w:tc>
          <w:tcPr>
            <w:tcW w:w="1119"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49.03.01</w:t>
            </w:r>
          </w:p>
        </w:tc>
        <w:tc>
          <w:tcPr>
            <w:tcW w:w="255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Физическая культура (Национальные виды спорта и народные игры)</w:t>
            </w:r>
          </w:p>
        </w:tc>
        <w:tc>
          <w:tcPr>
            <w:tcW w:w="102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12</w:t>
            </w:r>
          </w:p>
        </w:tc>
        <w:tc>
          <w:tcPr>
            <w:tcW w:w="850"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6</w:t>
            </w: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Профессиональное испытание - 70 б.; Русский язык; Биология</w:t>
            </w:r>
          </w:p>
        </w:tc>
        <w:tc>
          <w:tcPr>
            <w:tcW w:w="229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Профессиональное испытание - 70 б.; Русский язык; Биология</w:t>
            </w:r>
          </w:p>
        </w:tc>
      </w:tr>
      <w:tr w:rsidR="00CE66FE" w:rsidRPr="008F6604" w:rsidTr="006B1591">
        <w:trPr>
          <w:trHeight w:val="20"/>
        </w:trPr>
        <w:tc>
          <w:tcPr>
            <w:tcW w:w="100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ИФКиС</w:t>
            </w:r>
          </w:p>
        </w:tc>
        <w:tc>
          <w:tcPr>
            <w:tcW w:w="1119"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49.03.01</w:t>
            </w:r>
          </w:p>
        </w:tc>
        <w:tc>
          <w:tcPr>
            <w:tcW w:w="255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Физическая культура (Технология физической культуры и массового спорта)</w:t>
            </w:r>
          </w:p>
        </w:tc>
        <w:tc>
          <w:tcPr>
            <w:tcW w:w="102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13</w:t>
            </w:r>
          </w:p>
        </w:tc>
        <w:tc>
          <w:tcPr>
            <w:tcW w:w="850"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6</w:t>
            </w: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9</w:t>
            </w:r>
          </w:p>
        </w:tc>
        <w:tc>
          <w:tcPr>
            <w:tcW w:w="79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w:t>
            </w:r>
          </w:p>
        </w:tc>
        <w:tc>
          <w:tcPr>
            <w:tcW w:w="223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Профессиональное испытание - 70 б.; Русский язык; Биология</w:t>
            </w:r>
          </w:p>
        </w:tc>
        <w:tc>
          <w:tcPr>
            <w:tcW w:w="229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Профессиональное испытание - 70 б.; Русский язык; Биология</w:t>
            </w:r>
          </w:p>
        </w:tc>
      </w:tr>
      <w:tr w:rsidR="00CE66FE" w:rsidRPr="008F6604" w:rsidTr="006B1591">
        <w:trPr>
          <w:trHeight w:val="20"/>
        </w:trPr>
        <w:tc>
          <w:tcPr>
            <w:tcW w:w="100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ИФКиС</w:t>
            </w:r>
          </w:p>
        </w:tc>
        <w:tc>
          <w:tcPr>
            <w:tcW w:w="1119"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49.03.02</w:t>
            </w:r>
          </w:p>
        </w:tc>
        <w:tc>
          <w:tcPr>
            <w:tcW w:w="255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xml:space="preserve">Физическая культура для лиц с отклонениями в состоянии здоровья (адаптивная физическая культура) </w:t>
            </w:r>
            <w:r w:rsidRPr="008F6604">
              <w:rPr>
                <w:rFonts w:ascii="Times New Roman" w:eastAsia="Times New Roman" w:hAnsi="Times New Roman" w:cs="Times New Roman"/>
                <w:color w:val="000000"/>
                <w:sz w:val="28"/>
                <w:szCs w:val="28"/>
                <w:lang w:eastAsia="ru-RU"/>
              </w:rPr>
              <w:lastRenderedPageBreak/>
              <w:t>(Адаптивное физическое воспитание)</w:t>
            </w:r>
          </w:p>
        </w:tc>
        <w:tc>
          <w:tcPr>
            <w:tcW w:w="102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8</w:t>
            </w:r>
          </w:p>
        </w:tc>
        <w:tc>
          <w:tcPr>
            <w:tcW w:w="850"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5</w:t>
            </w: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Профессиональное испытание - 70 б.; Русский язык; Биология</w:t>
            </w:r>
          </w:p>
        </w:tc>
        <w:tc>
          <w:tcPr>
            <w:tcW w:w="229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Профессиональное испытание - 70 б.; Русский язык; Биология</w:t>
            </w:r>
          </w:p>
        </w:tc>
      </w:tr>
      <w:tr w:rsidR="00CE66FE" w:rsidRPr="008F6604" w:rsidTr="006B1591">
        <w:trPr>
          <w:trHeight w:val="20"/>
        </w:trPr>
        <w:tc>
          <w:tcPr>
            <w:tcW w:w="100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ИФКиС</w:t>
            </w:r>
          </w:p>
        </w:tc>
        <w:tc>
          <w:tcPr>
            <w:tcW w:w="1119"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49.03.03</w:t>
            </w:r>
          </w:p>
        </w:tc>
        <w:tc>
          <w:tcPr>
            <w:tcW w:w="255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Рекреация и спортивно-оздоровительный туризм (Туристско-рекреационная деятельность)</w:t>
            </w:r>
          </w:p>
        </w:tc>
        <w:tc>
          <w:tcPr>
            <w:tcW w:w="102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12</w:t>
            </w:r>
          </w:p>
        </w:tc>
        <w:tc>
          <w:tcPr>
            <w:tcW w:w="850"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5</w:t>
            </w: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Профессиональное испытание - 70 б.; Русский язык; Биология</w:t>
            </w:r>
          </w:p>
        </w:tc>
        <w:tc>
          <w:tcPr>
            <w:tcW w:w="229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Профессиональное испытание - 70 б.; Русский язык; Биология</w:t>
            </w:r>
          </w:p>
        </w:tc>
      </w:tr>
      <w:tr w:rsidR="00CE66FE" w:rsidRPr="008F6604" w:rsidTr="006B1591">
        <w:trPr>
          <w:trHeight w:val="20"/>
        </w:trPr>
        <w:tc>
          <w:tcPr>
            <w:tcW w:w="100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ИФКиС</w:t>
            </w:r>
          </w:p>
        </w:tc>
        <w:tc>
          <w:tcPr>
            <w:tcW w:w="1119"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49.03.04</w:t>
            </w:r>
          </w:p>
        </w:tc>
        <w:tc>
          <w:tcPr>
            <w:tcW w:w="255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Спорт (Спортивная подготовка)</w:t>
            </w:r>
          </w:p>
        </w:tc>
        <w:tc>
          <w:tcPr>
            <w:tcW w:w="102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850"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15</w:t>
            </w: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Профессиональное испытание - 70 б.; Русский язык; Биология</w:t>
            </w:r>
          </w:p>
        </w:tc>
        <w:tc>
          <w:tcPr>
            <w:tcW w:w="229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Профессиональное испытание - 70 б.; Русский язык; Биология</w:t>
            </w:r>
          </w:p>
        </w:tc>
      </w:tr>
      <w:tr w:rsidR="00CE66FE" w:rsidRPr="008F6604" w:rsidTr="006B1591">
        <w:trPr>
          <w:trHeight w:val="20"/>
        </w:trPr>
        <w:tc>
          <w:tcPr>
            <w:tcW w:w="100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ИЯКН СВ РФ</w:t>
            </w:r>
          </w:p>
        </w:tc>
        <w:tc>
          <w:tcPr>
            <w:tcW w:w="1119"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39.03.03</w:t>
            </w:r>
          </w:p>
        </w:tc>
        <w:tc>
          <w:tcPr>
            <w:tcW w:w="2551"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Организация работы с молодежью (Региональная и муниципальная молодежная политика)</w:t>
            </w:r>
          </w:p>
        </w:tc>
        <w:tc>
          <w:tcPr>
            <w:tcW w:w="102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22</w:t>
            </w:r>
          </w:p>
        </w:tc>
        <w:tc>
          <w:tcPr>
            <w:tcW w:w="850"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CE66FE" w:rsidRPr="008F6604" w:rsidRDefault="00CE66FE"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История; Обществознание</w:t>
            </w:r>
            <w:r>
              <w:rPr>
                <w:rFonts w:ascii="Times New Roman" w:eastAsia="Times New Roman" w:hAnsi="Times New Roman" w:cs="Times New Roman"/>
                <w:color w:val="000000"/>
                <w:sz w:val="28"/>
                <w:szCs w:val="28"/>
                <w:lang w:eastAsia="ru-RU"/>
              </w:rPr>
              <w:t xml:space="preserve"> / Иностранный язык</w:t>
            </w:r>
            <w:r w:rsidRPr="008F6604">
              <w:rPr>
                <w:rFonts w:ascii="Times New Roman" w:eastAsia="Times New Roman" w:hAnsi="Times New Roman" w:cs="Times New Roman"/>
                <w:color w:val="000000"/>
                <w:sz w:val="28"/>
                <w:szCs w:val="28"/>
                <w:lang w:eastAsia="ru-RU"/>
              </w:rPr>
              <w:t>; Русский язык</w:t>
            </w:r>
          </w:p>
        </w:tc>
        <w:tc>
          <w:tcPr>
            <w:tcW w:w="2291" w:type="dxa"/>
            <w:shd w:val="clear" w:color="auto" w:fill="auto"/>
            <w:tcMar>
              <w:left w:w="28" w:type="dxa"/>
              <w:right w:w="28" w:type="dxa"/>
            </w:tcMar>
            <w:vAlign w:val="center"/>
            <w:hideMark/>
          </w:tcPr>
          <w:p w:rsidR="00CE66FE" w:rsidRPr="008F6604" w:rsidRDefault="00642734" w:rsidP="00CE66FE">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История; Обществознание</w:t>
            </w:r>
            <w:r>
              <w:rPr>
                <w:rFonts w:ascii="Times New Roman" w:eastAsia="Times New Roman" w:hAnsi="Times New Roman" w:cs="Times New Roman"/>
                <w:color w:val="000000"/>
                <w:sz w:val="28"/>
                <w:szCs w:val="28"/>
                <w:lang w:eastAsia="ru-RU"/>
              </w:rPr>
              <w:t xml:space="preserve"> / Иностранный язык</w:t>
            </w:r>
            <w:r w:rsidRPr="008F6604">
              <w:rPr>
                <w:rFonts w:ascii="Times New Roman" w:eastAsia="Times New Roman" w:hAnsi="Times New Roman" w:cs="Times New Roman"/>
                <w:color w:val="000000"/>
                <w:sz w:val="28"/>
                <w:szCs w:val="28"/>
                <w:lang w:eastAsia="ru-RU"/>
              </w:rPr>
              <w:t>; Русский язык</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ИЯКН СВ РФ</w:t>
            </w:r>
          </w:p>
        </w:tc>
        <w:tc>
          <w:tcPr>
            <w:tcW w:w="1119"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43.03.01</w:t>
            </w:r>
          </w:p>
        </w:tc>
        <w:tc>
          <w:tcPr>
            <w:tcW w:w="255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Сервис (Социально-культурный сервис)</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17</w:t>
            </w: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w:t>
            </w: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20</w:t>
            </w: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Русский язык; Обществознание</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География</w:t>
            </w:r>
            <w:r>
              <w:rPr>
                <w:rFonts w:ascii="Times New Roman" w:eastAsia="Times New Roman" w:hAnsi="Times New Roman" w:cs="Times New Roman"/>
                <w:color w:val="000000"/>
                <w:sz w:val="28"/>
                <w:szCs w:val="28"/>
                <w:lang w:eastAsia="ru-RU"/>
              </w:rPr>
              <w:t xml:space="preserve"> / Информатика и ИКТ / </w:t>
            </w:r>
            <w:r>
              <w:rPr>
                <w:rFonts w:ascii="Times New Roman" w:eastAsia="Times New Roman" w:hAnsi="Times New Roman" w:cs="Times New Roman"/>
                <w:color w:val="000000"/>
                <w:sz w:val="28"/>
                <w:szCs w:val="28"/>
                <w:lang w:eastAsia="ru-RU"/>
              </w:rPr>
              <w:lastRenderedPageBreak/>
              <w:t>Иностранный язык</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Математика; Русский язык; Обществознание</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География</w:t>
            </w:r>
            <w:r>
              <w:rPr>
                <w:rFonts w:ascii="Times New Roman" w:eastAsia="Times New Roman" w:hAnsi="Times New Roman" w:cs="Times New Roman"/>
                <w:color w:val="000000"/>
                <w:sz w:val="28"/>
                <w:szCs w:val="28"/>
                <w:lang w:eastAsia="ru-RU"/>
              </w:rPr>
              <w:t xml:space="preserve"> / Информатика и ИКТ / </w:t>
            </w:r>
            <w:r>
              <w:rPr>
                <w:rFonts w:ascii="Times New Roman" w:eastAsia="Times New Roman" w:hAnsi="Times New Roman" w:cs="Times New Roman"/>
                <w:color w:val="000000"/>
                <w:sz w:val="28"/>
                <w:szCs w:val="28"/>
                <w:lang w:eastAsia="ru-RU"/>
              </w:rPr>
              <w:lastRenderedPageBreak/>
              <w:t>Иностранный язык</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ИЯКН СВ РФ</w:t>
            </w:r>
          </w:p>
        </w:tc>
        <w:tc>
          <w:tcPr>
            <w:tcW w:w="1119"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43.03.02</w:t>
            </w:r>
          </w:p>
        </w:tc>
        <w:tc>
          <w:tcPr>
            <w:tcW w:w="255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Туризм (Технология и организация туроператорских и турагентских услуг)</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17</w:t>
            </w: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w:t>
            </w: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20</w:t>
            </w: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История; Русский язык; Обществознание</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География</w:t>
            </w:r>
            <w:r>
              <w:rPr>
                <w:rFonts w:ascii="Times New Roman" w:eastAsia="Times New Roman" w:hAnsi="Times New Roman" w:cs="Times New Roman"/>
                <w:color w:val="000000"/>
                <w:sz w:val="28"/>
                <w:szCs w:val="28"/>
                <w:lang w:eastAsia="ru-RU"/>
              </w:rPr>
              <w:t xml:space="preserve"> / Иностранный язык</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История; Русский язык; Обществознание</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География</w:t>
            </w:r>
            <w:r>
              <w:rPr>
                <w:rFonts w:ascii="Times New Roman" w:eastAsia="Times New Roman" w:hAnsi="Times New Roman" w:cs="Times New Roman"/>
                <w:color w:val="000000"/>
                <w:sz w:val="28"/>
                <w:szCs w:val="28"/>
                <w:lang w:eastAsia="ru-RU"/>
              </w:rPr>
              <w:t xml:space="preserve"> / Иностранный язык</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ИЯКН СВ РФ</w:t>
            </w:r>
          </w:p>
        </w:tc>
        <w:tc>
          <w:tcPr>
            <w:tcW w:w="1119"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44.03.05</w:t>
            </w:r>
          </w:p>
        </w:tc>
        <w:tc>
          <w:tcPr>
            <w:tcW w:w="255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Педагогическое образование (с двумя профилями подготовки) Родной язык (якутский) и литература и иностранный язык (английский)</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20</w:t>
            </w: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Обществознание; Русский язык; Профессиональное испытание - 34 б.</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Обществознание; Русский язык; Профессиональное испытание - 34 б.</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ИЯКН СВ РФ</w:t>
            </w:r>
          </w:p>
        </w:tc>
        <w:tc>
          <w:tcPr>
            <w:tcW w:w="1119"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44.03.05</w:t>
            </w:r>
          </w:p>
        </w:tc>
        <w:tc>
          <w:tcPr>
            <w:tcW w:w="255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xml:space="preserve">Педагогическое образование (с двумя профилями подготовки) (Родной язык (якутский) и литература и Мировая </w:t>
            </w:r>
            <w:r w:rsidRPr="008F6604">
              <w:rPr>
                <w:rFonts w:ascii="Times New Roman" w:eastAsia="Times New Roman" w:hAnsi="Times New Roman" w:cs="Times New Roman"/>
                <w:color w:val="000000"/>
                <w:sz w:val="28"/>
                <w:szCs w:val="28"/>
                <w:lang w:eastAsia="ru-RU"/>
              </w:rPr>
              <w:lastRenderedPageBreak/>
              <w:t>художественная культура))</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18</w:t>
            </w: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Обществознание; Русский язык; Профессиональное испытание - 34 б.</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Обществознание; Русский язык; Профессиональное испытание - 34 б.</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ИЯКН СВ РФ</w:t>
            </w:r>
          </w:p>
        </w:tc>
        <w:tc>
          <w:tcPr>
            <w:tcW w:w="1119"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44.03.05</w:t>
            </w:r>
          </w:p>
        </w:tc>
        <w:tc>
          <w:tcPr>
            <w:tcW w:w="255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Педагогическое образование (с двумя профилями подготовки) (Родной язык и литература коренных малочисленных народов Севера, Сибири и Дальнего Востока и начальное образование)</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6</w:t>
            </w: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Обществознание; Русский язык; Профессиональное испытание - 34 б.</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Обществознание; Русский язык; Профессиональное испытание - 34 б.</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ИЯКН СВ РФ</w:t>
            </w:r>
          </w:p>
        </w:tc>
        <w:tc>
          <w:tcPr>
            <w:tcW w:w="1119"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45.03.01</w:t>
            </w:r>
          </w:p>
        </w:tc>
        <w:tc>
          <w:tcPr>
            <w:tcW w:w="255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Филология (Отечественная филология (эвенский, эвенкийский, юкагирский, чукотский, долганский языки и литература))</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5</w:t>
            </w: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Литература; Русский язык; Профессиональное испытание - 34 б.</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Литература; Русский язык; Профессиональное испытание - 34 б.</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ИЯКН СВ РФ</w:t>
            </w:r>
          </w:p>
        </w:tc>
        <w:tc>
          <w:tcPr>
            <w:tcW w:w="1119"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45.03.01</w:t>
            </w:r>
          </w:p>
        </w:tc>
        <w:tc>
          <w:tcPr>
            <w:tcW w:w="255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xml:space="preserve">Филология (Отечественная </w:t>
            </w:r>
            <w:r w:rsidRPr="008F6604">
              <w:rPr>
                <w:rFonts w:ascii="Times New Roman" w:eastAsia="Times New Roman" w:hAnsi="Times New Roman" w:cs="Times New Roman"/>
                <w:color w:val="000000"/>
                <w:sz w:val="28"/>
                <w:szCs w:val="28"/>
                <w:lang w:eastAsia="ru-RU"/>
              </w:rPr>
              <w:lastRenderedPageBreak/>
              <w:t>филология (якутский язык и литература))</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9</w:t>
            </w: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w:t>
            </w: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xml:space="preserve">Литература; Русский язык; </w:t>
            </w:r>
            <w:r w:rsidRPr="008F6604">
              <w:rPr>
                <w:rFonts w:ascii="Times New Roman" w:eastAsia="Times New Roman" w:hAnsi="Times New Roman" w:cs="Times New Roman"/>
                <w:color w:val="000000"/>
                <w:sz w:val="28"/>
                <w:szCs w:val="28"/>
                <w:lang w:eastAsia="ru-RU"/>
              </w:rPr>
              <w:lastRenderedPageBreak/>
              <w:t>Профессиональное испытание - 34 б.</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 xml:space="preserve">Литература; Русский язык; </w:t>
            </w:r>
            <w:r w:rsidRPr="008F6604">
              <w:rPr>
                <w:rFonts w:ascii="Times New Roman" w:eastAsia="Times New Roman" w:hAnsi="Times New Roman" w:cs="Times New Roman"/>
                <w:color w:val="000000"/>
                <w:sz w:val="28"/>
                <w:szCs w:val="28"/>
                <w:lang w:eastAsia="ru-RU"/>
              </w:rPr>
              <w:lastRenderedPageBreak/>
              <w:t>Профессиональное испытание - 34 б.</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ИЯКН СВ РФ</w:t>
            </w:r>
          </w:p>
        </w:tc>
        <w:tc>
          <w:tcPr>
            <w:tcW w:w="1119"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45.03.01</w:t>
            </w:r>
          </w:p>
        </w:tc>
        <w:tc>
          <w:tcPr>
            <w:tcW w:w="255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Филология (Прикладная филология (якутский, русский языки))</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9</w:t>
            </w: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w:t>
            </w: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Литература; Русский язык; Профессиональное испытание - 34 б.</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Литература; Русский язык; Профессиональное испытание - 34 б.</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ИЯКН СВ РФ</w:t>
            </w:r>
          </w:p>
        </w:tc>
        <w:tc>
          <w:tcPr>
            <w:tcW w:w="1119"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51.03.01</w:t>
            </w:r>
          </w:p>
        </w:tc>
        <w:tc>
          <w:tcPr>
            <w:tcW w:w="255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Культурология (Социокультурное проектирование)</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18</w:t>
            </w: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w:t>
            </w: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13</w:t>
            </w: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Обществознание; Русский язык; История</w:t>
            </w:r>
            <w:r>
              <w:rPr>
                <w:rFonts w:ascii="Times New Roman" w:eastAsia="Times New Roman" w:hAnsi="Times New Roman" w:cs="Times New Roman"/>
                <w:color w:val="000000"/>
                <w:sz w:val="28"/>
                <w:szCs w:val="28"/>
                <w:lang w:eastAsia="ru-RU"/>
              </w:rPr>
              <w:t xml:space="preserve"> / Иностранный язык</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Обществознание; Русский язык; История</w:t>
            </w:r>
            <w:r>
              <w:rPr>
                <w:rFonts w:ascii="Times New Roman" w:eastAsia="Times New Roman" w:hAnsi="Times New Roman" w:cs="Times New Roman"/>
                <w:color w:val="000000"/>
                <w:sz w:val="28"/>
                <w:szCs w:val="28"/>
                <w:lang w:eastAsia="ru-RU"/>
              </w:rPr>
              <w:t xml:space="preserve"> / Иностранный язык</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ИЯКН СВ РФ</w:t>
            </w:r>
          </w:p>
        </w:tc>
        <w:tc>
          <w:tcPr>
            <w:tcW w:w="1119"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51.03.02</w:t>
            </w:r>
          </w:p>
        </w:tc>
        <w:tc>
          <w:tcPr>
            <w:tcW w:w="255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Народная художественная культура (Организация и руководства народно-художественным творчеством)</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25</w:t>
            </w: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Литература; Русский язык; Творческое испытание - 34 б.</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Литература; Русский язык; Творческое испытание - 34 б.</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ИЯКН СВ РФ</w:t>
            </w:r>
          </w:p>
        </w:tc>
        <w:tc>
          <w:tcPr>
            <w:tcW w:w="1119"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52.05.04</w:t>
            </w:r>
          </w:p>
        </w:tc>
        <w:tc>
          <w:tcPr>
            <w:tcW w:w="255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Литературное творчество</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19</w:t>
            </w: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Литература; Русский язык; Творческое испытание - 34 б.</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Литература; Русский язык; Творческое испытание - 34 б.</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МИ</w:t>
            </w:r>
          </w:p>
        </w:tc>
        <w:tc>
          <w:tcPr>
            <w:tcW w:w="1119"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31.05.01</w:t>
            </w:r>
          </w:p>
        </w:tc>
        <w:tc>
          <w:tcPr>
            <w:tcW w:w="255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Лечебное дело</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156</w:t>
            </w: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40</w:t>
            </w: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Химия; Биология; Русский язык</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Химия; Биология; Русский язык</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МИ</w:t>
            </w:r>
          </w:p>
        </w:tc>
        <w:tc>
          <w:tcPr>
            <w:tcW w:w="1119"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31.05.02</w:t>
            </w:r>
          </w:p>
        </w:tc>
        <w:tc>
          <w:tcPr>
            <w:tcW w:w="255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Педиатрия</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50</w:t>
            </w: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5</w:t>
            </w: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Химия; Биология; Русский язык</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Химия; Биология; Русский язык</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МИ</w:t>
            </w:r>
          </w:p>
        </w:tc>
        <w:tc>
          <w:tcPr>
            <w:tcW w:w="1119"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31.05.03</w:t>
            </w:r>
          </w:p>
        </w:tc>
        <w:tc>
          <w:tcPr>
            <w:tcW w:w="255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Стоматология</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15</w:t>
            </w: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10</w:t>
            </w: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Химия; Биология; Русский язык</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Химия; Биология; Русский язык</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МИ</w:t>
            </w:r>
          </w:p>
        </w:tc>
        <w:tc>
          <w:tcPr>
            <w:tcW w:w="1119"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33.05.01</w:t>
            </w:r>
          </w:p>
        </w:tc>
        <w:tc>
          <w:tcPr>
            <w:tcW w:w="255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Фармация</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12</w:t>
            </w: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w:t>
            </w: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Химия; Биология; Русский язык</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Химия; Биология; Русский язык</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МИ</w:t>
            </w:r>
          </w:p>
        </w:tc>
        <w:tc>
          <w:tcPr>
            <w:tcW w:w="1119"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34.03.01</w:t>
            </w:r>
          </w:p>
        </w:tc>
        <w:tc>
          <w:tcPr>
            <w:tcW w:w="255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Сестринское дело</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20</w:t>
            </w: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w:t>
            </w: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Биология; Химия</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Обществознание; Русский язык</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Биология; Химия</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Обществознание; Русский язык</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ПИ</w:t>
            </w:r>
          </w:p>
        </w:tc>
        <w:tc>
          <w:tcPr>
            <w:tcW w:w="1119"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44.03.01</w:t>
            </w:r>
          </w:p>
        </w:tc>
        <w:tc>
          <w:tcPr>
            <w:tcW w:w="255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Педагогическое образование (Начальное образование)</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25</w:t>
            </w: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w:t>
            </w: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Профессиональное испытание - 45 б.; Русский язык; Обществознание</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Профессиональное испытание - 45 б.; Русский язык; Обществознание</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ПИ</w:t>
            </w:r>
          </w:p>
        </w:tc>
        <w:tc>
          <w:tcPr>
            <w:tcW w:w="1119"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44.03.01</w:t>
            </w:r>
          </w:p>
        </w:tc>
        <w:tc>
          <w:tcPr>
            <w:tcW w:w="255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Педагогическое образование (Технология)</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20</w:t>
            </w: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19</w:t>
            </w: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5</w:t>
            </w:r>
          </w:p>
        </w:tc>
        <w:tc>
          <w:tcPr>
            <w:tcW w:w="223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Профессиональное испытание - 45 б.; Русский язык; Обществознание</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Профессиональное испытание - 45 б.; Русский язык; Обществознание</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ПИ</w:t>
            </w:r>
          </w:p>
        </w:tc>
        <w:tc>
          <w:tcPr>
            <w:tcW w:w="1119"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44.03.01</w:t>
            </w:r>
          </w:p>
        </w:tc>
        <w:tc>
          <w:tcPr>
            <w:tcW w:w="255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Педагогическое образование (Дошкольное образование)</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25</w:t>
            </w: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w:t>
            </w: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19</w:t>
            </w: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5</w:t>
            </w:r>
          </w:p>
        </w:tc>
        <w:tc>
          <w:tcPr>
            <w:tcW w:w="223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Профессиональное испытание - 48 б.; Русский язык; Обществознание</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Профессиональное испытание - 48 б.; Русский язык; Обществознание</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ПИ</w:t>
            </w:r>
          </w:p>
        </w:tc>
        <w:tc>
          <w:tcPr>
            <w:tcW w:w="1119"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44.03.02</w:t>
            </w:r>
          </w:p>
        </w:tc>
        <w:tc>
          <w:tcPr>
            <w:tcW w:w="255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Психолого-педагогическое образование (Психология и педагогика профессионального образования)</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20</w:t>
            </w: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Биология; Русский язык; Математика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Обществознание</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- 39 б.; Русский язык; Биология</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ПИ</w:t>
            </w:r>
          </w:p>
        </w:tc>
        <w:tc>
          <w:tcPr>
            <w:tcW w:w="1119"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44.03.02</w:t>
            </w:r>
          </w:p>
        </w:tc>
        <w:tc>
          <w:tcPr>
            <w:tcW w:w="255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Психолого-педагогическое образование (Психология и социальная педагогика)</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12</w:t>
            </w: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w:t>
            </w:r>
          </w:p>
        </w:tc>
        <w:tc>
          <w:tcPr>
            <w:tcW w:w="223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Биология; Русский язык; Математика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Обществознание</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- 39 б.; Русский язык; Биология</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ПИ</w:t>
            </w:r>
          </w:p>
        </w:tc>
        <w:tc>
          <w:tcPr>
            <w:tcW w:w="1119"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44.03.03</w:t>
            </w:r>
          </w:p>
        </w:tc>
        <w:tc>
          <w:tcPr>
            <w:tcW w:w="255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Специальное (дефектологическое) образование (Логопедия)</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20</w:t>
            </w: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w:t>
            </w: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19</w:t>
            </w: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8</w:t>
            </w:r>
          </w:p>
        </w:tc>
        <w:tc>
          <w:tcPr>
            <w:tcW w:w="223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- 45 б.; Биология; Русский язык</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- 45 б.; Биология; Русский язык</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ПИ</w:t>
            </w:r>
          </w:p>
        </w:tc>
        <w:tc>
          <w:tcPr>
            <w:tcW w:w="1119"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44.03.04</w:t>
            </w:r>
          </w:p>
        </w:tc>
        <w:tc>
          <w:tcPr>
            <w:tcW w:w="255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Профессиональное обучение (по отраслям) (Информатика и вычислительная техника)</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20</w:t>
            </w: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w:t>
            </w: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14</w:t>
            </w: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w:t>
            </w:r>
          </w:p>
        </w:tc>
        <w:tc>
          <w:tcPr>
            <w:tcW w:w="223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Информатика и ИКТ; Русский язык; Профессиональное испытание - 45 б.</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- 42 б.; Информатика и ИКТ; Русский язык</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ПИ</w:t>
            </w:r>
          </w:p>
        </w:tc>
        <w:tc>
          <w:tcPr>
            <w:tcW w:w="1119"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44.03.05</w:t>
            </w:r>
          </w:p>
        </w:tc>
        <w:tc>
          <w:tcPr>
            <w:tcW w:w="255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xml:space="preserve">Педагогическое образование (с </w:t>
            </w:r>
            <w:r w:rsidRPr="008F6604">
              <w:rPr>
                <w:rFonts w:ascii="Times New Roman" w:eastAsia="Times New Roman" w:hAnsi="Times New Roman" w:cs="Times New Roman"/>
                <w:color w:val="000000"/>
                <w:sz w:val="28"/>
                <w:szCs w:val="28"/>
                <w:lang w:eastAsia="ru-RU"/>
              </w:rPr>
              <w:lastRenderedPageBreak/>
              <w:t>двумя профилями подготовки) (Начальное образование и дополнительное образование)</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20</w:t>
            </w: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w:t>
            </w: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19</w:t>
            </w: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5</w:t>
            </w:r>
          </w:p>
        </w:tc>
        <w:tc>
          <w:tcPr>
            <w:tcW w:w="223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xml:space="preserve">Профессиональное испытание - 45 </w:t>
            </w:r>
            <w:r w:rsidRPr="008F6604">
              <w:rPr>
                <w:rFonts w:ascii="Times New Roman" w:eastAsia="Times New Roman" w:hAnsi="Times New Roman" w:cs="Times New Roman"/>
                <w:color w:val="000000"/>
                <w:sz w:val="28"/>
                <w:szCs w:val="28"/>
                <w:lang w:eastAsia="ru-RU"/>
              </w:rPr>
              <w:lastRenderedPageBreak/>
              <w:t>б.; Русский язык; Обществознание</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 xml:space="preserve">Профессиональное испытание - 45 </w:t>
            </w:r>
            <w:r w:rsidRPr="008F6604">
              <w:rPr>
                <w:rFonts w:ascii="Times New Roman" w:eastAsia="Times New Roman" w:hAnsi="Times New Roman" w:cs="Times New Roman"/>
                <w:color w:val="000000"/>
                <w:sz w:val="28"/>
                <w:szCs w:val="28"/>
                <w:lang w:eastAsia="ru-RU"/>
              </w:rPr>
              <w:lastRenderedPageBreak/>
              <w:t>б.; Русский язык; Обществознание</w:t>
            </w:r>
          </w:p>
        </w:tc>
      </w:tr>
      <w:tr w:rsidR="00BA7B33" w:rsidRPr="008F6604" w:rsidTr="00551251">
        <w:trPr>
          <w:trHeight w:val="20"/>
        </w:trPr>
        <w:tc>
          <w:tcPr>
            <w:tcW w:w="1003"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ФЛФ</w:t>
            </w:r>
          </w:p>
        </w:tc>
        <w:tc>
          <w:tcPr>
            <w:tcW w:w="1119"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42.03.01</w:t>
            </w:r>
          </w:p>
        </w:tc>
        <w:tc>
          <w:tcPr>
            <w:tcW w:w="2551"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Реклама и связи с общественностью (Реклама и связи с общественностью. Сетевая программа совместно с САФУ)</w:t>
            </w:r>
          </w:p>
        </w:tc>
        <w:tc>
          <w:tcPr>
            <w:tcW w:w="1023"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7</w:t>
            </w:r>
          </w:p>
        </w:tc>
        <w:tc>
          <w:tcPr>
            <w:tcW w:w="850"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c>
          <w:tcPr>
            <w:tcW w:w="1058"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Русский язык; Обществознание; История</w:t>
            </w:r>
            <w:r>
              <w:rPr>
                <w:rFonts w:ascii="Times New Roman" w:eastAsia="Times New Roman" w:hAnsi="Times New Roman" w:cs="Times New Roman"/>
                <w:color w:val="000000"/>
                <w:sz w:val="28"/>
                <w:szCs w:val="28"/>
                <w:lang w:eastAsia="ru-RU"/>
              </w:rPr>
              <w:t xml:space="preserve"> / Иностранный язык</w:t>
            </w:r>
          </w:p>
        </w:tc>
        <w:tc>
          <w:tcPr>
            <w:tcW w:w="2291"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Русский язык; Обществознание; История</w:t>
            </w:r>
            <w:r>
              <w:rPr>
                <w:rFonts w:ascii="Times New Roman" w:eastAsia="Times New Roman" w:hAnsi="Times New Roman" w:cs="Times New Roman"/>
                <w:color w:val="000000"/>
                <w:sz w:val="28"/>
                <w:szCs w:val="28"/>
                <w:lang w:eastAsia="ru-RU"/>
              </w:rPr>
              <w:t xml:space="preserve"> / Иностранный язык</w:t>
            </w:r>
          </w:p>
        </w:tc>
      </w:tr>
      <w:tr w:rsidR="00BA7B33" w:rsidRPr="008F6604" w:rsidTr="00551251">
        <w:trPr>
          <w:trHeight w:val="20"/>
        </w:trPr>
        <w:tc>
          <w:tcPr>
            <w:tcW w:w="1003"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ФЛФ</w:t>
            </w:r>
          </w:p>
        </w:tc>
        <w:tc>
          <w:tcPr>
            <w:tcW w:w="1119"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42.03.01</w:t>
            </w:r>
          </w:p>
        </w:tc>
        <w:tc>
          <w:tcPr>
            <w:tcW w:w="2551"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Реклама и связи с общественностью</w:t>
            </w:r>
          </w:p>
        </w:tc>
        <w:tc>
          <w:tcPr>
            <w:tcW w:w="1023"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p>
        </w:tc>
        <w:tc>
          <w:tcPr>
            <w:tcW w:w="850"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15</w:t>
            </w:r>
          </w:p>
        </w:tc>
        <w:tc>
          <w:tcPr>
            <w:tcW w:w="797"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2237"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Русский язык; Обществознание; История</w:t>
            </w:r>
            <w:r>
              <w:rPr>
                <w:rFonts w:ascii="Times New Roman" w:eastAsia="Times New Roman" w:hAnsi="Times New Roman" w:cs="Times New Roman"/>
                <w:color w:val="000000"/>
                <w:sz w:val="28"/>
                <w:szCs w:val="28"/>
                <w:lang w:eastAsia="ru-RU"/>
              </w:rPr>
              <w:t xml:space="preserve"> / Иностранный язык</w:t>
            </w:r>
          </w:p>
        </w:tc>
        <w:tc>
          <w:tcPr>
            <w:tcW w:w="2291"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Русский язык; Обществознание; История</w:t>
            </w:r>
            <w:r>
              <w:rPr>
                <w:rFonts w:ascii="Times New Roman" w:eastAsia="Times New Roman" w:hAnsi="Times New Roman" w:cs="Times New Roman"/>
                <w:color w:val="000000"/>
                <w:sz w:val="28"/>
                <w:szCs w:val="28"/>
                <w:lang w:eastAsia="ru-RU"/>
              </w:rPr>
              <w:t xml:space="preserve"> / Иностранный язык</w:t>
            </w:r>
          </w:p>
        </w:tc>
      </w:tr>
      <w:tr w:rsidR="00BA7B33" w:rsidRPr="008F6604" w:rsidTr="00551251">
        <w:trPr>
          <w:trHeight w:val="20"/>
        </w:trPr>
        <w:tc>
          <w:tcPr>
            <w:tcW w:w="1003"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ФЛФ</w:t>
            </w:r>
          </w:p>
        </w:tc>
        <w:tc>
          <w:tcPr>
            <w:tcW w:w="1119"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42.03.02</w:t>
            </w:r>
          </w:p>
        </w:tc>
        <w:tc>
          <w:tcPr>
            <w:tcW w:w="2551"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Журналистика</w:t>
            </w:r>
          </w:p>
        </w:tc>
        <w:tc>
          <w:tcPr>
            <w:tcW w:w="1023"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10</w:t>
            </w:r>
          </w:p>
        </w:tc>
        <w:tc>
          <w:tcPr>
            <w:tcW w:w="850"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c>
          <w:tcPr>
            <w:tcW w:w="1058"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Творческое испытание - 60 б.; Русский язык; Литература</w:t>
            </w:r>
          </w:p>
        </w:tc>
        <w:tc>
          <w:tcPr>
            <w:tcW w:w="2291"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Творческое испытание - 60 б.; Русский язык; Литература</w:t>
            </w:r>
          </w:p>
        </w:tc>
      </w:tr>
      <w:tr w:rsidR="00BA7B33" w:rsidRPr="008F6604" w:rsidTr="00551251">
        <w:trPr>
          <w:trHeight w:val="20"/>
        </w:trPr>
        <w:tc>
          <w:tcPr>
            <w:tcW w:w="1003"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ФЛФ</w:t>
            </w:r>
          </w:p>
        </w:tc>
        <w:tc>
          <w:tcPr>
            <w:tcW w:w="1119"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44.03.05</w:t>
            </w:r>
          </w:p>
        </w:tc>
        <w:tc>
          <w:tcPr>
            <w:tcW w:w="2551"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xml:space="preserve">Педагогическое образование (с двумя профилями подготовки) </w:t>
            </w:r>
            <w:r w:rsidRPr="008F6604">
              <w:rPr>
                <w:rFonts w:ascii="Times New Roman" w:eastAsia="Times New Roman" w:hAnsi="Times New Roman" w:cs="Times New Roman"/>
                <w:color w:val="000000"/>
                <w:sz w:val="28"/>
                <w:szCs w:val="28"/>
                <w:lang w:eastAsia="ru-RU"/>
              </w:rPr>
              <w:lastRenderedPageBreak/>
              <w:t>(Русский язык и иностранный (английский)</w:t>
            </w:r>
          </w:p>
        </w:tc>
        <w:tc>
          <w:tcPr>
            <w:tcW w:w="1023"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22</w:t>
            </w:r>
          </w:p>
        </w:tc>
        <w:tc>
          <w:tcPr>
            <w:tcW w:w="850"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058"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Русский язык; Иностранный язык</w:t>
            </w:r>
            <w:r>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lastRenderedPageBreak/>
              <w:t>Литература</w:t>
            </w:r>
            <w:r w:rsidRPr="008F6604">
              <w:rPr>
                <w:rFonts w:ascii="Times New Roman" w:eastAsia="Times New Roman" w:hAnsi="Times New Roman" w:cs="Times New Roman"/>
                <w:color w:val="000000"/>
                <w:sz w:val="28"/>
                <w:szCs w:val="28"/>
                <w:lang w:eastAsia="ru-RU"/>
              </w:rPr>
              <w:t>; Обществознание</w:t>
            </w:r>
          </w:p>
        </w:tc>
        <w:tc>
          <w:tcPr>
            <w:tcW w:w="2291"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Русский язык; Иностранный язык</w:t>
            </w:r>
            <w:r>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lastRenderedPageBreak/>
              <w:t>Литература</w:t>
            </w:r>
            <w:r w:rsidRPr="008F6604">
              <w:rPr>
                <w:rFonts w:ascii="Times New Roman" w:eastAsia="Times New Roman" w:hAnsi="Times New Roman" w:cs="Times New Roman"/>
                <w:color w:val="000000"/>
                <w:sz w:val="28"/>
                <w:szCs w:val="28"/>
                <w:lang w:eastAsia="ru-RU"/>
              </w:rPr>
              <w:t>; Обществознание</w:t>
            </w:r>
          </w:p>
        </w:tc>
      </w:tr>
      <w:tr w:rsidR="00BA7B33" w:rsidRPr="008F6604" w:rsidTr="00551251">
        <w:trPr>
          <w:trHeight w:val="20"/>
        </w:trPr>
        <w:tc>
          <w:tcPr>
            <w:tcW w:w="1003"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ФЛФ</w:t>
            </w:r>
          </w:p>
        </w:tc>
        <w:tc>
          <w:tcPr>
            <w:tcW w:w="1119"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44.03.05</w:t>
            </w:r>
          </w:p>
        </w:tc>
        <w:tc>
          <w:tcPr>
            <w:tcW w:w="2551"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Педагогическое образование (с двумя профилями подготовки) (Русский язык и литература)</w:t>
            </w:r>
          </w:p>
        </w:tc>
        <w:tc>
          <w:tcPr>
            <w:tcW w:w="1023"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22</w:t>
            </w:r>
          </w:p>
        </w:tc>
        <w:tc>
          <w:tcPr>
            <w:tcW w:w="850"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Русский язык; Литература; Обществознание</w:t>
            </w:r>
          </w:p>
        </w:tc>
        <w:tc>
          <w:tcPr>
            <w:tcW w:w="2291"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Русский язык; Литература; Обществознание</w:t>
            </w:r>
          </w:p>
        </w:tc>
      </w:tr>
      <w:tr w:rsidR="00BA7B33" w:rsidRPr="008F6604" w:rsidTr="00551251">
        <w:trPr>
          <w:trHeight w:val="20"/>
        </w:trPr>
        <w:tc>
          <w:tcPr>
            <w:tcW w:w="1003"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ФЛФ</w:t>
            </w:r>
          </w:p>
        </w:tc>
        <w:tc>
          <w:tcPr>
            <w:tcW w:w="1119"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45.03.01</w:t>
            </w:r>
          </w:p>
        </w:tc>
        <w:tc>
          <w:tcPr>
            <w:tcW w:w="2551"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Филология (Отечественная филология (Русский язык и литература))</w:t>
            </w:r>
          </w:p>
        </w:tc>
        <w:tc>
          <w:tcPr>
            <w:tcW w:w="1023"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24</w:t>
            </w:r>
          </w:p>
        </w:tc>
        <w:tc>
          <w:tcPr>
            <w:tcW w:w="850"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Русский язык; Литература; Обществознание</w:t>
            </w:r>
          </w:p>
        </w:tc>
        <w:tc>
          <w:tcPr>
            <w:tcW w:w="2291"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Русский язык; Литература; Обществознание</w:t>
            </w:r>
          </w:p>
        </w:tc>
      </w:tr>
      <w:tr w:rsidR="00BA7B33" w:rsidRPr="008F6604" w:rsidTr="00551251">
        <w:trPr>
          <w:trHeight w:val="20"/>
        </w:trPr>
        <w:tc>
          <w:tcPr>
            <w:tcW w:w="1003"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ФЛФ</w:t>
            </w:r>
          </w:p>
        </w:tc>
        <w:tc>
          <w:tcPr>
            <w:tcW w:w="1119" w:type="dxa"/>
            <w:shd w:val="clear" w:color="000000" w:fill="FFC000"/>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45.03.01</w:t>
            </w:r>
          </w:p>
        </w:tc>
        <w:tc>
          <w:tcPr>
            <w:tcW w:w="2551" w:type="dxa"/>
            <w:shd w:val="clear" w:color="000000" w:fill="FFC000"/>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Филология (Прикладная филология (Филологический консалтинг))</w:t>
            </w:r>
          </w:p>
        </w:tc>
        <w:tc>
          <w:tcPr>
            <w:tcW w:w="1023"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p>
        </w:tc>
        <w:tc>
          <w:tcPr>
            <w:tcW w:w="850"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15</w:t>
            </w:r>
          </w:p>
        </w:tc>
        <w:tc>
          <w:tcPr>
            <w:tcW w:w="1058"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Русский язык; Литература; Иностранный язык</w:t>
            </w:r>
          </w:p>
        </w:tc>
        <w:tc>
          <w:tcPr>
            <w:tcW w:w="2291"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Русский язык; Литература; Иностранный язык</w:t>
            </w:r>
          </w:p>
        </w:tc>
      </w:tr>
      <w:tr w:rsidR="00BA7B33" w:rsidRPr="008F6604" w:rsidTr="00551251">
        <w:trPr>
          <w:trHeight w:val="20"/>
        </w:trPr>
        <w:tc>
          <w:tcPr>
            <w:tcW w:w="1003"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ФЛФ</w:t>
            </w:r>
          </w:p>
        </w:tc>
        <w:tc>
          <w:tcPr>
            <w:tcW w:w="1119" w:type="dxa"/>
            <w:shd w:val="clear" w:color="000000" w:fill="FFC000"/>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45.03.01</w:t>
            </w:r>
          </w:p>
        </w:tc>
        <w:tc>
          <w:tcPr>
            <w:tcW w:w="2551" w:type="dxa"/>
            <w:shd w:val="clear" w:color="000000" w:fill="FFC000"/>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Филология (Преподавание филологических дисциплин (Русский как иностранный)</w:t>
            </w:r>
          </w:p>
        </w:tc>
        <w:tc>
          <w:tcPr>
            <w:tcW w:w="1023"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p>
        </w:tc>
        <w:tc>
          <w:tcPr>
            <w:tcW w:w="850"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15</w:t>
            </w:r>
          </w:p>
        </w:tc>
        <w:tc>
          <w:tcPr>
            <w:tcW w:w="1058"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Русский язык; Литература; Иностранный язык</w:t>
            </w:r>
          </w:p>
        </w:tc>
        <w:tc>
          <w:tcPr>
            <w:tcW w:w="2291"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Русский язык; Литература; Иностранный язык</w:t>
            </w:r>
          </w:p>
        </w:tc>
      </w:tr>
      <w:tr w:rsidR="00BA7B33" w:rsidRPr="008F6604" w:rsidTr="00551251">
        <w:trPr>
          <w:trHeight w:val="20"/>
        </w:trPr>
        <w:tc>
          <w:tcPr>
            <w:tcW w:w="1003"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ФЛФ</w:t>
            </w:r>
          </w:p>
        </w:tc>
        <w:tc>
          <w:tcPr>
            <w:tcW w:w="1119"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45.03.01</w:t>
            </w:r>
          </w:p>
        </w:tc>
        <w:tc>
          <w:tcPr>
            <w:tcW w:w="2551"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xml:space="preserve">Филология (Прикладная </w:t>
            </w:r>
            <w:r w:rsidRPr="008F6604">
              <w:rPr>
                <w:rFonts w:ascii="Times New Roman" w:eastAsia="Times New Roman" w:hAnsi="Times New Roman" w:cs="Times New Roman"/>
                <w:color w:val="000000"/>
                <w:sz w:val="28"/>
                <w:szCs w:val="28"/>
                <w:lang w:eastAsia="ru-RU"/>
              </w:rPr>
              <w:lastRenderedPageBreak/>
              <w:t>филология (Русский язык и как иностранный)) (программа двойного дипломирования совместно с Хэйлунцзянским восточным университетом г. Харбин (КНР)))</w:t>
            </w:r>
          </w:p>
        </w:tc>
        <w:tc>
          <w:tcPr>
            <w:tcW w:w="1023"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p>
        </w:tc>
        <w:tc>
          <w:tcPr>
            <w:tcW w:w="850"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18</w:t>
            </w:r>
          </w:p>
        </w:tc>
        <w:tc>
          <w:tcPr>
            <w:tcW w:w="1058"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Русский язык; профессионально</w:t>
            </w:r>
            <w:r w:rsidRPr="008F6604">
              <w:rPr>
                <w:rFonts w:ascii="Times New Roman" w:eastAsia="Times New Roman" w:hAnsi="Times New Roman" w:cs="Times New Roman"/>
                <w:color w:val="000000"/>
                <w:sz w:val="28"/>
                <w:szCs w:val="28"/>
                <w:lang w:eastAsia="ru-RU"/>
              </w:rPr>
              <w:lastRenderedPageBreak/>
              <w:t>е испытание (тест по китайскому языку) - 40 б.; Иностранный язык</w:t>
            </w:r>
          </w:p>
        </w:tc>
        <w:tc>
          <w:tcPr>
            <w:tcW w:w="2291" w:type="dxa"/>
            <w:shd w:val="clear" w:color="auto" w:fill="auto"/>
            <w:tcMar>
              <w:left w:w="28" w:type="dxa"/>
              <w:right w:w="28" w:type="dxa"/>
            </w:tcMar>
            <w:vAlign w:val="center"/>
            <w:hideMark/>
          </w:tcPr>
          <w:p w:rsidR="00BA7B33" w:rsidRPr="008F6604" w:rsidRDefault="00BA7B33" w:rsidP="00551251">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 xml:space="preserve">Русский язык; профессиональное </w:t>
            </w:r>
            <w:r w:rsidRPr="008F6604">
              <w:rPr>
                <w:rFonts w:ascii="Times New Roman" w:eastAsia="Times New Roman" w:hAnsi="Times New Roman" w:cs="Times New Roman"/>
                <w:color w:val="000000"/>
                <w:sz w:val="28"/>
                <w:szCs w:val="28"/>
                <w:lang w:eastAsia="ru-RU"/>
              </w:rPr>
              <w:lastRenderedPageBreak/>
              <w:t>испытание (тест по китайскому языку) - 40 б.; Иностранный язык</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ФТИ</w:t>
            </w:r>
          </w:p>
        </w:tc>
        <w:tc>
          <w:tcPr>
            <w:tcW w:w="1119"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03.03.02</w:t>
            </w:r>
          </w:p>
        </w:tc>
        <w:tc>
          <w:tcPr>
            <w:tcW w:w="255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Физика (Фундаментальная физика; Медицинская физика; Возобновляемая энергия)</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44</w:t>
            </w: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Физика; Математика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Русский язык</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Физика; Математика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Русский язык</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ФТИ</w:t>
            </w:r>
          </w:p>
        </w:tc>
        <w:tc>
          <w:tcPr>
            <w:tcW w:w="1119"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03.03.03</w:t>
            </w:r>
          </w:p>
        </w:tc>
        <w:tc>
          <w:tcPr>
            <w:tcW w:w="255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Радиофизика (Электроника: микро- и наноэлектроника)</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18</w:t>
            </w: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Физика; Математика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Русский язык</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Физика; Математика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Русский язык</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ФТИ</w:t>
            </w:r>
          </w:p>
        </w:tc>
        <w:tc>
          <w:tcPr>
            <w:tcW w:w="1119"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11.03.01</w:t>
            </w:r>
          </w:p>
        </w:tc>
        <w:tc>
          <w:tcPr>
            <w:tcW w:w="255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xml:space="preserve">Радиотехника (Радиотехнические </w:t>
            </w:r>
            <w:r w:rsidRPr="008F6604">
              <w:rPr>
                <w:rFonts w:ascii="Times New Roman" w:eastAsia="Times New Roman" w:hAnsi="Times New Roman" w:cs="Times New Roman"/>
                <w:color w:val="000000"/>
                <w:sz w:val="28"/>
                <w:szCs w:val="28"/>
                <w:lang w:eastAsia="ru-RU"/>
              </w:rPr>
              <w:lastRenderedPageBreak/>
              <w:t>средства передачи, приема и обработки сигналов)</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18</w:t>
            </w: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Физика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lastRenderedPageBreak/>
              <w:t>Информатика и ИКТ; Русский язык</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Математика; Физика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lastRenderedPageBreak/>
              <w:t>Информатика и ИКТ; Русский язык</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ФТИ</w:t>
            </w:r>
          </w:p>
        </w:tc>
        <w:tc>
          <w:tcPr>
            <w:tcW w:w="1119"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13.03.01</w:t>
            </w:r>
          </w:p>
        </w:tc>
        <w:tc>
          <w:tcPr>
            <w:tcW w:w="255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Теплоэнергетика и теплотехника (Энергообеспечение предприятий)</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22</w:t>
            </w: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15</w:t>
            </w:r>
          </w:p>
        </w:tc>
        <w:tc>
          <w:tcPr>
            <w:tcW w:w="223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Физика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Русский язык</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Физика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Русский язык</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ФТИ</w:t>
            </w:r>
          </w:p>
        </w:tc>
        <w:tc>
          <w:tcPr>
            <w:tcW w:w="1119"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13.03.02</w:t>
            </w:r>
          </w:p>
        </w:tc>
        <w:tc>
          <w:tcPr>
            <w:tcW w:w="255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Электроэнергетика и электротехника (Электроснабжение)</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24</w:t>
            </w: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20</w:t>
            </w:r>
          </w:p>
        </w:tc>
        <w:tc>
          <w:tcPr>
            <w:tcW w:w="223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Физика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Русский язык</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Физика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Русский язык</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ФТИ</w:t>
            </w:r>
          </w:p>
        </w:tc>
        <w:tc>
          <w:tcPr>
            <w:tcW w:w="1119"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15.03.01</w:t>
            </w:r>
          </w:p>
        </w:tc>
        <w:tc>
          <w:tcPr>
            <w:tcW w:w="255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Машиностроение (Оборудование и технология сварочного производства)</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20</w:t>
            </w: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Физика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Русский язык</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Физика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Русский язык</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ФТИ</w:t>
            </w:r>
          </w:p>
        </w:tc>
        <w:tc>
          <w:tcPr>
            <w:tcW w:w="1119"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15.03.04</w:t>
            </w:r>
          </w:p>
        </w:tc>
        <w:tc>
          <w:tcPr>
            <w:tcW w:w="255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xml:space="preserve">Автоматизация технологических процессов и производств (Автоматизация и цифровизация управленческих и </w:t>
            </w:r>
            <w:r w:rsidRPr="008F6604">
              <w:rPr>
                <w:rFonts w:ascii="Times New Roman" w:eastAsia="Times New Roman" w:hAnsi="Times New Roman" w:cs="Times New Roman"/>
                <w:color w:val="000000"/>
                <w:sz w:val="28"/>
                <w:szCs w:val="28"/>
                <w:lang w:eastAsia="ru-RU"/>
              </w:rPr>
              <w:lastRenderedPageBreak/>
              <w:t>технологических процессов)</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26</w:t>
            </w: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Физика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Русский язык</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Физика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Русский язык</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ФТИ</w:t>
            </w:r>
          </w:p>
        </w:tc>
        <w:tc>
          <w:tcPr>
            <w:tcW w:w="1119"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29.03.04</w:t>
            </w:r>
          </w:p>
        </w:tc>
        <w:tc>
          <w:tcPr>
            <w:tcW w:w="255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Технологии художественной обработки материалов (Технологии обработки драгоценных камней и металлов)</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24</w:t>
            </w: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w:t>
            </w: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Творческий экзамен - 70 б.; Русский язык</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Творческий экзамен - 70 б.; Русский язык</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ФТИ</w:t>
            </w:r>
          </w:p>
        </w:tc>
        <w:tc>
          <w:tcPr>
            <w:tcW w:w="1119"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44.03.05</w:t>
            </w:r>
          </w:p>
        </w:tc>
        <w:tc>
          <w:tcPr>
            <w:tcW w:w="255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Педагогическое образование (с двумя профилями подготовки) (Физика и информатика)</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18</w:t>
            </w: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Обществознание; Математика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Русский язык</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Обществознание; Математика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Русский язык</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ФЭИ</w:t>
            </w:r>
          </w:p>
        </w:tc>
        <w:tc>
          <w:tcPr>
            <w:tcW w:w="1119" w:type="dxa"/>
            <w:shd w:val="clear" w:color="000000" w:fill="FFC000"/>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38.03.01</w:t>
            </w:r>
          </w:p>
        </w:tc>
        <w:tc>
          <w:tcPr>
            <w:tcW w:w="2551" w:type="dxa"/>
            <w:shd w:val="clear" w:color="000000" w:fill="FFC000"/>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Экономика</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22</w:t>
            </w: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Pr>
                <w:rStyle w:val="FootnoteReference"/>
                <w:rFonts w:ascii="Times New Roman" w:eastAsia="Times New Roman" w:hAnsi="Times New Roman" w:cs="Times New Roman"/>
                <w:color w:val="000000"/>
                <w:sz w:val="28"/>
                <w:szCs w:val="28"/>
                <w:lang w:eastAsia="ru-RU"/>
              </w:rPr>
              <w:footnoteReference w:id="41"/>
            </w:r>
          </w:p>
        </w:tc>
        <w:tc>
          <w:tcPr>
            <w:tcW w:w="2237" w:type="dxa"/>
            <w:shd w:val="clear" w:color="auto" w:fill="auto"/>
            <w:tcMar>
              <w:left w:w="28" w:type="dxa"/>
              <w:right w:w="28" w:type="dxa"/>
            </w:tcMar>
            <w:vAlign w:val="center"/>
            <w:hideMark/>
          </w:tcPr>
          <w:p w:rsidR="00642734" w:rsidRPr="008F6604" w:rsidRDefault="00642734" w:rsidP="00BA7B33">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Русский язык; Собеседование - 50 б.</w:t>
            </w:r>
          </w:p>
        </w:tc>
        <w:tc>
          <w:tcPr>
            <w:tcW w:w="2291" w:type="dxa"/>
            <w:shd w:val="clear" w:color="auto" w:fill="auto"/>
            <w:tcMar>
              <w:left w:w="28" w:type="dxa"/>
              <w:right w:w="28" w:type="dxa"/>
            </w:tcMar>
            <w:vAlign w:val="center"/>
            <w:hideMark/>
          </w:tcPr>
          <w:p w:rsidR="00642734" w:rsidRPr="008F6604" w:rsidRDefault="00642734" w:rsidP="00BA7B33">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Русский язык; Собеседование - 50 б.</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ФЭИ</w:t>
            </w:r>
          </w:p>
        </w:tc>
        <w:tc>
          <w:tcPr>
            <w:tcW w:w="1119"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38.03.01</w:t>
            </w:r>
          </w:p>
        </w:tc>
        <w:tc>
          <w:tcPr>
            <w:tcW w:w="255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Экономика (Экономика и анализ данных)</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7</w:t>
            </w: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15</w:t>
            </w: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Информатика и ИКТ</w:t>
            </w:r>
            <w:r w:rsidR="00BA7B33">
              <w:rPr>
                <w:rFonts w:ascii="Times New Roman" w:eastAsia="Times New Roman" w:hAnsi="Times New Roman" w:cs="Times New Roman"/>
                <w:color w:val="000000"/>
                <w:sz w:val="28"/>
                <w:szCs w:val="28"/>
                <w:lang w:eastAsia="ru-RU"/>
              </w:rPr>
              <w:t xml:space="preserve"> </w:t>
            </w:r>
            <w:r w:rsidR="00BA7B33" w:rsidRPr="00BA7B33">
              <w:rPr>
                <w:rFonts w:ascii="Times New Roman" w:eastAsia="Times New Roman" w:hAnsi="Times New Roman" w:cs="Times New Roman"/>
                <w:b/>
                <w:color w:val="C00000"/>
                <w:sz w:val="28"/>
                <w:szCs w:val="28"/>
                <w:lang w:eastAsia="ru-RU"/>
              </w:rPr>
              <w:t xml:space="preserve">или расширить </w:t>
            </w:r>
            <w:proofErr w:type="gramStart"/>
            <w:r w:rsidR="00BA7B33" w:rsidRPr="00BA7B33">
              <w:rPr>
                <w:rFonts w:ascii="Times New Roman" w:eastAsia="Times New Roman" w:hAnsi="Times New Roman" w:cs="Times New Roman"/>
                <w:b/>
                <w:color w:val="C00000"/>
                <w:sz w:val="28"/>
                <w:szCs w:val="28"/>
                <w:lang w:eastAsia="ru-RU"/>
              </w:rPr>
              <w:t>выбор?</w:t>
            </w:r>
            <w:r w:rsidRPr="008F6604">
              <w:rPr>
                <w:rFonts w:ascii="Times New Roman" w:eastAsia="Times New Roman" w:hAnsi="Times New Roman" w:cs="Times New Roman"/>
                <w:color w:val="000000"/>
                <w:sz w:val="28"/>
                <w:szCs w:val="28"/>
                <w:lang w:eastAsia="ru-RU"/>
              </w:rPr>
              <w:t>;</w:t>
            </w:r>
            <w:proofErr w:type="gramEnd"/>
            <w:r w:rsidRPr="008F6604">
              <w:rPr>
                <w:rFonts w:ascii="Times New Roman" w:eastAsia="Times New Roman" w:hAnsi="Times New Roman" w:cs="Times New Roman"/>
                <w:color w:val="000000"/>
                <w:sz w:val="28"/>
                <w:szCs w:val="28"/>
                <w:lang w:eastAsia="ru-RU"/>
              </w:rPr>
              <w:t xml:space="preserve"> Русский язык</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Информатика и ИКТ; Русский язык</w:t>
            </w:r>
          </w:p>
        </w:tc>
      </w:tr>
      <w:tr w:rsidR="00642734" w:rsidRPr="008F6604" w:rsidTr="006B1591">
        <w:trPr>
          <w:trHeight w:val="20"/>
        </w:trPr>
        <w:tc>
          <w:tcPr>
            <w:tcW w:w="1003" w:type="dxa"/>
            <w:shd w:val="clear" w:color="000000" w:fill="FFFF00"/>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ФЭИ</w:t>
            </w:r>
          </w:p>
        </w:tc>
        <w:tc>
          <w:tcPr>
            <w:tcW w:w="1119" w:type="dxa"/>
            <w:shd w:val="clear" w:color="000000" w:fill="FFC000"/>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38.03.01</w:t>
            </w:r>
          </w:p>
        </w:tc>
        <w:tc>
          <w:tcPr>
            <w:tcW w:w="2551" w:type="dxa"/>
            <w:shd w:val="clear" w:color="000000" w:fill="FFC000"/>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Экономика (Бухг</w:t>
            </w:r>
            <w:r>
              <w:rPr>
                <w:rFonts w:ascii="Times New Roman" w:eastAsia="Times New Roman" w:hAnsi="Times New Roman" w:cs="Times New Roman"/>
                <w:color w:val="000000"/>
                <w:sz w:val="28"/>
                <w:szCs w:val="28"/>
                <w:lang w:eastAsia="ru-RU"/>
              </w:rPr>
              <w:t>алтерский учет, анализ и аудит)</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15</w:t>
            </w: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Pr>
                <w:rStyle w:val="FootnoteReference"/>
                <w:rFonts w:ascii="Times New Roman" w:eastAsia="Times New Roman" w:hAnsi="Times New Roman" w:cs="Times New Roman"/>
                <w:color w:val="000000"/>
                <w:sz w:val="28"/>
                <w:szCs w:val="28"/>
                <w:lang w:eastAsia="ru-RU"/>
              </w:rPr>
              <w:footnoteReference w:id="42"/>
            </w:r>
          </w:p>
        </w:tc>
        <w:tc>
          <w:tcPr>
            <w:tcW w:w="2237" w:type="dxa"/>
            <w:shd w:val="clear" w:color="auto" w:fill="auto"/>
            <w:tcMar>
              <w:left w:w="28" w:type="dxa"/>
              <w:right w:w="28" w:type="dxa"/>
            </w:tcMar>
            <w:vAlign w:val="center"/>
            <w:hideMark/>
          </w:tcPr>
          <w:p w:rsidR="00642734" w:rsidRPr="008F6604" w:rsidRDefault="00642734" w:rsidP="00BA7B33">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Русский язык; Собеседование - 50 б.</w:t>
            </w:r>
          </w:p>
        </w:tc>
        <w:tc>
          <w:tcPr>
            <w:tcW w:w="2291" w:type="dxa"/>
            <w:shd w:val="clear" w:color="auto" w:fill="auto"/>
            <w:tcMar>
              <w:left w:w="28" w:type="dxa"/>
              <w:right w:w="28" w:type="dxa"/>
            </w:tcMar>
            <w:vAlign w:val="center"/>
            <w:hideMark/>
          </w:tcPr>
          <w:p w:rsidR="00642734" w:rsidRPr="008F6604" w:rsidRDefault="00642734" w:rsidP="00BA7B33">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Русский язык; Собеседование - 50 б.</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ФЭИ</w:t>
            </w:r>
          </w:p>
        </w:tc>
        <w:tc>
          <w:tcPr>
            <w:tcW w:w="1119"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38.03.01</w:t>
            </w:r>
          </w:p>
        </w:tc>
        <w:tc>
          <w:tcPr>
            <w:tcW w:w="255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Экономика (Совместная программа двух дипломов СВФУ с Университетом Ниццы София Антиполис (Франция))</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w:t>
            </w: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12</w:t>
            </w: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642734" w:rsidRPr="008F6604" w:rsidRDefault="00642734" w:rsidP="00BA7B33">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Иностранный язык</w:t>
            </w:r>
            <w:r w:rsidR="00BA7B33">
              <w:rPr>
                <w:rFonts w:ascii="Times New Roman" w:eastAsia="Times New Roman" w:hAnsi="Times New Roman" w:cs="Times New Roman"/>
                <w:color w:val="000000"/>
                <w:sz w:val="28"/>
                <w:szCs w:val="28"/>
                <w:lang w:eastAsia="ru-RU"/>
              </w:rPr>
              <w:t xml:space="preserve"> </w:t>
            </w:r>
            <w:r w:rsidR="00BA7B33" w:rsidRPr="00BA7B33">
              <w:rPr>
                <w:rFonts w:ascii="Times New Roman" w:eastAsia="Times New Roman" w:hAnsi="Times New Roman" w:cs="Times New Roman"/>
                <w:b/>
                <w:color w:val="C00000"/>
                <w:sz w:val="28"/>
                <w:szCs w:val="28"/>
                <w:lang w:eastAsia="ru-RU"/>
              </w:rPr>
              <w:t xml:space="preserve">или расширить </w:t>
            </w:r>
            <w:proofErr w:type="gramStart"/>
            <w:r w:rsidR="00BA7B33" w:rsidRPr="00BA7B33">
              <w:rPr>
                <w:rFonts w:ascii="Times New Roman" w:eastAsia="Times New Roman" w:hAnsi="Times New Roman" w:cs="Times New Roman"/>
                <w:b/>
                <w:color w:val="C00000"/>
                <w:sz w:val="28"/>
                <w:szCs w:val="28"/>
                <w:lang w:eastAsia="ru-RU"/>
              </w:rPr>
              <w:t>выбор?</w:t>
            </w:r>
            <w:r w:rsidRPr="008F6604">
              <w:rPr>
                <w:rFonts w:ascii="Times New Roman" w:eastAsia="Times New Roman" w:hAnsi="Times New Roman" w:cs="Times New Roman"/>
                <w:color w:val="000000"/>
                <w:sz w:val="28"/>
                <w:szCs w:val="28"/>
                <w:lang w:eastAsia="ru-RU"/>
              </w:rPr>
              <w:t>;</w:t>
            </w:r>
            <w:proofErr w:type="gramEnd"/>
            <w:r w:rsidRPr="008F6604">
              <w:rPr>
                <w:rFonts w:ascii="Times New Roman" w:eastAsia="Times New Roman" w:hAnsi="Times New Roman" w:cs="Times New Roman"/>
                <w:color w:val="000000"/>
                <w:sz w:val="28"/>
                <w:szCs w:val="28"/>
                <w:lang w:eastAsia="ru-RU"/>
              </w:rPr>
              <w:t xml:space="preserve"> Русский язык</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Русский язык; Собеседование по иностранному языку - 42 б.</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ФЭИ</w:t>
            </w:r>
          </w:p>
        </w:tc>
        <w:tc>
          <w:tcPr>
            <w:tcW w:w="1119"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38.03.02</w:t>
            </w:r>
          </w:p>
        </w:tc>
        <w:tc>
          <w:tcPr>
            <w:tcW w:w="255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Менеджмент</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w:t>
            </w: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19</w:t>
            </w: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Pr>
                <w:rStyle w:val="FootnoteReference"/>
                <w:rFonts w:ascii="Times New Roman" w:eastAsia="Times New Roman" w:hAnsi="Times New Roman" w:cs="Times New Roman"/>
                <w:color w:val="000000"/>
                <w:sz w:val="28"/>
                <w:szCs w:val="28"/>
                <w:lang w:eastAsia="ru-RU"/>
              </w:rPr>
              <w:footnoteReference w:id="43"/>
            </w:r>
          </w:p>
        </w:tc>
        <w:tc>
          <w:tcPr>
            <w:tcW w:w="223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Обществознание</w:t>
            </w:r>
            <w:r>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lastRenderedPageBreak/>
              <w:t>География / Информатика и ИКТ / Иностранный язык</w:t>
            </w:r>
            <w:r w:rsidRPr="008F6604">
              <w:rPr>
                <w:rFonts w:ascii="Times New Roman" w:eastAsia="Times New Roman" w:hAnsi="Times New Roman" w:cs="Times New Roman"/>
                <w:color w:val="000000"/>
                <w:sz w:val="28"/>
                <w:szCs w:val="28"/>
                <w:lang w:eastAsia="ru-RU"/>
              </w:rPr>
              <w:t>; Русский язык</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 xml:space="preserve">Математика; Русский язык; </w:t>
            </w:r>
            <w:r w:rsidRPr="008F6604">
              <w:rPr>
                <w:rFonts w:ascii="Times New Roman" w:eastAsia="Times New Roman" w:hAnsi="Times New Roman" w:cs="Times New Roman"/>
                <w:color w:val="000000"/>
                <w:sz w:val="28"/>
                <w:szCs w:val="28"/>
                <w:lang w:eastAsia="ru-RU"/>
              </w:rPr>
              <w:lastRenderedPageBreak/>
              <w:t>Собеседование по профильной направленности - 50 б.</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ФЭИ</w:t>
            </w:r>
          </w:p>
        </w:tc>
        <w:tc>
          <w:tcPr>
            <w:tcW w:w="1119" w:type="dxa"/>
            <w:shd w:val="clear" w:color="000000" w:fill="FFC000"/>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38.03.03</w:t>
            </w:r>
          </w:p>
        </w:tc>
        <w:tc>
          <w:tcPr>
            <w:tcW w:w="2551" w:type="dxa"/>
            <w:shd w:val="clear" w:color="000000" w:fill="FFC000"/>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Управление персоналом</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15</w:t>
            </w:r>
            <w:r>
              <w:rPr>
                <w:rStyle w:val="FootnoteReference"/>
                <w:rFonts w:ascii="Times New Roman" w:eastAsia="Times New Roman" w:hAnsi="Times New Roman" w:cs="Times New Roman"/>
                <w:color w:val="000000"/>
                <w:sz w:val="28"/>
                <w:szCs w:val="28"/>
                <w:lang w:eastAsia="ru-RU"/>
              </w:rPr>
              <w:footnoteReference w:id="44"/>
            </w:r>
          </w:p>
        </w:tc>
        <w:tc>
          <w:tcPr>
            <w:tcW w:w="2237" w:type="dxa"/>
            <w:shd w:val="clear" w:color="auto" w:fill="auto"/>
            <w:tcMar>
              <w:left w:w="28" w:type="dxa"/>
              <w:right w:w="28" w:type="dxa"/>
            </w:tcMar>
            <w:vAlign w:val="center"/>
            <w:hideMark/>
          </w:tcPr>
          <w:p w:rsidR="00642734" w:rsidRPr="008F6604" w:rsidRDefault="00BA7B33" w:rsidP="00BA7B33">
            <w:pPr>
              <w:spacing w:after="0"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2291" w:type="dxa"/>
            <w:shd w:val="clear" w:color="auto" w:fill="auto"/>
            <w:tcMar>
              <w:left w:w="28" w:type="dxa"/>
              <w:right w:w="28" w:type="dxa"/>
            </w:tcMar>
            <w:vAlign w:val="center"/>
            <w:hideMark/>
          </w:tcPr>
          <w:p w:rsidR="00642734" w:rsidRPr="008F6604" w:rsidRDefault="00642734" w:rsidP="00BA7B33">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Русский язык; Собеседование - 50 б.</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ФЭИ</w:t>
            </w:r>
          </w:p>
        </w:tc>
        <w:tc>
          <w:tcPr>
            <w:tcW w:w="1119"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38.03.04</w:t>
            </w:r>
          </w:p>
        </w:tc>
        <w:tc>
          <w:tcPr>
            <w:tcW w:w="255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Государственное и муниципальное управление</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w:t>
            </w: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19</w:t>
            </w: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Pr>
                <w:rStyle w:val="FootnoteReference"/>
                <w:rFonts w:ascii="Times New Roman" w:eastAsia="Times New Roman" w:hAnsi="Times New Roman" w:cs="Times New Roman"/>
                <w:color w:val="000000"/>
                <w:sz w:val="28"/>
                <w:szCs w:val="28"/>
                <w:lang w:eastAsia="ru-RU"/>
              </w:rPr>
              <w:footnoteReference w:id="45"/>
            </w:r>
          </w:p>
        </w:tc>
        <w:tc>
          <w:tcPr>
            <w:tcW w:w="223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w:t>
            </w:r>
            <w:r>
              <w:rPr>
                <w:rFonts w:ascii="Times New Roman" w:eastAsia="Times New Roman" w:hAnsi="Times New Roman" w:cs="Times New Roman"/>
                <w:color w:val="000000"/>
                <w:sz w:val="28"/>
                <w:szCs w:val="28"/>
                <w:lang w:eastAsia="ru-RU"/>
              </w:rPr>
              <w:t xml:space="preserve"> / География / Информатика и ИКТ / Иностранный язык</w:t>
            </w:r>
            <w:r w:rsidRPr="008F6604">
              <w:rPr>
                <w:rFonts w:ascii="Times New Roman" w:eastAsia="Times New Roman" w:hAnsi="Times New Roman" w:cs="Times New Roman"/>
                <w:color w:val="000000"/>
                <w:sz w:val="28"/>
                <w:szCs w:val="28"/>
                <w:lang w:eastAsia="ru-RU"/>
              </w:rPr>
              <w:t>; Обществознание; Русский язык</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- 39 б.; Русский язык - 40 б.; Собеседование по профильной направленности - 50 б.</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ЮФ</w:t>
            </w:r>
          </w:p>
        </w:tc>
        <w:tc>
          <w:tcPr>
            <w:tcW w:w="1119"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40.03.01</w:t>
            </w:r>
          </w:p>
        </w:tc>
        <w:tc>
          <w:tcPr>
            <w:tcW w:w="255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Юриспруденция. Общий</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8</w:t>
            </w: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25</w:t>
            </w: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25</w:t>
            </w: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25</w:t>
            </w:r>
            <w:r>
              <w:rPr>
                <w:rStyle w:val="FootnoteReference"/>
                <w:rFonts w:ascii="Times New Roman" w:eastAsia="Times New Roman" w:hAnsi="Times New Roman" w:cs="Times New Roman"/>
                <w:color w:val="000000"/>
                <w:sz w:val="28"/>
                <w:szCs w:val="28"/>
                <w:lang w:eastAsia="ru-RU"/>
              </w:rPr>
              <w:footnoteReference w:id="46"/>
            </w:r>
          </w:p>
        </w:tc>
        <w:tc>
          <w:tcPr>
            <w:tcW w:w="223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Обществознание; Русский язык; История</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Обществознание; Русский язык; Собеседование - 40</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ЮФ</w:t>
            </w:r>
          </w:p>
        </w:tc>
        <w:tc>
          <w:tcPr>
            <w:tcW w:w="1119"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40.03.01</w:t>
            </w:r>
          </w:p>
        </w:tc>
        <w:tc>
          <w:tcPr>
            <w:tcW w:w="255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Юриспруденция. Правовое обеспечение правоохранительной деятельности</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8</w:t>
            </w: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25</w:t>
            </w: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25</w:t>
            </w: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25</w:t>
            </w:r>
            <w:r w:rsidR="0059182E">
              <w:rPr>
                <w:rStyle w:val="FootnoteReference"/>
                <w:rFonts w:ascii="Times New Roman" w:eastAsia="Times New Roman" w:hAnsi="Times New Roman" w:cs="Times New Roman"/>
                <w:color w:val="000000"/>
                <w:sz w:val="28"/>
                <w:szCs w:val="28"/>
                <w:lang w:eastAsia="ru-RU"/>
              </w:rPr>
              <w:footnoteReference w:id="47"/>
            </w:r>
          </w:p>
        </w:tc>
        <w:tc>
          <w:tcPr>
            <w:tcW w:w="223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Обществознание; Русский язык; История</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Обществознание; Русский язык; Собеседование - 50</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МПТИ</w:t>
            </w:r>
          </w:p>
        </w:tc>
        <w:tc>
          <w:tcPr>
            <w:tcW w:w="1119"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01.03.02</w:t>
            </w:r>
          </w:p>
        </w:tc>
        <w:tc>
          <w:tcPr>
            <w:tcW w:w="255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Прикладная математика и информатика (Математическое моделирование и вычислительная математика)</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18</w:t>
            </w: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w:t>
            </w: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Физика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Русский язык</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Физика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Русский язык</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МПТИ</w:t>
            </w:r>
          </w:p>
        </w:tc>
        <w:tc>
          <w:tcPr>
            <w:tcW w:w="1119" w:type="dxa"/>
            <w:shd w:val="clear" w:color="000000" w:fill="FFC000"/>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13.03.02</w:t>
            </w:r>
          </w:p>
        </w:tc>
        <w:tc>
          <w:tcPr>
            <w:tcW w:w="2551" w:type="dxa"/>
            <w:shd w:val="clear" w:color="000000" w:fill="FFC000"/>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Электроэнергетика и электротехника</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15</w:t>
            </w:r>
          </w:p>
        </w:tc>
        <w:tc>
          <w:tcPr>
            <w:tcW w:w="223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Физика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lastRenderedPageBreak/>
              <w:t>Информатика и ИКТ; Русский язык</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Математика; Физика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lastRenderedPageBreak/>
              <w:t>Информатика и ИКТ; Русский язык</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МПТИ</w:t>
            </w:r>
          </w:p>
        </w:tc>
        <w:tc>
          <w:tcPr>
            <w:tcW w:w="1119"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21.03.01</w:t>
            </w:r>
          </w:p>
        </w:tc>
        <w:tc>
          <w:tcPr>
            <w:tcW w:w="255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Нефтегазовое дело (Эксплуатация и обслуживание объектов добычи газа, газоконденсата и подземных хранилищ; Эксплуатация и обслуживание объектов добычи нефти)</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22</w:t>
            </w: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w:t>
            </w: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Физика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Русский язык</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Физика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Русский язык</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МПТИ</w:t>
            </w:r>
          </w:p>
        </w:tc>
        <w:tc>
          <w:tcPr>
            <w:tcW w:w="1119"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21.05.04</w:t>
            </w:r>
          </w:p>
        </w:tc>
        <w:tc>
          <w:tcPr>
            <w:tcW w:w="255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xml:space="preserve">Горное дело (Горные машины и оборудование; Обогащение полезных ископаемых; Подземная разработка рудных месторождений; Электрификация и автоматизация </w:t>
            </w:r>
            <w:r w:rsidRPr="008F6604">
              <w:rPr>
                <w:rFonts w:ascii="Times New Roman" w:eastAsia="Times New Roman" w:hAnsi="Times New Roman" w:cs="Times New Roman"/>
                <w:color w:val="000000"/>
                <w:sz w:val="28"/>
                <w:szCs w:val="28"/>
                <w:lang w:eastAsia="ru-RU"/>
              </w:rPr>
              <w:lastRenderedPageBreak/>
              <w:t>горного производства)</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42</w:t>
            </w: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20</w:t>
            </w:r>
          </w:p>
        </w:tc>
        <w:tc>
          <w:tcPr>
            <w:tcW w:w="223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Физика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Русский язык</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Физика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Русский язык</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МПТИ</w:t>
            </w:r>
          </w:p>
        </w:tc>
        <w:tc>
          <w:tcPr>
            <w:tcW w:w="1119" w:type="dxa"/>
            <w:shd w:val="clear" w:color="000000" w:fill="FFC000"/>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38.03.01</w:t>
            </w:r>
          </w:p>
        </w:tc>
        <w:tc>
          <w:tcPr>
            <w:tcW w:w="2551" w:type="dxa"/>
            <w:shd w:val="clear" w:color="000000" w:fill="FFC000"/>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Экономика (Финансы и кредит)</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15</w:t>
            </w:r>
            <w:r>
              <w:rPr>
                <w:rStyle w:val="FootnoteReference"/>
                <w:rFonts w:ascii="Times New Roman" w:eastAsia="Times New Roman" w:hAnsi="Times New Roman" w:cs="Times New Roman"/>
                <w:color w:val="000000"/>
                <w:sz w:val="28"/>
                <w:szCs w:val="28"/>
                <w:lang w:eastAsia="ru-RU"/>
              </w:rPr>
              <w:footnoteReference w:id="48"/>
            </w:r>
          </w:p>
        </w:tc>
        <w:tc>
          <w:tcPr>
            <w:tcW w:w="2237" w:type="dxa"/>
            <w:shd w:val="clear" w:color="auto" w:fill="auto"/>
            <w:tcMar>
              <w:left w:w="28" w:type="dxa"/>
              <w:right w:w="28" w:type="dxa"/>
            </w:tcMar>
            <w:vAlign w:val="center"/>
            <w:hideMark/>
          </w:tcPr>
          <w:p w:rsidR="00642734" w:rsidRPr="008F6604" w:rsidRDefault="00BA7B33" w:rsidP="00642734">
            <w:pPr>
              <w:spacing w:after="0"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Обществознание</w:t>
            </w:r>
            <w:r>
              <w:rPr>
                <w:rFonts w:ascii="Times New Roman" w:eastAsia="Times New Roman" w:hAnsi="Times New Roman" w:cs="Times New Roman"/>
                <w:color w:val="000000"/>
                <w:sz w:val="28"/>
                <w:szCs w:val="28"/>
                <w:lang w:eastAsia="ru-RU"/>
              </w:rPr>
              <w:t xml:space="preserve"> / Информатика и ИКТ / Иностранный язык</w:t>
            </w:r>
            <w:r w:rsidRPr="008F6604">
              <w:rPr>
                <w:rFonts w:ascii="Times New Roman" w:eastAsia="Times New Roman" w:hAnsi="Times New Roman" w:cs="Times New Roman"/>
                <w:color w:val="000000"/>
                <w:sz w:val="28"/>
                <w:szCs w:val="28"/>
                <w:lang w:eastAsia="ru-RU"/>
              </w:rPr>
              <w:t>; Русский язык</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МПТИ</w:t>
            </w:r>
          </w:p>
        </w:tc>
        <w:tc>
          <w:tcPr>
            <w:tcW w:w="1119"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44.03.05</w:t>
            </w:r>
          </w:p>
        </w:tc>
        <w:tc>
          <w:tcPr>
            <w:tcW w:w="255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Педагогическое образование (с двумя профилями подготовки) (Иностранный язык (английский) и информатика)</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20</w:t>
            </w: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15</w:t>
            </w:r>
          </w:p>
        </w:tc>
        <w:tc>
          <w:tcPr>
            <w:tcW w:w="223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Иностранный язык</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Обществознание; Русский язык</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Иностранный язык</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Обществознание; Русский язык</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МПТИ</w:t>
            </w:r>
          </w:p>
        </w:tc>
        <w:tc>
          <w:tcPr>
            <w:tcW w:w="1119"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45.03.01</w:t>
            </w:r>
          </w:p>
        </w:tc>
        <w:tc>
          <w:tcPr>
            <w:tcW w:w="255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Филология (Зарубежная филология (английский язык и литература))</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15</w:t>
            </w: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w:t>
            </w: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Литература; Иностранный язык (английский); Русский язык</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Литература; Иностранный язык (английский); Русский язык</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НТИ</w:t>
            </w:r>
          </w:p>
        </w:tc>
        <w:tc>
          <w:tcPr>
            <w:tcW w:w="1119"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01.03.02</w:t>
            </w:r>
          </w:p>
        </w:tc>
        <w:tc>
          <w:tcPr>
            <w:tcW w:w="255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Прикладная математика и информатика (Системное программирование и компьютерные технологии)</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18</w:t>
            </w: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w:t>
            </w: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Физика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Русский язык</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Физика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Русский язык</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НТИ</w:t>
            </w:r>
          </w:p>
        </w:tc>
        <w:tc>
          <w:tcPr>
            <w:tcW w:w="1119"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08.03.01</w:t>
            </w:r>
          </w:p>
        </w:tc>
        <w:tc>
          <w:tcPr>
            <w:tcW w:w="255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Строительство (Промышленное и гражданское строительство)</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18</w:t>
            </w:r>
          </w:p>
        </w:tc>
        <w:tc>
          <w:tcPr>
            <w:tcW w:w="850" w:type="dxa"/>
            <w:shd w:val="clear" w:color="auto" w:fill="auto"/>
            <w:tcMar>
              <w:left w:w="28" w:type="dxa"/>
              <w:right w:w="28" w:type="dxa"/>
            </w:tcMar>
            <w:vAlign w:val="center"/>
            <w:hideMark/>
          </w:tcPr>
          <w:p w:rsidR="00642734" w:rsidRPr="008F6604" w:rsidRDefault="00D43937" w:rsidP="00642734">
            <w:pPr>
              <w:spacing w:after="0"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20</w:t>
            </w:r>
          </w:p>
        </w:tc>
        <w:tc>
          <w:tcPr>
            <w:tcW w:w="223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Физика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Русский язык</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Физика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Русский язык</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НТИ</w:t>
            </w:r>
          </w:p>
        </w:tc>
        <w:tc>
          <w:tcPr>
            <w:tcW w:w="1119"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09.03.03</w:t>
            </w:r>
          </w:p>
        </w:tc>
        <w:tc>
          <w:tcPr>
            <w:tcW w:w="255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Прикладная информатика (Прикладная информация в менеджменте)</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15</w:t>
            </w: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5</w:t>
            </w:r>
          </w:p>
        </w:tc>
        <w:tc>
          <w:tcPr>
            <w:tcW w:w="223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Физика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Русский язык</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Физика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Русский язык</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НТИ</w:t>
            </w:r>
          </w:p>
        </w:tc>
        <w:tc>
          <w:tcPr>
            <w:tcW w:w="1119"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13.03.02</w:t>
            </w:r>
          </w:p>
        </w:tc>
        <w:tc>
          <w:tcPr>
            <w:tcW w:w="255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Электроэнергетика и электротехника (Электрооборудование и электрохозяйство предприятий, организаций учреждений)</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16</w:t>
            </w:r>
          </w:p>
        </w:tc>
        <w:tc>
          <w:tcPr>
            <w:tcW w:w="850" w:type="dxa"/>
            <w:shd w:val="clear" w:color="auto" w:fill="auto"/>
            <w:tcMar>
              <w:left w:w="28" w:type="dxa"/>
              <w:right w:w="28" w:type="dxa"/>
            </w:tcMar>
            <w:vAlign w:val="center"/>
            <w:hideMark/>
          </w:tcPr>
          <w:p w:rsidR="00642734" w:rsidRPr="008F6604" w:rsidRDefault="00D43937" w:rsidP="00642734">
            <w:pPr>
              <w:spacing w:after="0"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17</w:t>
            </w: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5</w:t>
            </w:r>
          </w:p>
        </w:tc>
        <w:tc>
          <w:tcPr>
            <w:tcW w:w="223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Физика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Русский язык</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Физика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Русский язык</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НТИ</w:t>
            </w:r>
          </w:p>
        </w:tc>
        <w:tc>
          <w:tcPr>
            <w:tcW w:w="1119" w:type="dxa"/>
            <w:shd w:val="clear" w:color="000000" w:fill="FFC000"/>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38.03.01</w:t>
            </w:r>
          </w:p>
        </w:tc>
        <w:tc>
          <w:tcPr>
            <w:tcW w:w="2551" w:type="dxa"/>
            <w:shd w:val="clear" w:color="000000" w:fill="FFC000"/>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Экономика (Финансы и кредит, Экономика труда)</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30</w:t>
            </w:r>
            <w:r>
              <w:rPr>
                <w:rStyle w:val="FootnoteReference"/>
                <w:rFonts w:ascii="Times New Roman" w:eastAsia="Times New Roman" w:hAnsi="Times New Roman" w:cs="Times New Roman"/>
                <w:color w:val="000000"/>
                <w:sz w:val="28"/>
                <w:szCs w:val="28"/>
                <w:lang w:eastAsia="ru-RU"/>
              </w:rPr>
              <w:footnoteReference w:id="49"/>
            </w:r>
          </w:p>
        </w:tc>
        <w:tc>
          <w:tcPr>
            <w:tcW w:w="2237" w:type="dxa"/>
            <w:shd w:val="clear" w:color="auto" w:fill="auto"/>
            <w:tcMar>
              <w:left w:w="28" w:type="dxa"/>
              <w:right w:w="28" w:type="dxa"/>
            </w:tcMar>
            <w:vAlign w:val="center"/>
            <w:hideMark/>
          </w:tcPr>
          <w:p w:rsidR="00642734" w:rsidRPr="008F6604" w:rsidRDefault="00BA7B33" w:rsidP="00642734">
            <w:pPr>
              <w:spacing w:after="0"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2291" w:type="dxa"/>
            <w:shd w:val="clear" w:color="auto" w:fill="auto"/>
            <w:tcMar>
              <w:left w:w="28" w:type="dxa"/>
              <w:right w:w="28" w:type="dxa"/>
            </w:tcMar>
            <w:vAlign w:val="center"/>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Обществознание</w:t>
            </w:r>
            <w:r>
              <w:rPr>
                <w:rFonts w:ascii="Times New Roman" w:eastAsia="Times New Roman" w:hAnsi="Times New Roman" w:cs="Times New Roman"/>
                <w:color w:val="000000"/>
                <w:sz w:val="28"/>
                <w:szCs w:val="28"/>
                <w:lang w:eastAsia="ru-RU"/>
              </w:rPr>
              <w:t xml:space="preserve"> / Информатика и ИКТ / Иностранный язык</w:t>
            </w:r>
            <w:r w:rsidRPr="008F6604">
              <w:rPr>
                <w:rFonts w:ascii="Times New Roman" w:eastAsia="Times New Roman" w:hAnsi="Times New Roman" w:cs="Times New Roman"/>
                <w:color w:val="000000"/>
                <w:sz w:val="28"/>
                <w:szCs w:val="28"/>
                <w:lang w:eastAsia="ru-RU"/>
              </w:rPr>
              <w:t>; Русский язык</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НТИ</w:t>
            </w:r>
          </w:p>
        </w:tc>
        <w:tc>
          <w:tcPr>
            <w:tcW w:w="1119"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44.03.05</w:t>
            </w:r>
          </w:p>
        </w:tc>
        <w:tc>
          <w:tcPr>
            <w:tcW w:w="255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Педагогическое образование (с двумя профилями подготовки) (Дошкольное образование и начальное образование)</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18</w:t>
            </w: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Русский язык; Обществознание; Профессиональное испытание - 45 б.</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Русский язык; Обществознание; Профессиональное испытание - 45 б.</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НТИ</w:t>
            </w:r>
          </w:p>
        </w:tc>
        <w:tc>
          <w:tcPr>
            <w:tcW w:w="1119"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44.03.02</w:t>
            </w:r>
          </w:p>
        </w:tc>
        <w:tc>
          <w:tcPr>
            <w:tcW w:w="255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Психолого-педагогическое образование (Общая и специальная психология и педагогика в образовании)</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15</w:t>
            </w: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5</w:t>
            </w:r>
          </w:p>
        </w:tc>
        <w:tc>
          <w:tcPr>
            <w:tcW w:w="223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Русский язык; Биология; Математика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Обществознание</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Русский язык; Биология; Математика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Обществознание</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НТИ</w:t>
            </w:r>
          </w:p>
        </w:tc>
        <w:tc>
          <w:tcPr>
            <w:tcW w:w="1119"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45.03.01</w:t>
            </w:r>
          </w:p>
        </w:tc>
        <w:tc>
          <w:tcPr>
            <w:tcW w:w="255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Филология (Отечественная филология (русский язык и литература))</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8</w:t>
            </w: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w:t>
            </w: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Русский язык; Литература; Профессиональное испытание - 45 б.</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Русский язык; Литература; Профессиональное испытание - 45 б.</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НТИ</w:t>
            </w:r>
          </w:p>
        </w:tc>
        <w:tc>
          <w:tcPr>
            <w:tcW w:w="1119"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45.03.01</w:t>
            </w:r>
          </w:p>
        </w:tc>
        <w:tc>
          <w:tcPr>
            <w:tcW w:w="255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Филология (Зарубежная филология (английский язык и литература))</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12</w:t>
            </w: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w:t>
            </w: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Русский язык; Иностранный язык; Профессиональное испытание - 45 б.</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Русский язык; Иностранный язык; Профессиональное испытание - 45 б.</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НТИ</w:t>
            </w:r>
          </w:p>
        </w:tc>
        <w:tc>
          <w:tcPr>
            <w:tcW w:w="1119"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21.05.04</w:t>
            </w:r>
          </w:p>
        </w:tc>
        <w:tc>
          <w:tcPr>
            <w:tcW w:w="255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Горное дело (Открытые горные работы, Маркшейдерское дело)</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35</w:t>
            </w:r>
          </w:p>
        </w:tc>
        <w:tc>
          <w:tcPr>
            <w:tcW w:w="850" w:type="dxa"/>
            <w:shd w:val="clear" w:color="auto" w:fill="auto"/>
            <w:tcMar>
              <w:left w:w="28" w:type="dxa"/>
              <w:right w:w="28" w:type="dxa"/>
            </w:tcMar>
            <w:vAlign w:val="center"/>
            <w:hideMark/>
          </w:tcPr>
          <w:p w:rsidR="00642734" w:rsidRPr="008F6604" w:rsidRDefault="00D43937" w:rsidP="00642734">
            <w:pPr>
              <w:spacing w:after="0"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223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Физика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Русский язык</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Физика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Русский язык</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НТИ</w:t>
            </w:r>
          </w:p>
        </w:tc>
        <w:tc>
          <w:tcPr>
            <w:tcW w:w="1119" w:type="dxa"/>
            <w:shd w:val="clear" w:color="000000" w:fill="FFC000"/>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21.05.04</w:t>
            </w:r>
          </w:p>
        </w:tc>
        <w:tc>
          <w:tcPr>
            <w:tcW w:w="2551" w:type="dxa"/>
            <w:shd w:val="clear" w:color="000000" w:fill="FFC000"/>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Горное дело (Открытые горные работы, Подземная разработка пластовых месторождений)</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40</w:t>
            </w:r>
          </w:p>
        </w:tc>
        <w:tc>
          <w:tcPr>
            <w:tcW w:w="223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Физика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Русский язык</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Физика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Русский язык</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ЧФ</w:t>
            </w:r>
          </w:p>
        </w:tc>
        <w:tc>
          <w:tcPr>
            <w:tcW w:w="1119"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09.03.01</w:t>
            </w:r>
          </w:p>
        </w:tc>
        <w:tc>
          <w:tcPr>
            <w:tcW w:w="255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Информатика и вычислительная техника</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15</w:t>
            </w: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w:t>
            </w: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15</w:t>
            </w:r>
          </w:p>
        </w:tc>
        <w:tc>
          <w:tcPr>
            <w:tcW w:w="223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Физика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 xml:space="preserve">Информатика и </w:t>
            </w:r>
            <w:r w:rsidRPr="008F6604">
              <w:rPr>
                <w:rFonts w:ascii="Times New Roman" w:eastAsia="Times New Roman" w:hAnsi="Times New Roman" w:cs="Times New Roman"/>
                <w:color w:val="000000"/>
                <w:sz w:val="28"/>
                <w:szCs w:val="28"/>
                <w:lang w:eastAsia="ru-RU"/>
              </w:rPr>
              <w:lastRenderedPageBreak/>
              <w:t>ИКТ; Русский язык</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Математика; Физика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 xml:space="preserve">Информатика и </w:t>
            </w:r>
            <w:r w:rsidRPr="008F6604">
              <w:rPr>
                <w:rFonts w:ascii="Times New Roman" w:eastAsia="Times New Roman" w:hAnsi="Times New Roman" w:cs="Times New Roman"/>
                <w:color w:val="000000"/>
                <w:sz w:val="28"/>
                <w:szCs w:val="28"/>
                <w:lang w:eastAsia="ru-RU"/>
              </w:rPr>
              <w:lastRenderedPageBreak/>
              <w:t>ИКТ; Русский язык</w:t>
            </w:r>
          </w:p>
        </w:tc>
      </w:tr>
      <w:tr w:rsidR="00642734" w:rsidRPr="008F6604" w:rsidTr="006B1591">
        <w:trPr>
          <w:trHeight w:val="20"/>
        </w:trPr>
        <w:tc>
          <w:tcPr>
            <w:tcW w:w="100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ЧФ</w:t>
            </w:r>
          </w:p>
        </w:tc>
        <w:tc>
          <w:tcPr>
            <w:tcW w:w="1119"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13.03.02</w:t>
            </w:r>
          </w:p>
        </w:tc>
        <w:tc>
          <w:tcPr>
            <w:tcW w:w="255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Электроэнергетика и электротехника</w:t>
            </w:r>
          </w:p>
        </w:tc>
        <w:tc>
          <w:tcPr>
            <w:tcW w:w="102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13</w:t>
            </w:r>
          </w:p>
        </w:tc>
        <w:tc>
          <w:tcPr>
            <w:tcW w:w="850"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w:t>
            </w: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73"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1058"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p>
        </w:tc>
        <w:tc>
          <w:tcPr>
            <w:tcW w:w="79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15</w:t>
            </w:r>
          </w:p>
        </w:tc>
        <w:tc>
          <w:tcPr>
            <w:tcW w:w="2237"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Физика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Русский язык</w:t>
            </w:r>
          </w:p>
        </w:tc>
        <w:tc>
          <w:tcPr>
            <w:tcW w:w="2291" w:type="dxa"/>
            <w:shd w:val="clear" w:color="auto" w:fill="auto"/>
            <w:tcMar>
              <w:left w:w="28" w:type="dxa"/>
              <w:right w:w="28" w:type="dxa"/>
            </w:tcMar>
            <w:vAlign w:val="center"/>
            <w:hideMark/>
          </w:tcPr>
          <w:p w:rsidR="00642734" w:rsidRPr="008F6604" w:rsidRDefault="00642734" w:rsidP="00642734">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Физика</w:t>
            </w:r>
            <w:r>
              <w:rPr>
                <w:rFonts w:ascii="Times New Roman" w:eastAsia="Times New Roman" w:hAnsi="Times New Roman" w:cs="Times New Roman"/>
                <w:color w:val="000000"/>
                <w:sz w:val="28"/>
                <w:szCs w:val="28"/>
                <w:lang w:eastAsia="ru-RU"/>
              </w:rPr>
              <w:t xml:space="preserve"> / </w:t>
            </w:r>
            <w:r w:rsidRPr="008F6604">
              <w:rPr>
                <w:rFonts w:ascii="Times New Roman" w:eastAsia="Times New Roman" w:hAnsi="Times New Roman" w:cs="Times New Roman"/>
                <w:color w:val="000000"/>
                <w:sz w:val="28"/>
                <w:szCs w:val="28"/>
                <w:lang w:eastAsia="ru-RU"/>
              </w:rPr>
              <w:t>Информатика и ИКТ; Русский язык</w:t>
            </w:r>
          </w:p>
        </w:tc>
      </w:tr>
    </w:tbl>
    <w:p w:rsidR="002144D3" w:rsidRPr="008F6604" w:rsidRDefault="002144D3" w:rsidP="00462CB8">
      <w:pPr>
        <w:pStyle w:val="ConsPlusTitle"/>
        <w:tabs>
          <w:tab w:val="left" w:pos="709"/>
        </w:tabs>
        <w:spacing w:line="276" w:lineRule="auto"/>
        <w:jc w:val="both"/>
        <w:outlineLvl w:val="1"/>
        <w:rPr>
          <w:rFonts w:ascii="Times New Roman" w:hAnsi="Times New Roman" w:cs="Times New Roman"/>
          <w:b w:val="0"/>
          <w:sz w:val="28"/>
          <w:szCs w:val="28"/>
        </w:rPr>
      </w:pPr>
    </w:p>
    <w:p w:rsidR="00482ACB" w:rsidRPr="008F6604" w:rsidRDefault="00482ACB" w:rsidP="00462CB8">
      <w:pPr>
        <w:spacing w:after="0" w:line="276" w:lineRule="auto"/>
        <w:rPr>
          <w:rFonts w:ascii="Times New Roman" w:hAnsi="Times New Roman" w:cs="Times New Roman"/>
          <w:sz w:val="28"/>
          <w:szCs w:val="28"/>
        </w:rPr>
        <w:sectPr w:rsidR="00482ACB" w:rsidRPr="008F6604" w:rsidSect="00482ACB">
          <w:pgSz w:w="16838" w:h="11906" w:orient="landscape"/>
          <w:pgMar w:top="1701" w:right="1134" w:bottom="851" w:left="1134" w:header="709" w:footer="709" w:gutter="0"/>
          <w:cols w:space="708"/>
          <w:docGrid w:linePitch="360"/>
        </w:sectPr>
      </w:pPr>
      <w:bookmarkStart w:id="41" w:name="_Toc493833845"/>
      <w:bookmarkStart w:id="42" w:name="_Toc19872610"/>
    </w:p>
    <w:p w:rsidR="002144D3" w:rsidRPr="008F6604" w:rsidRDefault="00933746" w:rsidP="00462CB8">
      <w:pPr>
        <w:spacing w:after="0" w:line="276" w:lineRule="auto"/>
        <w:jc w:val="right"/>
        <w:rPr>
          <w:rFonts w:ascii="Times New Roman" w:hAnsi="Times New Roman" w:cs="Times New Roman"/>
          <w:sz w:val="28"/>
          <w:szCs w:val="28"/>
        </w:rPr>
      </w:pPr>
      <w:r>
        <w:rPr>
          <w:rFonts w:ascii="Times New Roman" w:hAnsi="Times New Roman" w:cs="Times New Roman"/>
          <w:sz w:val="28"/>
          <w:szCs w:val="28"/>
        </w:rPr>
        <w:lastRenderedPageBreak/>
        <w:t>П</w:t>
      </w:r>
      <w:r w:rsidR="002144D3" w:rsidRPr="008F6604">
        <w:rPr>
          <w:rFonts w:ascii="Times New Roman" w:hAnsi="Times New Roman" w:cs="Times New Roman"/>
          <w:sz w:val="28"/>
          <w:szCs w:val="28"/>
        </w:rPr>
        <w:t>риложение №2</w:t>
      </w:r>
      <w:bookmarkEnd w:id="41"/>
      <w:bookmarkEnd w:id="42"/>
    </w:p>
    <w:p w:rsidR="002144D3" w:rsidRPr="008F6604" w:rsidRDefault="00474E75" w:rsidP="00462CB8">
      <w:pPr>
        <w:tabs>
          <w:tab w:val="left" w:pos="709"/>
          <w:tab w:val="left" w:pos="1276"/>
        </w:tabs>
        <w:adjustRightInd w:val="0"/>
        <w:spacing w:after="0" w:line="276" w:lineRule="auto"/>
        <w:jc w:val="center"/>
        <w:outlineLvl w:val="0"/>
        <w:rPr>
          <w:rFonts w:ascii="Times New Roman" w:hAnsi="Times New Roman" w:cs="Times New Roman"/>
          <w:b/>
          <w:sz w:val="28"/>
          <w:szCs w:val="28"/>
        </w:rPr>
      </w:pPr>
      <w:bookmarkStart w:id="43" w:name="_Toc493833846"/>
      <w:bookmarkStart w:id="44" w:name="_Toc19872611"/>
      <w:r w:rsidRPr="008F6604">
        <w:rPr>
          <w:rFonts w:ascii="Times New Roman" w:hAnsi="Times New Roman" w:cs="Times New Roman"/>
          <w:b/>
          <w:sz w:val="28"/>
          <w:szCs w:val="28"/>
        </w:rPr>
        <w:t>ИНФОРМАЦИЯ ПО ОЛИМПИАДАМ</w:t>
      </w:r>
      <w:bookmarkEnd w:id="43"/>
      <w:bookmarkEnd w:id="44"/>
    </w:p>
    <w:p w:rsidR="008263B0" w:rsidRPr="008F6604" w:rsidRDefault="002144D3" w:rsidP="00462CB8">
      <w:pPr>
        <w:pStyle w:val="Default"/>
        <w:spacing w:line="276" w:lineRule="auto"/>
        <w:ind w:left="360"/>
        <w:jc w:val="center"/>
        <w:rPr>
          <w:b/>
          <w:bCs/>
          <w:color w:val="auto"/>
          <w:sz w:val="28"/>
          <w:szCs w:val="28"/>
        </w:rPr>
      </w:pPr>
      <w:r w:rsidRPr="008F6604">
        <w:rPr>
          <w:b/>
          <w:bCs/>
          <w:color w:val="auto"/>
          <w:sz w:val="28"/>
          <w:szCs w:val="28"/>
        </w:rPr>
        <w:t>Соответствие профилей Всероссийской олимпиады школьников</w:t>
      </w:r>
      <w:r w:rsidR="00CE66FE">
        <w:rPr>
          <w:b/>
          <w:bCs/>
          <w:color w:val="auto"/>
          <w:sz w:val="28"/>
          <w:szCs w:val="28"/>
        </w:rPr>
        <w:t xml:space="preserve"> / </w:t>
      </w:r>
      <w:r w:rsidRPr="008F6604">
        <w:rPr>
          <w:b/>
          <w:bCs/>
          <w:color w:val="auto"/>
          <w:sz w:val="28"/>
          <w:szCs w:val="28"/>
        </w:rPr>
        <w:t>международной олимпиады направлениям подготовки и специальностям, на которые СВФУ проводит прием в 2021/22 учебном году</w:t>
      </w:r>
    </w:p>
    <w:p w:rsidR="00382583" w:rsidRPr="008F6604" w:rsidRDefault="00382583" w:rsidP="00462CB8">
      <w:pPr>
        <w:pStyle w:val="Default"/>
        <w:spacing w:line="276" w:lineRule="auto"/>
        <w:ind w:firstLine="708"/>
        <w:jc w:val="both"/>
        <w:rPr>
          <w:rFonts w:eastAsia="Times New Roman"/>
          <w:color w:val="auto"/>
          <w:sz w:val="28"/>
          <w:szCs w:val="28"/>
          <w:lang w:eastAsia="ru-RU"/>
        </w:rPr>
      </w:pPr>
      <w:r w:rsidRPr="008F6604">
        <w:rPr>
          <w:rFonts w:eastAsia="Times New Roman"/>
          <w:color w:val="auto"/>
          <w:sz w:val="28"/>
          <w:szCs w:val="28"/>
          <w:lang w:eastAsia="ru-RU"/>
        </w:rPr>
        <w:t>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w:t>
      </w:r>
      <w:r w:rsidR="00CE66FE">
        <w:rPr>
          <w:rFonts w:eastAsia="Times New Roman"/>
          <w:color w:val="auto"/>
          <w:sz w:val="28"/>
          <w:szCs w:val="28"/>
          <w:lang w:eastAsia="ru-RU"/>
        </w:rPr>
        <w:t xml:space="preserve"> / </w:t>
      </w:r>
      <w:r w:rsidRPr="008F6604">
        <w:rPr>
          <w:rFonts w:eastAsia="Times New Roman"/>
          <w:color w:val="auto"/>
          <w:sz w:val="28"/>
          <w:szCs w:val="28"/>
          <w:lang w:eastAsia="ru-RU"/>
        </w:rPr>
        <w:t xml:space="preserve">международной олимпиады, принимаются на обучение </w:t>
      </w:r>
      <w:r w:rsidRPr="008F6604">
        <w:rPr>
          <w:rFonts w:eastAsia="Times New Roman"/>
          <w:b/>
          <w:color w:val="auto"/>
          <w:sz w:val="28"/>
          <w:szCs w:val="28"/>
          <w:lang w:eastAsia="ru-RU"/>
        </w:rPr>
        <w:t>без вступительных испытаний</w:t>
      </w:r>
      <w:r w:rsidRPr="008F6604">
        <w:rPr>
          <w:rFonts w:eastAsia="Times New Roman"/>
          <w:color w:val="auto"/>
          <w:sz w:val="28"/>
          <w:szCs w:val="28"/>
          <w:lang w:eastAsia="ru-RU"/>
        </w:rPr>
        <w:t xml:space="preserve"> в течение 4 лет, следующих за годом проведения соответствующей олимпиады.</w:t>
      </w:r>
    </w:p>
    <w:p w:rsidR="00342A09" w:rsidRPr="008F6604" w:rsidRDefault="00342A09" w:rsidP="00462CB8">
      <w:pPr>
        <w:pStyle w:val="Default"/>
        <w:spacing w:line="276" w:lineRule="auto"/>
        <w:ind w:firstLine="708"/>
        <w:jc w:val="both"/>
        <w:rPr>
          <w:rFonts w:eastAsia="Times New Roman"/>
          <w:color w:val="auto"/>
          <w:sz w:val="28"/>
          <w:szCs w:val="28"/>
          <w:lang w:eastAsia="ru-RU"/>
        </w:rPr>
      </w:pPr>
    </w:p>
    <w:tbl>
      <w:tblPr>
        <w:tblW w:w="9351" w:type="dxa"/>
        <w:shd w:val="clear" w:color="auto" w:fill="FFFFFF" w:themeFill="background1"/>
        <w:tblLook w:val="04A0" w:firstRow="1" w:lastRow="0" w:firstColumn="1" w:lastColumn="0" w:noHBand="0" w:noVBand="1"/>
      </w:tblPr>
      <w:tblGrid>
        <w:gridCol w:w="2610"/>
        <w:gridCol w:w="6741"/>
      </w:tblGrid>
      <w:tr w:rsidR="00342A09" w:rsidRPr="008F6604" w:rsidTr="00245361">
        <w:trPr>
          <w:trHeight w:val="20"/>
          <w:tblHead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2A09" w:rsidRPr="008F6604" w:rsidRDefault="00342A09" w:rsidP="00462CB8">
            <w:pPr>
              <w:widowControl w:val="0"/>
              <w:spacing w:after="0" w:line="276" w:lineRule="auto"/>
              <w:jc w:val="center"/>
              <w:rPr>
                <w:rFonts w:ascii="Times New Roman" w:hAnsi="Times New Roman" w:cs="Times New Roman"/>
                <w:szCs w:val="28"/>
              </w:rPr>
            </w:pPr>
            <w:r w:rsidRPr="008F6604">
              <w:rPr>
                <w:rFonts w:ascii="Times New Roman" w:hAnsi="Times New Roman" w:cs="Times New Roman"/>
                <w:szCs w:val="28"/>
              </w:rPr>
              <w:lastRenderedPageBreak/>
              <w:t>Профиль олимпиады</w:t>
            </w:r>
          </w:p>
        </w:tc>
        <w:tc>
          <w:tcPr>
            <w:tcW w:w="6741" w:type="dxa"/>
            <w:tcBorders>
              <w:top w:val="single" w:sz="4" w:space="0" w:color="auto"/>
              <w:left w:val="nil"/>
              <w:bottom w:val="single" w:sz="4" w:space="0" w:color="auto"/>
              <w:right w:val="single" w:sz="4" w:space="0" w:color="auto"/>
            </w:tcBorders>
            <w:shd w:val="clear" w:color="auto" w:fill="FFFFFF" w:themeFill="background1"/>
            <w:vAlign w:val="center"/>
          </w:tcPr>
          <w:p w:rsidR="00342A09" w:rsidRPr="008F6604" w:rsidRDefault="00342A09" w:rsidP="00462CB8">
            <w:pPr>
              <w:widowControl w:val="0"/>
              <w:spacing w:after="0" w:line="276" w:lineRule="auto"/>
              <w:jc w:val="center"/>
              <w:rPr>
                <w:rFonts w:ascii="Times New Roman" w:eastAsia="Times New Roman" w:hAnsi="Times New Roman" w:cs="Times New Roman"/>
                <w:szCs w:val="28"/>
                <w:lang w:eastAsia="ru-RU"/>
              </w:rPr>
            </w:pPr>
            <w:r w:rsidRPr="008F6604">
              <w:rPr>
                <w:rFonts w:ascii="Times New Roman" w:eastAsia="Times New Roman" w:hAnsi="Times New Roman" w:cs="Times New Roman"/>
                <w:szCs w:val="28"/>
                <w:lang w:eastAsia="ru-RU"/>
              </w:rPr>
              <w:t>Наименование НПС</w:t>
            </w:r>
          </w:p>
        </w:tc>
      </w:tr>
      <w:tr w:rsidR="00342A09" w:rsidRPr="008F6604" w:rsidTr="00245361">
        <w:trPr>
          <w:trHeight w:val="20"/>
          <w:tblHead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2A09" w:rsidRPr="008F6604" w:rsidRDefault="00342A09" w:rsidP="00462CB8">
            <w:pPr>
              <w:widowControl w:val="0"/>
              <w:spacing w:after="0" w:line="276" w:lineRule="auto"/>
              <w:jc w:val="center"/>
              <w:rPr>
                <w:rFonts w:ascii="Times New Roman" w:hAnsi="Times New Roman" w:cs="Times New Roman"/>
                <w:sz w:val="28"/>
                <w:szCs w:val="28"/>
              </w:rPr>
            </w:pPr>
            <w:r w:rsidRPr="008F6604">
              <w:rPr>
                <w:rFonts w:ascii="Times New Roman" w:hAnsi="Times New Roman" w:cs="Times New Roman"/>
                <w:sz w:val="28"/>
                <w:szCs w:val="28"/>
              </w:rPr>
              <w:t>Английский язык</w:t>
            </w:r>
          </w:p>
        </w:tc>
        <w:tc>
          <w:tcPr>
            <w:tcW w:w="6741" w:type="dxa"/>
            <w:tcBorders>
              <w:top w:val="single" w:sz="4" w:space="0" w:color="auto"/>
              <w:left w:val="nil"/>
              <w:bottom w:val="single" w:sz="4" w:space="0" w:color="auto"/>
              <w:right w:val="single" w:sz="4" w:space="0" w:color="auto"/>
            </w:tcBorders>
            <w:shd w:val="clear" w:color="auto" w:fill="FFFFFF" w:themeFill="background1"/>
            <w:vAlign w:val="center"/>
          </w:tcPr>
          <w:p w:rsidR="00342A09" w:rsidRPr="008F6604" w:rsidRDefault="00342A09" w:rsidP="00462CB8">
            <w:pPr>
              <w:widowControl w:val="0"/>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Все программы, в перечень вступительных испытаний которых включен общеобразовательный предмет «Иностранный язык»</w:t>
            </w:r>
          </w:p>
        </w:tc>
      </w:tr>
      <w:tr w:rsidR="00342A09" w:rsidRPr="008F6604" w:rsidTr="00245361">
        <w:trPr>
          <w:trHeight w:val="20"/>
          <w:tblHead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2A09" w:rsidRPr="008F6604" w:rsidRDefault="00342A09" w:rsidP="00462CB8">
            <w:pPr>
              <w:widowControl w:val="0"/>
              <w:spacing w:after="0" w:line="276" w:lineRule="auto"/>
              <w:jc w:val="center"/>
              <w:rPr>
                <w:rFonts w:ascii="Times New Roman" w:hAnsi="Times New Roman" w:cs="Times New Roman"/>
                <w:sz w:val="28"/>
                <w:szCs w:val="28"/>
              </w:rPr>
            </w:pPr>
            <w:r w:rsidRPr="008F6604">
              <w:rPr>
                <w:rFonts w:ascii="Times New Roman" w:hAnsi="Times New Roman" w:cs="Times New Roman"/>
                <w:sz w:val="28"/>
                <w:szCs w:val="28"/>
              </w:rPr>
              <w:t>Астрономия</w:t>
            </w:r>
          </w:p>
        </w:tc>
        <w:tc>
          <w:tcPr>
            <w:tcW w:w="6741" w:type="dxa"/>
            <w:tcBorders>
              <w:top w:val="single" w:sz="4" w:space="0" w:color="auto"/>
              <w:left w:val="nil"/>
              <w:bottom w:val="single" w:sz="4" w:space="0" w:color="auto"/>
              <w:right w:val="single" w:sz="4" w:space="0" w:color="auto"/>
            </w:tcBorders>
            <w:shd w:val="clear" w:color="auto" w:fill="FFFFFF" w:themeFill="background1"/>
            <w:vAlign w:val="center"/>
          </w:tcPr>
          <w:p w:rsidR="00342A09" w:rsidRPr="008F6604" w:rsidRDefault="00342A09" w:rsidP="00462CB8">
            <w:pPr>
              <w:widowControl w:val="0"/>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Все программы ФТИ</w:t>
            </w:r>
          </w:p>
        </w:tc>
      </w:tr>
      <w:tr w:rsidR="00342A09" w:rsidRPr="008F6604" w:rsidTr="00245361">
        <w:trPr>
          <w:trHeight w:val="20"/>
          <w:tblHead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2A09" w:rsidRPr="008F6604" w:rsidRDefault="00342A09" w:rsidP="00462CB8">
            <w:pPr>
              <w:widowControl w:val="0"/>
              <w:spacing w:after="0" w:line="276" w:lineRule="auto"/>
              <w:jc w:val="center"/>
              <w:rPr>
                <w:rFonts w:ascii="Times New Roman" w:hAnsi="Times New Roman" w:cs="Times New Roman"/>
                <w:sz w:val="28"/>
                <w:szCs w:val="28"/>
              </w:rPr>
            </w:pPr>
            <w:r w:rsidRPr="008F6604">
              <w:rPr>
                <w:rFonts w:ascii="Times New Roman" w:hAnsi="Times New Roman" w:cs="Times New Roman"/>
                <w:sz w:val="28"/>
                <w:szCs w:val="28"/>
              </w:rPr>
              <w:t xml:space="preserve">Биология </w:t>
            </w:r>
          </w:p>
        </w:tc>
        <w:tc>
          <w:tcPr>
            <w:tcW w:w="6741" w:type="dxa"/>
            <w:tcBorders>
              <w:top w:val="single" w:sz="4" w:space="0" w:color="auto"/>
              <w:left w:val="nil"/>
              <w:bottom w:val="single" w:sz="4" w:space="0" w:color="auto"/>
              <w:right w:val="single" w:sz="4" w:space="0" w:color="auto"/>
            </w:tcBorders>
            <w:shd w:val="clear" w:color="auto" w:fill="FFFFFF" w:themeFill="background1"/>
            <w:vAlign w:val="center"/>
          </w:tcPr>
          <w:p w:rsidR="00342A09" w:rsidRPr="008F6604" w:rsidRDefault="00342A09" w:rsidP="00462CB8">
            <w:pPr>
              <w:widowControl w:val="0"/>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Все программы, в перечень вступительных испытаний которых включен общеобразовательный предмет «Биология»</w:t>
            </w:r>
          </w:p>
        </w:tc>
      </w:tr>
      <w:tr w:rsidR="00342A09" w:rsidRPr="008F6604" w:rsidTr="00245361">
        <w:trPr>
          <w:trHeight w:val="20"/>
          <w:tblHead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2A09" w:rsidRPr="008F6604" w:rsidRDefault="00342A09" w:rsidP="00462CB8">
            <w:pPr>
              <w:widowControl w:val="0"/>
              <w:spacing w:after="0" w:line="276" w:lineRule="auto"/>
              <w:jc w:val="center"/>
              <w:rPr>
                <w:rFonts w:ascii="Times New Roman" w:hAnsi="Times New Roman" w:cs="Times New Roman"/>
                <w:sz w:val="28"/>
                <w:szCs w:val="28"/>
              </w:rPr>
            </w:pPr>
            <w:r w:rsidRPr="008F6604">
              <w:rPr>
                <w:rFonts w:ascii="Times New Roman" w:hAnsi="Times New Roman" w:cs="Times New Roman"/>
                <w:sz w:val="28"/>
                <w:szCs w:val="28"/>
              </w:rPr>
              <w:t>География</w:t>
            </w:r>
          </w:p>
        </w:tc>
        <w:tc>
          <w:tcPr>
            <w:tcW w:w="6741" w:type="dxa"/>
            <w:tcBorders>
              <w:top w:val="single" w:sz="4" w:space="0" w:color="auto"/>
              <w:left w:val="nil"/>
              <w:bottom w:val="single" w:sz="4" w:space="0" w:color="auto"/>
              <w:right w:val="single" w:sz="4" w:space="0" w:color="auto"/>
            </w:tcBorders>
            <w:shd w:val="clear" w:color="auto" w:fill="FFFFFF" w:themeFill="background1"/>
            <w:vAlign w:val="center"/>
          </w:tcPr>
          <w:p w:rsidR="00342A09" w:rsidRPr="008F6604" w:rsidRDefault="00342A09" w:rsidP="00462CB8">
            <w:pPr>
              <w:widowControl w:val="0"/>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Все программы, в перечень вступительных испытаний которых включен общеобразовательный предмет «География»</w:t>
            </w:r>
          </w:p>
        </w:tc>
      </w:tr>
      <w:tr w:rsidR="00342A09" w:rsidRPr="008F6604" w:rsidTr="00245361">
        <w:trPr>
          <w:trHeight w:val="20"/>
          <w:tblHead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2A09" w:rsidRPr="008F6604" w:rsidRDefault="00342A09" w:rsidP="00462CB8">
            <w:pPr>
              <w:widowControl w:val="0"/>
              <w:spacing w:after="0" w:line="276" w:lineRule="auto"/>
              <w:jc w:val="center"/>
              <w:rPr>
                <w:rFonts w:ascii="Times New Roman" w:hAnsi="Times New Roman" w:cs="Times New Roman"/>
                <w:sz w:val="28"/>
                <w:szCs w:val="28"/>
              </w:rPr>
            </w:pPr>
            <w:r w:rsidRPr="008F6604">
              <w:rPr>
                <w:rFonts w:ascii="Times New Roman" w:hAnsi="Times New Roman" w:cs="Times New Roman"/>
                <w:sz w:val="28"/>
                <w:szCs w:val="28"/>
              </w:rPr>
              <w:t>Информатика</w:t>
            </w:r>
          </w:p>
        </w:tc>
        <w:tc>
          <w:tcPr>
            <w:tcW w:w="6741" w:type="dxa"/>
            <w:tcBorders>
              <w:top w:val="single" w:sz="4" w:space="0" w:color="auto"/>
              <w:left w:val="nil"/>
              <w:bottom w:val="single" w:sz="4" w:space="0" w:color="auto"/>
              <w:right w:val="single" w:sz="4" w:space="0" w:color="auto"/>
            </w:tcBorders>
            <w:shd w:val="clear" w:color="auto" w:fill="FFFFFF" w:themeFill="background1"/>
            <w:vAlign w:val="center"/>
          </w:tcPr>
          <w:p w:rsidR="00342A09" w:rsidRPr="008F6604" w:rsidRDefault="00342A09" w:rsidP="00462CB8">
            <w:pPr>
              <w:widowControl w:val="0"/>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Все программы, в перечень вступительных испытаний которых включен общеобразовательный предмет «Информатика и ИКТ»</w:t>
            </w:r>
          </w:p>
        </w:tc>
      </w:tr>
      <w:tr w:rsidR="00342A09" w:rsidRPr="008F6604" w:rsidTr="00245361">
        <w:trPr>
          <w:trHeight w:val="20"/>
          <w:tblHead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2A09" w:rsidRPr="008F6604" w:rsidRDefault="00342A09" w:rsidP="00462CB8">
            <w:pPr>
              <w:widowControl w:val="0"/>
              <w:spacing w:after="0" w:line="276" w:lineRule="auto"/>
              <w:jc w:val="center"/>
              <w:rPr>
                <w:rFonts w:ascii="Times New Roman" w:hAnsi="Times New Roman" w:cs="Times New Roman"/>
                <w:sz w:val="28"/>
                <w:szCs w:val="28"/>
              </w:rPr>
            </w:pPr>
            <w:r w:rsidRPr="008F6604">
              <w:rPr>
                <w:rFonts w:ascii="Times New Roman" w:hAnsi="Times New Roman" w:cs="Times New Roman"/>
                <w:sz w:val="28"/>
                <w:szCs w:val="28"/>
              </w:rPr>
              <w:t>Искусство</w:t>
            </w:r>
          </w:p>
        </w:tc>
        <w:tc>
          <w:tcPr>
            <w:tcW w:w="6741" w:type="dxa"/>
            <w:tcBorders>
              <w:top w:val="single" w:sz="4" w:space="0" w:color="auto"/>
              <w:left w:val="nil"/>
              <w:bottom w:val="single" w:sz="4" w:space="0" w:color="auto"/>
              <w:right w:val="single" w:sz="4" w:space="0" w:color="auto"/>
            </w:tcBorders>
            <w:shd w:val="clear" w:color="auto" w:fill="FFFFFF" w:themeFill="background1"/>
            <w:vAlign w:val="center"/>
          </w:tcPr>
          <w:p w:rsidR="00342A09" w:rsidRPr="008F6604" w:rsidRDefault="00342A09" w:rsidP="00462CB8">
            <w:pPr>
              <w:widowControl w:val="0"/>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Все программы ИЯКН, ФЛФ, ИЗФиР, ИФ</w:t>
            </w:r>
          </w:p>
        </w:tc>
      </w:tr>
      <w:tr w:rsidR="00342A09" w:rsidRPr="008F6604" w:rsidTr="00245361">
        <w:trPr>
          <w:trHeight w:val="20"/>
          <w:tblHead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2A09" w:rsidRPr="008F6604" w:rsidRDefault="00342A09" w:rsidP="00462CB8">
            <w:pPr>
              <w:widowControl w:val="0"/>
              <w:spacing w:after="0" w:line="276" w:lineRule="auto"/>
              <w:jc w:val="center"/>
              <w:rPr>
                <w:rFonts w:ascii="Times New Roman" w:hAnsi="Times New Roman" w:cs="Times New Roman"/>
                <w:sz w:val="28"/>
                <w:szCs w:val="28"/>
              </w:rPr>
            </w:pPr>
            <w:r w:rsidRPr="008F6604">
              <w:rPr>
                <w:rFonts w:ascii="Times New Roman" w:hAnsi="Times New Roman" w:cs="Times New Roman"/>
                <w:sz w:val="28"/>
                <w:szCs w:val="28"/>
              </w:rPr>
              <w:t>Испанский язык</w:t>
            </w:r>
          </w:p>
        </w:tc>
        <w:tc>
          <w:tcPr>
            <w:tcW w:w="6741" w:type="dxa"/>
            <w:tcBorders>
              <w:top w:val="single" w:sz="4" w:space="0" w:color="auto"/>
              <w:left w:val="nil"/>
              <w:bottom w:val="single" w:sz="4" w:space="0" w:color="auto"/>
              <w:right w:val="single" w:sz="4" w:space="0" w:color="auto"/>
            </w:tcBorders>
            <w:shd w:val="clear" w:color="auto" w:fill="FFFFFF" w:themeFill="background1"/>
            <w:vAlign w:val="center"/>
          </w:tcPr>
          <w:p w:rsidR="00342A09" w:rsidRPr="008F6604" w:rsidRDefault="00342A09" w:rsidP="00462CB8">
            <w:pPr>
              <w:widowControl w:val="0"/>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Все программы, в перечень вступительных испытаний которых включен общеобразовательный предмет «Иностранный язык»</w:t>
            </w:r>
          </w:p>
        </w:tc>
      </w:tr>
      <w:tr w:rsidR="00342A09" w:rsidRPr="008F6604" w:rsidTr="00245361">
        <w:trPr>
          <w:trHeight w:val="20"/>
          <w:tblHead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2A09" w:rsidRPr="008F6604" w:rsidRDefault="00342A09" w:rsidP="00462CB8">
            <w:pPr>
              <w:widowControl w:val="0"/>
              <w:spacing w:after="0" w:line="276" w:lineRule="auto"/>
              <w:jc w:val="center"/>
              <w:rPr>
                <w:rFonts w:ascii="Times New Roman" w:hAnsi="Times New Roman" w:cs="Times New Roman"/>
                <w:sz w:val="28"/>
                <w:szCs w:val="28"/>
              </w:rPr>
            </w:pPr>
            <w:r w:rsidRPr="008F6604">
              <w:rPr>
                <w:rFonts w:ascii="Times New Roman" w:hAnsi="Times New Roman" w:cs="Times New Roman"/>
                <w:sz w:val="28"/>
                <w:szCs w:val="28"/>
              </w:rPr>
              <w:t>История</w:t>
            </w:r>
          </w:p>
        </w:tc>
        <w:tc>
          <w:tcPr>
            <w:tcW w:w="6741" w:type="dxa"/>
            <w:tcBorders>
              <w:top w:val="single" w:sz="4" w:space="0" w:color="auto"/>
              <w:left w:val="nil"/>
              <w:bottom w:val="single" w:sz="4" w:space="0" w:color="auto"/>
              <w:right w:val="single" w:sz="4" w:space="0" w:color="auto"/>
            </w:tcBorders>
            <w:shd w:val="clear" w:color="auto" w:fill="FFFFFF" w:themeFill="background1"/>
            <w:vAlign w:val="center"/>
          </w:tcPr>
          <w:p w:rsidR="00342A09" w:rsidRPr="008F6604" w:rsidRDefault="00342A09" w:rsidP="00462CB8">
            <w:pPr>
              <w:widowControl w:val="0"/>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Все программы, в перечень вступительных испытаний которых включен общеобразовательный предмет «История»</w:t>
            </w:r>
          </w:p>
        </w:tc>
      </w:tr>
      <w:tr w:rsidR="00342A09" w:rsidRPr="008F6604" w:rsidTr="00245361">
        <w:trPr>
          <w:trHeight w:val="20"/>
          <w:tblHead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2A09" w:rsidRPr="008F6604" w:rsidRDefault="00342A09" w:rsidP="00462CB8">
            <w:pPr>
              <w:widowControl w:val="0"/>
              <w:spacing w:after="0" w:line="276" w:lineRule="auto"/>
              <w:jc w:val="center"/>
              <w:rPr>
                <w:rFonts w:ascii="Times New Roman" w:hAnsi="Times New Roman" w:cs="Times New Roman"/>
                <w:sz w:val="28"/>
                <w:szCs w:val="28"/>
              </w:rPr>
            </w:pPr>
            <w:r w:rsidRPr="008F6604">
              <w:rPr>
                <w:rFonts w:ascii="Times New Roman" w:hAnsi="Times New Roman" w:cs="Times New Roman"/>
                <w:sz w:val="28"/>
                <w:szCs w:val="28"/>
              </w:rPr>
              <w:t>Итальянский язык</w:t>
            </w:r>
          </w:p>
        </w:tc>
        <w:tc>
          <w:tcPr>
            <w:tcW w:w="6741" w:type="dxa"/>
            <w:tcBorders>
              <w:top w:val="single" w:sz="4" w:space="0" w:color="auto"/>
              <w:left w:val="nil"/>
              <w:bottom w:val="single" w:sz="4" w:space="0" w:color="auto"/>
              <w:right w:val="single" w:sz="4" w:space="0" w:color="auto"/>
            </w:tcBorders>
            <w:shd w:val="clear" w:color="auto" w:fill="FFFFFF" w:themeFill="background1"/>
            <w:vAlign w:val="center"/>
          </w:tcPr>
          <w:p w:rsidR="00342A09" w:rsidRPr="008F6604" w:rsidRDefault="00342A09" w:rsidP="00462CB8">
            <w:pPr>
              <w:widowControl w:val="0"/>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Все программы, в перечень вступительных испытаний которых включен общеобразовательный предмет «Иностранный язык»</w:t>
            </w:r>
          </w:p>
        </w:tc>
      </w:tr>
      <w:tr w:rsidR="00342A09" w:rsidRPr="008F6604" w:rsidTr="00245361">
        <w:trPr>
          <w:trHeight w:val="20"/>
          <w:tblHead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2A09" w:rsidRPr="008F6604" w:rsidRDefault="00342A09" w:rsidP="00462CB8">
            <w:pPr>
              <w:widowControl w:val="0"/>
              <w:spacing w:after="0" w:line="276" w:lineRule="auto"/>
              <w:jc w:val="center"/>
              <w:rPr>
                <w:rFonts w:ascii="Times New Roman" w:hAnsi="Times New Roman" w:cs="Times New Roman"/>
                <w:sz w:val="28"/>
                <w:szCs w:val="28"/>
              </w:rPr>
            </w:pPr>
            <w:r w:rsidRPr="008F6604">
              <w:rPr>
                <w:rFonts w:ascii="Times New Roman" w:hAnsi="Times New Roman" w:cs="Times New Roman"/>
                <w:sz w:val="28"/>
                <w:szCs w:val="28"/>
              </w:rPr>
              <w:t>Китайский язык</w:t>
            </w:r>
          </w:p>
        </w:tc>
        <w:tc>
          <w:tcPr>
            <w:tcW w:w="6741" w:type="dxa"/>
            <w:tcBorders>
              <w:top w:val="single" w:sz="4" w:space="0" w:color="auto"/>
              <w:left w:val="nil"/>
              <w:bottom w:val="single" w:sz="4" w:space="0" w:color="auto"/>
              <w:right w:val="single" w:sz="4" w:space="0" w:color="auto"/>
            </w:tcBorders>
            <w:shd w:val="clear" w:color="auto" w:fill="FFFFFF" w:themeFill="background1"/>
            <w:vAlign w:val="center"/>
          </w:tcPr>
          <w:p w:rsidR="00342A09" w:rsidRPr="008F6604" w:rsidRDefault="00342A09" w:rsidP="00462CB8">
            <w:pPr>
              <w:widowControl w:val="0"/>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Все программы, в перечень вступительных испытаний которых включен общеобразовательный предмет «Иностранный язык»</w:t>
            </w:r>
          </w:p>
        </w:tc>
      </w:tr>
      <w:tr w:rsidR="00342A09" w:rsidRPr="008F6604" w:rsidTr="00245361">
        <w:trPr>
          <w:trHeight w:val="20"/>
          <w:tblHead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2A09" w:rsidRPr="008F6604" w:rsidRDefault="00342A09" w:rsidP="00462CB8">
            <w:pPr>
              <w:widowControl w:val="0"/>
              <w:spacing w:after="0" w:line="276" w:lineRule="auto"/>
              <w:jc w:val="center"/>
              <w:rPr>
                <w:rFonts w:ascii="Times New Roman" w:hAnsi="Times New Roman" w:cs="Times New Roman"/>
                <w:sz w:val="28"/>
                <w:szCs w:val="28"/>
              </w:rPr>
            </w:pPr>
            <w:r w:rsidRPr="008F6604">
              <w:rPr>
                <w:rFonts w:ascii="Times New Roman" w:hAnsi="Times New Roman" w:cs="Times New Roman"/>
                <w:sz w:val="28"/>
                <w:szCs w:val="28"/>
              </w:rPr>
              <w:t xml:space="preserve">Литература </w:t>
            </w:r>
          </w:p>
        </w:tc>
        <w:tc>
          <w:tcPr>
            <w:tcW w:w="6741" w:type="dxa"/>
            <w:tcBorders>
              <w:top w:val="single" w:sz="4" w:space="0" w:color="auto"/>
              <w:left w:val="nil"/>
              <w:bottom w:val="single" w:sz="4" w:space="0" w:color="auto"/>
              <w:right w:val="single" w:sz="4" w:space="0" w:color="auto"/>
            </w:tcBorders>
            <w:shd w:val="clear" w:color="auto" w:fill="FFFFFF" w:themeFill="background1"/>
            <w:vAlign w:val="center"/>
          </w:tcPr>
          <w:p w:rsidR="00342A09" w:rsidRPr="008F6604" w:rsidRDefault="00342A09" w:rsidP="00462CB8">
            <w:pPr>
              <w:widowControl w:val="0"/>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Все программы, в перечень вступительных испытаний которых включен общеобразовательный предмет «Литература»</w:t>
            </w:r>
          </w:p>
        </w:tc>
      </w:tr>
      <w:tr w:rsidR="00342A09" w:rsidRPr="008F6604" w:rsidTr="00245361">
        <w:trPr>
          <w:trHeight w:val="20"/>
          <w:tblHead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2A09" w:rsidRPr="008F6604" w:rsidRDefault="00342A09" w:rsidP="00462CB8">
            <w:pPr>
              <w:widowControl w:val="0"/>
              <w:spacing w:after="0" w:line="276" w:lineRule="auto"/>
              <w:jc w:val="center"/>
              <w:rPr>
                <w:rFonts w:ascii="Times New Roman" w:hAnsi="Times New Roman" w:cs="Times New Roman"/>
                <w:sz w:val="28"/>
                <w:szCs w:val="28"/>
              </w:rPr>
            </w:pPr>
            <w:r w:rsidRPr="008F6604">
              <w:rPr>
                <w:rFonts w:ascii="Times New Roman" w:hAnsi="Times New Roman" w:cs="Times New Roman"/>
                <w:sz w:val="28"/>
                <w:szCs w:val="28"/>
              </w:rPr>
              <w:t>Математика</w:t>
            </w:r>
          </w:p>
        </w:tc>
        <w:tc>
          <w:tcPr>
            <w:tcW w:w="6741" w:type="dxa"/>
            <w:tcBorders>
              <w:top w:val="single" w:sz="4" w:space="0" w:color="auto"/>
              <w:left w:val="nil"/>
              <w:bottom w:val="single" w:sz="4" w:space="0" w:color="auto"/>
              <w:right w:val="single" w:sz="4" w:space="0" w:color="auto"/>
            </w:tcBorders>
            <w:shd w:val="clear" w:color="auto" w:fill="FFFFFF" w:themeFill="background1"/>
            <w:vAlign w:val="center"/>
          </w:tcPr>
          <w:p w:rsidR="00342A09" w:rsidRPr="008F6604" w:rsidRDefault="00342A09" w:rsidP="00462CB8">
            <w:pPr>
              <w:widowControl w:val="0"/>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Все программы, в перечень вступительных испытаний которых включен общеобразовательный предмет «Математика»</w:t>
            </w:r>
          </w:p>
        </w:tc>
      </w:tr>
      <w:tr w:rsidR="00342A09" w:rsidRPr="008F6604" w:rsidTr="00245361">
        <w:trPr>
          <w:trHeight w:val="20"/>
          <w:tblHead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2A09" w:rsidRPr="008F6604" w:rsidRDefault="00342A09" w:rsidP="00462CB8">
            <w:pPr>
              <w:widowControl w:val="0"/>
              <w:spacing w:after="0" w:line="276" w:lineRule="auto"/>
              <w:jc w:val="center"/>
              <w:rPr>
                <w:rFonts w:ascii="Times New Roman" w:hAnsi="Times New Roman" w:cs="Times New Roman"/>
                <w:sz w:val="28"/>
                <w:szCs w:val="28"/>
              </w:rPr>
            </w:pPr>
            <w:r w:rsidRPr="008F6604">
              <w:rPr>
                <w:rFonts w:ascii="Times New Roman" w:hAnsi="Times New Roman" w:cs="Times New Roman"/>
                <w:sz w:val="28"/>
                <w:szCs w:val="28"/>
              </w:rPr>
              <w:t>Немецкий язык</w:t>
            </w:r>
          </w:p>
        </w:tc>
        <w:tc>
          <w:tcPr>
            <w:tcW w:w="6741" w:type="dxa"/>
            <w:tcBorders>
              <w:top w:val="single" w:sz="4" w:space="0" w:color="auto"/>
              <w:left w:val="nil"/>
              <w:bottom w:val="single" w:sz="4" w:space="0" w:color="auto"/>
              <w:right w:val="single" w:sz="4" w:space="0" w:color="auto"/>
            </w:tcBorders>
            <w:shd w:val="clear" w:color="auto" w:fill="FFFFFF" w:themeFill="background1"/>
            <w:vAlign w:val="center"/>
          </w:tcPr>
          <w:p w:rsidR="00342A09" w:rsidRPr="008F6604" w:rsidRDefault="00342A09" w:rsidP="00462CB8">
            <w:pPr>
              <w:widowControl w:val="0"/>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Все программы, в перечень вступительных испытаний которых включен общеобразовательный предмет «Иностранный язык»</w:t>
            </w:r>
          </w:p>
        </w:tc>
      </w:tr>
      <w:tr w:rsidR="00342A09" w:rsidRPr="008F6604" w:rsidTr="00245361">
        <w:trPr>
          <w:trHeight w:val="20"/>
          <w:tblHead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2A09" w:rsidRPr="008F6604" w:rsidRDefault="00342A09" w:rsidP="00462CB8">
            <w:pPr>
              <w:widowControl w:val="0"/>
              <w:spacing w:after="0" w:line="276" w:lineRule="auto"/>
              <w:jc w:val="center"/>
              <w:rPr>
                <w:rFonts w:ascii="Times New Roman" w:hAnsi="Times New Roman" w:cs="Times New Roman"/>
                <w:sz w:val="28"/>
                <w:szCs w:val="28"/>
              </w:rPr>
            </w:pPr>
            <w:r w:rsidRPr="008F6604">
              <w:rPr>
                <w:rFonts w:ascii="Times New Roman" w:hAnsi="Times New Roman" w:cs="Times New Roman"/>
                <w:sz w:val="28"/>
                <w:szCs w:val="28"/>
              </w:rPr>
              <w:t>ОБЖ</w:t>
            </w:r>
          </w:p>
        </w:tc>
        <w:tc>
          <w:tcPr>
            <w:tcW w:w="6741" w:type="dxa"/>
            <w:tcBorders>
              <w:top w:val="single" w:sz="4" w:space="0" w:color="auto"/>
              <w:left w:val="nil"/>
              <w:bottom w:val="single" w:sz="4" w:space="0" w:color="auto"/>
              <w:right w:val="single" w:sz="4" w:space="0" w:color="auto"/>
            </w:tcBorders>
            <w:shd w:val="clear" w:color="auto" w:fill="FFFFFF" w:themeFill="background1"/>
            <w:vAlign w:val="center"/>
          </w:tcPr>
          <w:p w:rsidR="00342A09" w:rsidRPr="008F6604" w:rsidRDefault="00342A09" w:rsidP="00462CB8">
            <w:pPr>
              <w:widowControl w:val="0"/>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Все программы ИФКиС и ПИ</w:t>
            </w:r>
          </w:p>
        </w:tc>
      </w:tr>
      <w:tr w:rsidR="00342A09" w:rsidRPr="008F6604" w:rsidTr="00245361">
        <w:trPr>
          <w:trHeight w:val="20"/>
          <w:tblHead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2A09" w:rsidRPr="008F6604" w:rsidRDefault="00342A09" w:rsidP="00462CB8">
            <w:pPr>
              <w:widowControl w:val="0"/>
              <w:spacing w:after="0" w:line="276" w:lineRule="auto"/>
              <w:jc w:val="center"/>
              <w:rPr>
                <w:rFonts w:ascii="Times New Roman" w:hAnsi="Times New Roman" w:cs="Times New Roman"/>
                <w:sz w:val="28"/>
                <w:szCs w:val="28"/>
              </w:rPr>
            </w:pPr>
            <w:r w:rsidRPr="008F6604">
              <w:rPr>
                <w:rFonts w:ascii="Times New Roman" w:hAnsi="Times New Roman" w:cs="Times New Roman"/>
                <w:sz w:val="28"/>
                <w:szCs w:val="28"/>
              </w:rPr>
              <w:lastRenderedPageBreak/>
              <w:t>Обществознание</w:t>
            </w:r>
          </w:p>
        </w:tc>
        <w:tc>
          <w:tcPr>
            <w:tcW w:w="6741" w:type="dxa"/>
            <w:tcBorders>
              <w:top w:val="single" w:sz="4" w:space="0" w:color="auto"/>
              <w:left w:val="nil"/>
              <w:bottom w:val="single" w:sz="4" w:space="0" w:color="auto"/>
              <w:right w:val="single" w:sz="4" w:space="0" w:color="auto"/>
            </w:tcBorders>
            <w:shd w:val="clear" w:color="auto" w:fill="FFFFFF" w:themeFill="background1"/>
            <w:vAlign w:val="center"/>
          </w:tcPr>
          <w:p w:rsidR="00342A09" w:rsidRPr="008F6604" w:rsidRDefault="00342A09" w:rsidP="00462CB8">
            <w:pPr>
              <w:widowControl w:val="0"/>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Все программы, в перечень вступительных испытаний которых включен общеобразовательный предмет «Обществознание»</w:t>
            </w:r>
          </w:p>
        </w:tc>
      </w:tr>
      <w:tr w:rsidR="00342A09" w:rsidRPr="008F6604" w:rsidTr="00245361">
        <w:trPr>
          <w:trHeight w:val="20"/>
          <w:tblHead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2A09" w:rsidRPr="008F6604" w:rsidRDefault="00342A09" w:rsidP="00462CB8">
            <w:pPr>
              <w:widowControl w:val="0"/>
              <w:spacing w:after="0" w:line="276" w:lineRule="auto"/>
              <w:jc w:val="center"/>
              <w:rPr>
                <w:rFonts w:ascii="Times New Roman" w:hAnsi="Times New Roman" w:cs="Times New Roman"/>
                <w:sz w:val="28"/>
                <w:szCs w:val="28"/>
              </w:rPr>
            </w:pPr>
            <w:r w:rsidRPr="008F6604">
              <w:rPr>
                <w:rFonts w:ascii="Times New Roman" w:hAnsi="Times New Roman" w:cs="Times New Roman"/>
                <w:sz w:val="28"/>
                <w:szCs w:val="28"/>
              </w:rPr>
              <w:t xml:space="preserve">Право </w:t>
            </w:r>
          </w:p>
        </w:tc>
        <w:tc>
          <w:tcPr>
            <w:tcW w:w="6741" w:type="dxa"/>
            <w:tcBorders>
              <w:top w:val="single" w:sz="4" w:space="0" w:color="auto"/>
              <w:left w:val="nil"/>
              <w:bottom w:val="single" w:sz="4" w:space="0" w:color="auto"/>
              <w:right w:val="single" w:sz="4" w:space="0" w:color="auto"/>
            </w:tcBorders>
            <w:shd w:val="clear" w:color="auto" w:fill="FFFFFF" w:themeFill="background1"/>
            <w:vAlign w:val="center"/>
          </w:tcPr>
          <w:p w:rsidR="00342A09" w:rsidRPr="008F6604" w:rsidRDefault="00342A09" w:rsidP="00462CB8">
            <w:pPr>
              <w:widowControl w:val="0"/>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Все программы ЮФ</w:t>
            </w:r>
          </w:p>
        </w:tc>
      </w:tr>
      <w:tr w:rsidR="00342A09" w:rsidRPr="008F6604" w:rsidTr="00245361">
        <w:trPr>
          <w:trHeight w:val="20"/>
          <w:tblHead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2A09" w:rsidRPr="008F6604" w:rsidRDefault="00342A09" w:rsidP="00462CB8">
            <w:pPr>
              <w:widowControl w:val="0"/>
              <w:spacing w:after="0" w:line="276" w:lineRule="auto"/>
              <w:jc w:val="center"/>
              <w:rPr>
                <w:rFonts w:ascii="Times New Roman" w:hAnsi="Times New Roman" w:cs="Times New Roman"/>
                <w:sz w:val="28"/>
                <w:szCs w:val="28"/>
              </w:rPr>
            </w:pPr>
            <w:r w:rsidRPr="008F6604">
              <w:rPr>
                <w:rFonts w:ascii="Times New Roman" w:hAnsi="Times New Roman" w:cs="Times New Roman"/>
                <w:sz w:val="28"/>
                <w:szCs w:val="28"/>
              </w:rPr>
              <w:t>Русский язык</w:t>
            </w:r>
          </w:p>
        </w:tc>
        <w:tc>
          <w:tcPr>
            <w:tcW w:w="6741" w:type="dxa"/>
            <w:tcBorders>
              <w:top w:val="single" w:sz="4" w:space="0" w:color="auto"/>
              <w:left w:val="nil"/>
              <w:bottom w:val="single" w:sz="4" w:space="0" w:color="auto"/>
              <w:right w:val="single" w:sz="4" w:space="0" w:color="auto"/>
            </w:tcBorders>
            <w:shd w:val="clear" w:color="auto" w:fill="FFFFFF" w:themeFill="background1"/>
            <w:vAlign w:val="center"/>
          </w:tcPr>
          <w:p w:rsidR="00342A09" w:rsidRPr="008F6604" w:rsidRDefault="00342A09" w:rsidP="00462CB8">
            <w:pPr>
              <w:widowControl w:val="0"/>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Все программы, в перечень вступительных испытаний которых включен общеобразовательный предмет «Русский язык»</w:t>
            </w:r>
          </w:p>
        </w:tc>
      </w:tr>
      <w:tr w:rsidR="00342A09" w:rsidRPr="008F6604" w:rsidTr="00245361">
        <w:trPr>
          <w:trHeight w:val="20"/>
          <w:tblHead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2A09" w:rsidRPr="008F6604" w:rsidRDefault="00342A09" w:rsidP="00462CB8">
            <w:pPr>
              <w:widowControl w:val="0"/>
              <w:spacing w:after="0" w:line="276" w:lineRule="auto"/>
              <w:jc w:val="center"/>
              <w:rPr>
                <w:rFonts w:ascii="Times New Roman" w:hAnsi="Times New Roman" w:cs="Times New Roman"/>
                <w:sz w:val="28"/>
                <w:szCs w:val="28"/>
              </w:rPr>
            </w:pPr>
            <w:r w:rsidRPr="008F6604">
              <w:rPr>
                <w:rFonts w:ascii="Times New Roman" w:hAnsi="Times New Roman" w:cs="Times New Roman"/>
                <w:sz w:val="28"/>
                <w:szCs w:val="28"/>
              </w:rPr>
              <w:t>Технология (</w:t>
            </w:r>
            <w:hyperlink r:id="rId48" w:tgtFrame="_blank" w:history="1">
              <w:r w:rsidRPr="008F6604">
                <w:rPr>
                  <w:rStyle w:val="Hyperlink"/>
                  <w:rFonts w:ascii="Times New Roman" w:hAnsi="Times New Roman" w:cs="Times New Roman"/>
                  <w:color w:val="auto"/>
                  <w:sz w:val="28"/>
                  <w:szCs w:val="28"/>
                  <w:u w:val="none"/>
                </w:rPr>
                <w:t>культура дома, дизайн и технологии</w:t>
              </w:r>
            </w:hyperlink>
            <w:r w:rsidRPr="008F6604">
              <w:rPr>
                <w:rFonts w:ascii="Times New Roman" w:hAnsi="Times New Roman" w:cs="Times New Roman"/>
                <w:sz w:val="28"/>
                <w:szCs w:val="28"/>
              </w:rPr>
              <w:t>)</w:t>
            </w:r>
          </w:p>
        </w:tc>
        <w:tc>
          <w:tcPr>
            <w:tcW w:w="6741" w:type="dxa"/>
            <w:tcBorders>
              <w:top w:val="single" w:sz="4" w:space="0" w:color="auto"/>
              <w:left w:val="nil"/>
              <w:bottom w:val="single" w:sz="4" w:space="0" w:color="auto"/>
              <w:right w:val="single" w:sz="4" w:space="0" w:color="auto"/>
            </w:tcBorders>
            <w:shd w:val="clear" w:color="auto" w:fill="FFFFFF" w:themeFill="background1"/>
            <w:vAlign w:val="center"/>
          </w:tcPr>
          <w:p w:rsidR="00342A09" w:rsidRPr="008F6604" w:rsidRDefault="00933746" w:rsidP="00462CB8">
            <w:pPr>
              <w:widowControl w:val="0"/>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программы </w:t>
            </w:r>
            <w:r w:rsidR="00342A09" w:rsidRPr="008F6604">
              <w:rPr>
                <w:rFonts w:ascii="Times New Roman" w:eastAsia="Times New Roman" w:hAnsi="Times New Roman" w:cs="Times New Roman"/>
                <w:sz w:val="28"/>
                <w:szCs w:val="28"/>
                <w:lang w:eastAsia="ru-RU"/>
              </w:rPr>
              <w:t>ИТИ</w:t>
            </w:r>
          </w:p>
        </w:tc>
      </w:tr>
      <w:tr w:rsidR="00342A09" w:rsidRPr="008F6604" w:rsidTr="00245361">
        <w:trPr>
          <w:trHeight w:val="20"/>
          <w:tblHead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2A09" w:rsidRPr="008F6604" w:rsidRDefault="00342A09" w:rsidP="00462CB8">
            <w:pPr>
              <w:widowControl w:val="0"/>
              <w:spacing w:after="0" w:line="276" w:lineRule="auto"/>
              <w:jc w:val="center"/>
              <w:rPr>
                <w:rFonts w:ascii="Times New Roman" w:hAnsi="Times New Roman" w:cs="Times New Roman"/>
                <w:sz w:val="28"/>
                <w:szCs w:val="28"/>
              </w:rPr>
            </w:pPr>
            <w:r w:rsidRPr="008F6604">
              <w:rPr>
                <w:rFonts w:ascii="Times New Roman" w:hAnsi="Times New Roman" w:cs="Times New Roman"/>
                <w:sz w:val="28"/>
                <w:szCs w:val="28"/>
              </w:rPr>
              <w:t>Технология (</w:t>
            </w:r>
            <w:hyperlink r:id="rId49" w:tgtFrame="_blank" w:history="1">
              <w:r w:rsidRPr="008F6604">
                <w:rPr>
                  <w:rStyle w:val="Hyperlink"/>
                  <w:rFonts w:ascii="Times New Roman" w:hAnsi="Times New Roman" w:cs="Times New Roman"/>
                  <w:color w:val="auto"/>
                  <w:sz w:val="28"/>
                  <w:szCs w:val="28"/>
                  <w:u w:val="none"/>
                </w:rPr>
                <w:t>техника, технологии и технологическое творчество</w:t>
              </w:r>
            </w:hyperlink>
            <w:r w:rsidRPr="008F6604">
              <w:rPr>
                <w:rFonts w:ascii="Times New Roman" w:hAnsi="Times New Roman" w:cs="Times New Roman"/>
                <w:sz w:val="28"/>
                <w:szCs w:val="28"/>
              </w:rPr>
              <w:t>)</w:t>
            </w:r>
          </w:p>
        </w:tc>
        <w:tc>
          <w:tcPr>
            <w:tcW w:w="6741" w:type="dxa"/>
            <w:tcBorders>
              <w:top w:val="single" w:sz="4" w:space="0" w:color="auto"/>
              <w:left w:val="nil"/>
              <w:bottom w:val="single" w:sz="4" w:space="0" w:color="auto"/>
              <w:right w:val="single" w:sz="4" w:space="0" w:color="auto"/>
            </w:tcBorders>
            <w:shd w:val="clear" w:color="auto" w:fill="FFFFFF" w:themeFill="background1"/>
            <w:vAlign w:val="center"/>
          </w:tcPr>
          <w:p w:rsidR="00342A09" w:rsidRPr="008F6604" w:rsidRDefault="00342A09" w:rsidP="00462CB8">
            <w:pPr>
              <w:widowControl w:val="0"/>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Все программы АДФ, ГИ, ГРФ, ИЕН, ИМИ, ИТИ, ФТИ, филиалов</w:t>
            </w:r>
          </w:p>
        </w:tc>
      </w:tr>
      <w:tr w:rsidR="00342A09" w:rsidRPr="008F6604" w:rsidTr="00245361">
        <w:trPr>
          <w:trHeight w:val="20"/>
          <w:tblHead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2A09" w:rsidRPr="008F6604" w:rsidRDefault="00342A09" w:rsidP="00462CB8">
            <w:pPr>
              <w:widowControl w:val="0"/>
              <w:spacing w:after="0" w:line="276" w:lineRule="auto"/>
              <w:jc w:val="center"/>
              <w:rPr>
                <w:rFonts w:ascii="Times New Roman" w:hAnsi="Times New Roman" w:cs="Times New Roman"/>
                <w:sz w:val="28"/>
                <w:szCs w:val="28"/>
              </w:rPr>
            </w:pPr>
            <w:r w:rsidRPr="008F6604">
              <w:rPr>
                <w:rFonts w:ascii="Times New Roman" w:hAnsi="Times New Roman" w:cs="Times New Roman"/>
                <w:sz w:val="28"/>
                <w:szCs w:val="28"/>
              </w:rPr>
              <w:t>Технология (</w:t>
            </w:r>
            <w:hyperlink r:id="rId50" w:tgtFrame="_blank" w:history="1">
              <w:r w:rsidRPr="008F6604">
                <w:rPr>
                  <w:rStyle w:val="Hyperlink"/>
                  <w:rFonts w:ascii="Times New Roman" w:hAnsi="Times New Roman" w:cs="Times New Roman"/>
                  <w:color w:val="auto"/>
                  <w:sz w:val="28"/>
                  <w:szCs w:val="28"/>
                  <w:u w:val="none"/>
                </w:rPr>
                <w:t>робототехника</w:t>
              </w:r>
            </w:hyperlink>
            <w:r w:rsidRPr="008F6604">
              <w:rPr>
                <w:rFonts w:ascii="Times New Roman" w:hAnsi="Times New Roman" w:cs="Times New Roman"/>
                <w:sz w:val="28"/>
                <w:szCs w:val="28"/>
              </w:rPr>
              <w:t>)</w:t>
            </w:r>
          </w:p>
        </w:tc>
        <w:tc>
          <w:tcPr>
            <w:tcW w:w="6741" w:type="dxa"/>
            <w:tcBorders>
              <w:top w:val="single" w:sz="4" w:space="0" w:color="auto"/>
              <w:left w:val="nil"/>
              <w:bottom w:val="single" w:sz="4" w:space="0" w:color="auto"/>
              <w:right w:val="single" w:sz="4" w:space="0" w:color="auto"/>
            </w:tcBorders>
            <w:shd w:val="clear" w:color="auto" w:fill="FFFFFF" w:themeFill="background1"/>
            <w:vAlign w:val="center"/>
          </w:tcPr>
          <w:p w:rsidR="00342A09" w:rsidRPr="008F6604" w:rsidRDefault="00342A09" w:rsidP="00462CB8">
            <w:pPr>
              <w:widowControl w:val="0"/>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Все программы АДФ, ГИ, ГРФ, ИЕН, ИМИ, ИТИ, ФТИ, МИ, филиалов</w:t>
            </w:r>
          </w:p>
        </w:tc>
      </w:tr>
      <w:tr w:rsidR="00342A09" w:rsidRPr="008F6604" w:rsidTr="00245361">
        <w:trPr>
          <w:trHeight w:val="20"/>
          <w:tblHead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2A09" w:rsidRPr="008F6604" w:rsidRDefault="00342A09" w:rsidP="00462CB8">
            <w:pPr>
              <w:widowControl w:val="0"/>
              <w:spacing w:after="0" w:line="276" w:lineRule="auto"/>
              <w:jc w:val="center"/>
              <w:rPr>
                <w:rFonts w:ascii="Times New Roman" w:hAnsi="Times New Roman" w:cs="Times New Roman"/>
                <w:sz w:val="28"/>
                <w:szCs w:val="28"/>
              </w:rPr>
            </w:pPr>
            <w:r w:rsidRPr="008F6604">
              <w:rPr>
                <w:rFonts w:ascii="Times New Roman" w:hAnsi="Times New Roman" w:cs="Times New Roman"/>
                <w:sz w:val="28"/>
                <w:szCs w:val="28"/>
              </w:rPr>
              <w:t>Физика</w:t>
            </w:r>
          </w:p>
        </w:tc>
        <w:tc>
          <w:tcPr>
            <w:tcW w:w="6741" w:type="dxa"/>
            <w:tcBorders>
              <w:top w:val="single" w:sz="4" w:space="0" w:color="auto"/>
              <w:left w:val="nil"/>
              <w:bottom w:val="single" w:sz="4" w:space="0" w:color="auto"/>
              <w:right w:val="single" w:sz="4" w:space="0" w:color="auto"/>
            </w:tcBorders>
            <w:shd w:val="clear" w:color="auto" w:fill="FFFFFF" w:themeFill="background1"/>
            <w:vAlign w:val="center"/>
          </w:tcPr>
          <w:p w:rsidR="00342A09" w:rsidRPr="008F6604" w:rsidRDefault="00342A09" w:rsidP="00462CB8">
            <w:pPr>
              <w:widowControl w:val="0"/>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Все программы, в перечень вступительных испытаний которых включен общеобразовательный предмет «Физика»</w:t>
            </w:r>
          </w:p>
        </w:tc>
      </w:tr>
      <w:tr w:rsidR="00342A09" w:rsidRPr="008F6604" w:rsidTr="00245361">
        <w:trPr>
          <w:trHeight w:val="20"/>
          <w:tblHead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2A09" w:rsidRPr="008F6604" w:rsidRDefault="00342A09" w:rsidP="00462CB8">
            <w:pPr>
              <w:widowControl w:val="0"/>
              <w:spacing w:after="0" w:line="276" w:lineRule="auto"/>
              <w:jc w:val="center"/>
              <w:rPr>
                <w:rFonts w:ascii="Times New Roman" w:hAnsi="Times New Roman" w:cs="Times New Roman"/>
                <w:sz w:val="28"/>
                <w:szCs w:val="28"/>
              </w:rPr>
            </w:pPr>
            <w:r w:rsidRPr="008F6604">
              <w:rPr>
                <w:rFonts w:ascii="Times New Roman" w:hAnsi="Times New Roman" w:cs="Times New Roman"/>
                <w:sz w:val="28"/>
                <w:szCs w:val="28"/>
              </w:rPr>
              <w:t>Физическая культура</w:t>
            </w:r>
          </w:p>
        </w:tc>
        <w:tc>
          <w:tcPr>
            <w:tcW w:w="6741" w:type="dxa"/>
            <w:tcBorders>
              <w:top w:val="single" w:sz="4" w:space="0" w:color="auto"/>
              <w:left w:val="nil"/>
              <w:bottom w:val="single" w:sz="4" w:space="0" w:color="auto"/>
              <w:right w:val="single" w:sz="4" w:space="0" w:color="auto"/>
            </w:tcBorders>
            <w:shd w:val="clear" w:color="auto" w:fill="FFFFFF" w:themeFill="background1"/>
            <w:vAlign w:val="center"/>
          </w:tcPr>
          <w:p w:rsidR="00342A09" w:rsidRPr="008F6604" w:rsidRDefault="00342A09" w:rsidP="00462CB8">
            <w:pPr>
              <w:widowControl w:val="0"/>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Все программы ИФКиС</w:t>
            </w:r>
          </w:p>
        </w:tc>
      </w:tr>
      <w:tr w:rsidR="00342A09" w:rsidRPr="008F6604" w:rsidTr="00245361">
        <w:trPr>
          <w:trHeight w:val="20"/>
          <w:tblHead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2A09" w:rsidRPr="008F6604" w:rsidRDefault="00342A09" w:rsidP="00462CB8">
            <w:pPr>
              <w:widowControl w:val="0"/>
              <w:spacing w:after="0" w:line="276" w:lineRule="auto"/>
              <w:jc w:val="center"/>
              <w:rPr>
                <w:rFonts w:ascii="Times New Roman" w:hAnsi="Times New Roman" w:cs="Times New Roman"/>
                <w:sz w:val="28"/>
                <w:szCs w:val="28"/>
              </w:rPr>
            </w:pPr>
            <w:r w:rsidRPr="008F6604">
              <w:rPr>
                <w:rFonts w:ascii="Times New Roman" w:hAnsi="Times New Roman" w:cs="Times New Roman"/>
                <w:sz w:val="28"/>
                <w:szCs w:val="28"/>
              </w:rPr>
              <w:t>Французский язык</w:t>
            </w:r>
          </w:p>
        </w:tc>
        <w:tc>
          <w:tcPr>
            <w:tcW w:w="6741" w:type="dxa"/>
            <w:tcBorders>
              <w:top w:val="single" w:sz="4" w:space="0" w:color="auto"/>
              <w:left w:val="nil"/>
              <w:bottom w:val="single" w:sz="4" w:space="0" w:color="auto"/>
              <w:right w:val="single" w:sz="4" w:space="0" w:color="auto"/>
            </w:tcBorders>
            <w:shd w:val="clear" w:color="auto" w:fill="FFFFFF" w:themeFill="background1"/>
            <w:vAlign w:val="center"/>
          </w:tcPr>
          <w:p w:rsidR="00342A09" w:rsidRPr="008F6604" w:rsidRDefault="00342A09" w:rsidP="00462CB8">
            <w:pPr>
              <w:widowControl w:val="0"/>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Все программы, в перечень вступительных испытаний которых включен общеобразовательный предмет «Иностранный язык»</w:t>
            </w:r>
          </w:p>
        </w:tc>
      </w:tr>
      <w:tr w:rsidR="00342A09" w:rsidRPr="008F6604" w:rsidTr="00245361">
        <w:trPr>
          <w:trHeight w:val="20"/>
          <w:tblHead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2A09" w:rsidRPr="008F6604" w:rsidRDefault="00342A09" w:rsidP="00462CB8">
            <w:pPr>
              <w:widowControl w:val="0"/>
              <w:spacing w:after="0" w:line="276" w:lineRule="auto"/>
              <w:jc w:val="center"/>
              <w:rPr>
                <w:rFonts w:ascii="Times New Roman" w:hAnsi="Times New Roman" w:cs="Times New Roman"/>
                <w:sz w:val="28"/>
                <w:szCs w:val="28"/>
              </w:rPr>
            </w:pPr>
            <w:r w:rsidRPr="008F6604">
              <w:rPr>
                <w:rFonts w:ascii="Times New Roman" w:hAnsi="Times New Roman" w:cs="Times New Roman"/>
                <w:sz w:val="28"/>
                <w:szCs w:val="28"/>
              </w:rPr>
              <w:t>Химия</w:t>
            </w:r>
          </w:p>
        </w:tc>
        <w:tc>
          <w:tcPr>
            <w:tcW w:w="6741" w:type="dxa"/>
            <w:tcBorders>
              <w:top w:val="single" w:sz="4" w:space="0" w:color="auto"/>
              <w:left w:val="nil"/>
              <w:bottom w:val="single" w:sz="4" w:space="0" w:color="auto"/>
              <w:right w:val="single" w:sz="4" w:space="0" w:color="auto"/>
            </w:tcBorders>
            <w:shd w:val="clear" w:color="auto" w:fill="FFFFFF" w:themeFill="background1"/>
            <w:vAlign w:val="center"/>
          </w:tcPr>
          <w:p w:rsidR="00342A09" w:rsidRPr="008F6604" w:rsidRDefault="00342A09" w:rsidP="00462CB8">
            <w:pPr>
              <w:widowControl w:val="0"/>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Все программы, в перечень вступительных испытаний которых включен общеобразовательный предмет «Химия»</w:t>
            </w:r>
          </w:p>
        </w:tc>
      </w:tr>
      <w:tr w:rsidR="00342A09" w:rsidRPr="008F6604" w:rsidTr="00245361">
        <w:trPr>
          <w:trHeight w:val="20"/>
          <w:tblHead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2A09" w:rsidRPr="008F6604" w:rsidRDefault="00342A09" w:rsidP="00462CB8">
            <w:pPr>
              <w:widowControl w:val="0"/>
              <w:spacing w:after="0" w:line="276" w:lineRule="auto"/>
              <w:jc w:val="center"/>
              <w:rPr>
                <w:rFonts w:ascii="Times New Roman" w:hAnsi="Times New Roman" w:cs="Times New Roman"/>
                <w:sz w:val="28"/>
                <w:szCs w:val="28"/>
              </w:rPr>
            </w:pPr>
            <w:r w:rsidRPr="008F6604">
              <w:rPr>
                <w:rFonts w:ascii="Times New Roman" w:hAnsi="Times New Roman" w:cs="Times New Roman"/>
                <w:sz w:val="28"/>
                <w:szCs w:val="28"/>
              </w:rPr>
              <w:t>Экология</w:t>
            </w:r>
          </w:p>
        </w:tc>
        <w:tc>
          <w:tcPr>
            <w:tcW w:w="6741" w:type="dxa"/>
            <w:tcBorders>
              <w:top w:val="single" w:sz="4" w:space="0" w:color="auto"/>
              <w:left w:val="nil"/>
              <w:bottom w:val="single" w:sz="4" w:space="0" w:color="auto"/>
              <w:right w:val="single" w:sz="4" w:space="0" w:color="auto"/>
            </w:tcBorders>
            <w:shd w:val="clear" w:color="auto" w:fill="FFFFFF" w:themeFill="background1"/>
            <w:vAlign w:val="center"/>
          </w:tcPr>
          <w:p w:rsidR="00342A09" w:rsidRPr="008F6604" w:rsidRDefault="00342A09" w:rsidP="00462CB8">
            <w:pPr>
              <w:widowControl w:val="0"/>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Все программы ИЕН</w:t>
            </w:r>
          </w:p>
        </w:tc>
      </w:tr>
      <w:tr w:rsidR="00342A09" w:rsidRPr="008F6604" w:rsidTr="00245361">
        <w:trPr>
          <w:trHeight w:val="20"/>
          <w:tblHead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2A09" w:rsidRPr="008F6604" w:rsidRDefault="00342A09" w:rsidP="00462CB8">
            <w:pPr>
              <w:widowControl w:val="0"/>
              <w:spacing w:after="0" w:line="276" w:lineRule="auto"/>
              <w:jc w:val="center"/>
              <w:rPr>
                <w:rFonts w:ascii="Times New Roman" w:hAnsi="Times New Roman" w:cs="Times New Roman"/>
                <w:sz w:val="28"/>
                <w:szCs w:val="28"/>
              </w:rPr>
            </w:pPr>
            <w:r w:rsidRPr="008F6604">
              <w:rPr>
                <w:rFonts w:ascii="Times New Roman" w:hAnsi="Times New Roman" w:cs="Times New Roman"/>
                <w:sz w:val="28"/>
                <w:szCs w:val="28"/>
              </w:rPr>
              <w:t xml:space="preserve">Экономика </w:t>
            </w:r>
          </w:p>
        </w:tc>
        <w:tc>
          <w:tcPr>
            <w:tcW w:w="6741" w:type="dxa"/>
            <w:tcBorders>
              <w:top w:val="single" w:sz="4" w:space="0" w:color="auto"/>
              <w:left w:val="nil"/>
              <w:bottom w:val="single" w:sz="4" w:space="0" w:color="auto"/>
              <w:right w:val="single" w:sz="4" w:space="0" w:color="auto"/>
            </w:tcBorders>
            <w:shd w:val="clear" w:color="auto" w:fill="FFFFFF" w:themeFill="background1"/>
            <w:vAlign w:val="center"/>
          </w:tcPr>
          <w:p w:rsidR="00342A09" w:rsidRPr="008F6604" w:rsidRDefault="00342A09" w:rsidP="00462CB8">
            <w:pPr>
              <w:widowControl w:val="0"/>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Все программы, входящие в УГНС 38.00.00 Экономика и управление</w:t>
            </w:r>
          </w:p>
        </w:tc>
      </w:tr>
    </w:tbl>
    <w:p w:rsidR="00342A09" w:rsidRPr="008F6604" w:rsidRDefault="00342A09" w:rsidP="00462CB8">
      <w:pPr>
        <w:pStyle w:val="Default"/>
        <w:spacing w:line="276" w:lineRule="auto"/>
        <w:ind w:firstLine="708"/>
        <w:jc w:val="both"/>
        <w:rPr>
          <w:rFonts w:eastAsia="Times New Roman"/>
          <w:color w:val="auto"/>
          <w:sz w:val="28"/>
          <w:szCs w:val="28"/>
          <w:lang w:eastAsia="ru-RU"/>
        </w:rPr>
      </w:pPr>
    </w:p>
    <w:p w:rsidR="00342A09" w:rsidRPr="008F6604" w:rsidRDefault="00342A09" w:rsidP="00462CB8">
      <w:pPr>
        <w:pStyle w:val="Default"/>
        <w:spacing w:line="276" w:lineRule="auto"/>
        <w:ind w:firstLine="708"/>
        <w:jc w:val="both"/>
        <w:rPr>
          <w:rFonts w:eastAsia="Times New Roman"/>
          <w:color w:val="auto"/>
          <w:sz w:val="28"/>
          <w:szCs w:val="28"/>
          <w:lang w:eastAsia="ru-RU"/>
        </w:rPr>
      </w:pPr>
    </w:p>
    <w:p w:rsidR="00342A09" w:rsidRPr="008F6604" w:rsidRDefault="00342A09" w:rsidP="00462CB8">
      <w:pPr>
        <w:pStyle w:val="Default"/>
        <w:spacing w:line="276" w:lineRule="auto"/>
        <w:ind w:firstLine="708"/>
        <w:jc w:val="both"/>
        <w:rPr>
          <w:rFonts w:eastAsia="Times New Roman"/>
          <w:color w:val="auto"/>
          <w:sz w:val="28"/>
          <w:szCs w:val="28"/>
          <w:lang w:eastAsia="ru-RU"/>
        </w:rPr>
      </w:pPr>
    </w:p>
    <w:p w:rsidR="002144D3" w:rsidRPr="008F6604" w:rsidRDefault="002144D3" w:rsidP="00462CB8">
      <w:pPr>
        <w:pStyle w:val="ConsPlusTitle"/>
        <w:tabs>
          <w:tab w:val="left" w:pos="709"/>
        </w:tabs>
        <w:spacing w:line="276" w:lineRule="auto"/>
        <w:jc w:val="both"/>
        <w:outlineLvl w:val="1"/>
        <w:rPr>
          <w:rFonts w:ascii="Times New Roman" w:hAnsi="Times New Roman" w:cs="Times New Roman"/>
          <w:b w:val="0"/>
          <w:sz w:val="28"/>
          <w:szCs w:val="28"/>
        </w:rPr>
      </w:pPr>
    </w:p>
    <w:p w:rsidR="00704859" w:rsidRPr="008F6604" w:rsidRDefault="00704859" w:rsidP="00462CB8">
      <w:pPr>
        <w:spacing w:after="0" w:line="276" w:lineRule="auto"/>
        <w:rPr>
          <w:rFonts w:ascii="Times New Roman" w:hAnsi="Times New Roman" w:cs="Times New Roman"/>
          <w:b/>
          <w:sz w:val="28"/>
          <w:szCs w:val="28"/>
        </w:rPr>
      </w:pPr>
      <w:r w:rsidRPr="008F6604">
        <w:rPr>
          <w:rFonts w:ascii="Times New Roman" w:hAnsi="Times New Roman" w:cs="Times New Roman"/>
          <w:b/>
          <w:sz w:val="28"/>
          <w:szCs w:val="28"/>
        </w:rPr>
        <w:br w:type="page"/>
      </w:r>
    </w:p>
    <w:p w:rsidR="002144D3" w:rsidRPr="008F6604" w:rsidRDefault="002144D3" w:rsidP="00462CB8">
      <w:pPr>
        <w:spacing w:after="0" w:line="276" w:lineRule="auto"/>
        <w:jc w:val="center"/>
        <w:rPr>
          <w:rFonts w:ascii="Times New Roman" w:hAnsi="Times New Roman" w:cs="Times New Roman"/>
          <w:b/>
          <w:sz w:val="28"/>
          <w:szCs w:val="28"/>
        </w:rPr>
      </w:pPr>
      <w:r w:rsidRPr="008F6604">
        <w:rPr>
          <w:rFonts w:ascii="Times New Roman" w:hAnsi="Times New Roman" w:cs="Times New Roman"/>
          <w:b/>
          <w:sz w:val="28"/>
          <w:szCs w:val="28"/>
        </w:rPr>
        <w:lastRenderedPageBreak/>
        <w:t xml:space="preserve">Особые права </w:t>
      </w:r>
      <w:r w:rsidRPr="008F6604">
        <w:rPr>
          <w:rFonts w:ascii="Times New Roman" w:hAnsi="Times New Roman" w:cs="Times New Roman"/>
          <w:b/>
          <w:color w:val="C00000"/>
          <w:sz w:val="28"/>
          <w:szCs w:val="28"/>
        </w:rPr>
        <w:t xml:space="preserve">и преимущества </w:t>
      </w:r>
      <w:r w:rsidRPr="008F6604">
        <w:rPr>
          <w:rFonts w:ascii="Times New Roman" w:hAnsi="Times New Roman" w:cs="Times New Roman"/>
          <w:b/>
          <w:sz w:val="28"/>
          <w:szCs w:val="28"/>
        </w:rPr>
        <w:t xml:space="preserve">победителям и призерам олимпиад школьников, включенных в Перечни олимпиад школьников на </w:t>
      </w:r>
      <w:r w:rsidR="00704859" w:rsidRPr="008F6604">
        <w:rPr>
          <w:rFonts w:ascii="Times New Roman" w:hAnsi="Times New Roman" w:cs="Times New Roman"/>
          <w:b/>
          <w:sz w:val="28"/>
          <w:szCs w:val="28"/>
        </w:rPr>
        <w:t>2016/</w:t>
      </w:r>
      <w:r w:rsidRPr="008F6604">
        <w:rPr>
          <w:rFonts w:ascii="Times New Roman" w:hAnsi="Times New Roman" w:cs="Times New Roman"/>
          <w:b/>
          <w:sz w:val="28"/>
          <w:szCs w:val="28"/>
        </w:rPr>
        <w:t>17, 2017</w:t>
      </w:r>
      <w:r w:rsidR="00704859" w:rsidRPr="008F6604">
        <w:rPr>
          <w:rFonts w:ascii="Times New Roman" w:hAnsi="Times New Roman" w:cs="Times New Roman"/>
          <w:b/>
          <w:sz w:val="28"/>
          <w:szCs w:val="28"/>
        </w:rPr>
        <w:t>/</w:t>
      </w:r>
      <w:r w:rsidRPr="008F6604">
        <w:rPr>
          <w:rFonts w:ascii="Times New Roman" w:hAnsi="Times New Roman" w:cs="Times New Roman"/>
          <w:b/>
          <w:sz w:val="28"/>
          <w:szCs w:val="28"/>
        </w:rPr>
        <w:t>18, 2018</w:t>
      </w:r>
      <w:r w:rsidR="00704859" w:rsidRPr="008F6604">
        <w:rPr>
          <w:rFonts w:ascii="Times New Roman" w:hAnsi="Times New Roman" w:cs="Times New Roman"/>
          <w:b/>
          <w:sz w:val="28"/>
          <w:szCs w:val="28"/>
        </w:rPr>
        <w:t>/</w:t>
      </w:r>
      <w:r w:rsidRPr="008F6604">
        <w:rPr>
          <w:rFonts w:ascii="Times New Roman" w:hAnsi="Times New Roman" w:cs="Times New Roman"/>
          <w:b/>
          <w:sz w:val="28"/>
          <w:szCs w:val="28"/>
        </w:rPr>
        <w:t>19, 2019</w:t>
      </w:r>
      <w:r w:rsidR="00704859" w:rsidRPr="008F6604">
        <w:rPr>
          <w:rFonts w:ascii="Times New Roman" w:hAnsi="Times New Roman" w:cs="Times New Roman"/>
          <w:b/>
          <w:sz w:val="28"/>
          <w:szCs w:val="28"/>
        </w:rPr>
        <w:t>/</w:t>
      </w:r>
      <w:r w:rsidRPr="008F6604">
        <w:rPr>
          <w:rFonts w:ascii="Times New Roman" w:hAnsi="Times New Roman" w:cs="Times New Roman"/>
          <w:b/>
          <w:sz w:val="28"/>
          <w:szCs w:val="28"/>
        </w:rPr>
        <w:t>20</w:t>
      </w:r>
      <w:r w:rsidR="00704859" w:rsidRPr="008F6604">
        <w:rPr>
          <w:rFonts w:ascii="Times New Roman" w:hAnsi="Times New Roman" w:cs="Times New Roman"/>
          <w:b/>
          <w:sz w:val="28"/>
          <w:szCs w:val="28"/>
        </w:rPr>
        <w:t>, 2020/21</w:t>
      </w:r>
      <w:r w:rsidRPr="008F6604">
        <w:rPr>
          <w:rFonts w:ascii="Times New Roman" w:hAnsi="Times New Roman" w:cs="Times New Roman"/>
          <w:b/>
          <w:sz w:val="28"/>
          <w:szCs w:val="28"/>
        </w:rPr>
        <w:t xml:space="preserve"> уч. г. (вне зависимости от уровня), полученные за </w:t>
      </w:r>
      <w:r w:rsidR="00704859" w:rsidRPr="008F6604">
        <w:rPr>
          <w:rFonts w:ascii="Times New Roman" w:hAnsi="Times New Roman" w:cs="Times New Roman"/>
          <w:b/>
          <w:color w:val="C00000"/>
          <w:sz w:val="28"/>
          <w:szCs w:val="28"/>
        </w:rPr>
        <w:t>9</w:t>
      </w:r>
      <w:r w:rsidRPr="008F6604">
        <w:rPr>
          <w:rFonts w:ascii="Times New Roman" w:hAnsi="Times New Roman" w:cs="Times New Roman"/>
          <w:b/>
          <w:color w:val="C00000"/>
          <w:sz w:val="28"/>
          <w:szCs w:val="28"/>
        </w:rPr>
        <w:t xml:space="preserve">-11 </w:t>
      </w:r>
      <w:r w:rsidRPr="008F6604">
        <w:rPr>
          <w:rFonts w:ascii="Times New Roman" w:hAnsi="Times New Roman" w:cs="Times New Roman"/>
          <w:b/>
          <w:sz w:val="28"/>
          <w:szCs w:val="28"/>
        </w:rPr>
        <w:t>классы обучения по общеобразовательной программе, поступающим в СВФУ в 202</w:t>
      </w:r>
      <w:r w:rsidR="00704859" w:rsidRPr="008F6604">
        <w:rPr>
          <w:rFonts w:ascii="Times New Roman" w:hAnsi="Times New Roman" w:cs="Times New Roman"/>
          <w:b/>
          <w:sz w:val="28"/>
          <w:szCs w:val="28"/>
        </w:rPr>
        <w:t>1</w:t>
      </w:r>
      <w:r w:rsidRPr="008F6604">
        <w:rPr>
          <w:rFonts w:ascii="Times New Roman" w:hAnsi="Times New Roman" w:cs="Times New Roman"/>
          <w:b/>
          <w:sz w:val="28"/>
          <w:szCs w:val="28"/>
        </w:rPr>
        <w:t xml:space="preserve"> г. при наличии результатов ЕГЭ по общеобразовательному предмету не ниже 75 баллов</w:t>
      </w:r>
    </w:p>
    <w:p w:rsidR="00342A09" w:rsidRPr="008F6604" w:rsidRDefault="00342A09" w:rsidP="00462CB8">
      <w:pPr>
        <w:spacing w:after="0" w:line="276" w:lineRule="auto"/>
        <w:jc w:val="center"/>
        <w:rPr>
          <w:rFonts w:ascii="Times New Roman" w:hAnsi="Times New Roman" w:cs="Times New Roman"/>
          <w:b/>
          <w:sz w:val="28"/>
          <w:szCs w:val="28"/>
        </w:rPr>
      </w:pPr>
    </w:p>
    <w:p w:rsidR="00382583" w:rsidRPr="008F6604" w:rsidRDefault="00342A09" w:rsidP="00462CB8">
      <w:pPr>
        <w:spacing w:after="0" w:line="276" w:lineRule="auto"/>
        <w:ind w:firstLine="708"/>
        <w:jc w:val="both"/>
        <w:rPr>
          <w:rFonts w:ascii="Times New Roman" w:hAnsi="Times New Roman" w:cs="Times New Roman"/>
          <w:sz w:val="28"/>
          <w:szCs w:val="28"/>
        </w:rPr>
      </w:pPr>
      <w:r w:rsidRPr="008F6604">
        <w:rPr>
          <w:rFonts w:ascii="Times New Roman" w:hAnsi="Times New Roman" w:cs="Times New Roman"/>
          <w:sz w:val="28"/>
          <w:szCs w:val="28"/>
        </w:rPr>
        <w:t>Особые права предоставляются победителям и призёрам олимпиад школьников, проводимых в 2020/21, 2019/2020, 2018/2019, 2017/2018, 2016/2017 учебных годах в соответствии с утвержденным Министерством образования и науки Российской Федерации Порядком проведения олимпиад школьников и включенных в утвержденный Министерством образования и науки Российской Федерации Перечень олимпиад школьников на соответствующий учебный год, обучавшимся в период участия в олимпиаде в 9</w:t>
      </w:r>
      <w:r w:rsidR="00CE66FE">
        <w:rPr>
          <w:rFonts w:ascii="Times New Roman" w:hAnsi="Times New Roman" w:cs="Times New Roman"/>
          <w:sz w:val="28"/>
          <w:szCs w:val="28"/>
        </w:rPr>
        <w:t xml:space="preserve"> / </w:t>
      </w:r>
      <w:r w:rsidRPr="008F6604">
        <w:rPr>
          <w:rFonts w:ascii="Times New Roman" w:hAnsi="Times New Roman" w:cs="Times New Roman"/>
          <w:sz w:val="28"/>
          <w:szCs w:val="28"/>
        </w:rPr>
        <w:t>10</w:t>
      </w:r>
      <w:r w:rsidR="00CE66FE">
        <w:rPr>
          <w:rFonts w:ascii="Times New Roman" w:hAnsi="Times New Roman" w:cs="Times New Roman"/>
          <w:sz w:val="28"/>
          <w:szCs w:val="28"/>
        </w:rPr>
        <w:t xml:space="preserve"> / </w:t>
      </w:r>
      <w:r w:rsidRPr="008F6604">
        <w:rPr>
          <w:rFonts w:ascii="Times New Roman" w:hAnsi="Times New Roman" w:cs="Times New Roman"/>
          <w:sz w:val="28"/>
          <w:szCs w:val="28"/>
        </w:rPr>
        <w:t>11 классе.</w:t>
      </w:r>
    </w:p>
    <w:tbl>
      <w:tblPr>
        <w:tblStyle w:val="TableGrid"/>
        <w:tblW w:w="9351" w:type="dxa"/>
        <w:jc w:val="center"/>
        <w:tblLook w:val="04A0" w:firstRow="1" w:lastRow="0" w:firstColumn="1" w:lastColumn="0" w:noHBand="0" w:noVBand="1"/>
      </w:tblPr>
      <w:tblGrid>
        <w:gridCol w:w="2471"/>
        <w:gridCol w:w="2769"/>
        <w:gridCol w:w="4111"/>
      </w:tblGrid>
      <w:tr w:rsidR="00704859" w:rsidRPr="008F6604" w:rsidTr="00933746">
        <w:trPr>
          <w:jc w:val="center"/>
        </w:trPr>
        <w:tc>
          <w:tcPr>
            <w:tcW w:w="2471" w:type="dxa"/>
            <w:vAlign w:val="center"/>
          </w:tcPr>
          <w:p w:rsidR="00704859" w:rsidRPr="008F6604" w:rsidRDefault="00704859" w:rsidP="00462CB8">
            <w:pPr>
              <w:pStyle w:val="ConsPlusTitle"/>
              <w:tabs>
                <w:tab w:val="left" w:pos="709"/>
              </w:tabs>
              <w:spacing w:line="276" w:lineRule="auto"/>
              <w:jc w:val="center"/>
              <w:outlineLvl w:val="1"/>
              <w:rPr>
                <w:rFonts w:ascii="Times New Roman" w:hAnsi="Times New Roman" w:cs="Times New Roman"/>
                <w:b w:val="0"/>
                <w:szCs w:val="28"/>
              </w:rPr>
            </w:pPr>
            <w:r w:rsidRPr="008F6604">
              <w:rPr>
                <w:rFonts w:ascii="Times New Roman" w:hAnsi="Times New Roman" w:cs="Times New Roman"/>
                <w:b w:val="0"/>
                <w:szCs w:val="28"/>
              </w:rPr>
              <w:t>Общеобразовательный предмет</w:t>
            </w:r>
          </w:p>
        </w:tc>
        <w:tc>
          <w:tcPr>
            <w:tcW w:w="2769" w:type="dxa"/>
            <w:vAlign w:val="center"/>
          </w:tcPr>
          <w:p w:rsidR="00704859" w:rsidRPr="008F6604" w:rsidRDefault="00704859" w:rsidP="00462CB8">
            <w:pPr>
              <w:pStyle w:val="ConsPlusTitle"/>
              <w:tabs>
                <w:tab w:val="left" w:pos="709"/>
              </w:tabs>
              <w:spacing w:line="276" w:lineRule="auto"/>
              <w:jc w:val="center"/>
              <w:outlineLvl w:val="1"/>
              <w:rPr>
                <w:rFonts w:ascii="Times New Roman" w:hAnsi="Times New Roman" w:cs="Times New Roman"/>
                <w:b w:val="0"/>
                <w:szCs w:val="28"/>
              </w:rPr>
            </w:pPr>
            <w:r w:rsidRPr="008F6604">
              <w:rPr>
                <w:rFonts w:ascii="Times New Roman" w:hAnsi="Times New Roman" w:cs="Times New Roman"/>
                <w:b w:val="0"/>
                <w:szCs w:val="28"/>
              </w:rPr>
              <w:t>Особое право</w:t>
            </w:r>
          </w:p>
        </w:tc>
        <w:tc>
          <w:tcPr>
            <w:tcW w:w="4111" w:type="dxa"/>
            <w:vAlign w:val="center"/>
          </w:tcPr>
          <w:p w:rsidR="00704859" w:rsidRPr="008F6604" w:rsidRDefault="00704859" w:rsidP="00462CB8">
            <w:pPr>
              <w:pStyle w:val="ConsPlusTitle"/>
              <w:tabs>
                <w:tab w:val="left" w:pos="709"/>
              </w:tabs>
              <w:spacing w:line="276" w:lineRule="auto"/>
              <w:jc w:val="center"/>
              <w:outlineLvl w:val="1"/>
              <w:rPr>
                <w:rFonts w:ascii="Times New Roman" w:hAnsi="Times New Roman" w:cs="Times New Roman"/>
                <w:b w:val="0"/>
                <w:szCs w:val="28"/>
              </w:rPr>
            </w:pPr>
            <w:r w:rsidRPr="008F6604">
              <w:rPr>
                <w:rFonts w:ascii="Times New Roman" w:hAnsi="Times New Roman" w:cs="Times New Roman"/>
                <w:b w:val="0"/>
                <w:szCs w:val="28"/>
              </w:rPr>
              <w:t>Наименование ОП</w:t>
            </w:r>
          </w:p>
        </w:tc>
      </w:tr>
      <w:tr w:rsidR="00704859" w:rsidRPr="008F6604" w:rsidTr="00933746">
        <w:trPr>
          <w:jc w:val="center"/>
        </w:trPr>
        <w:tc>
          <w:tcPr>
            <w:tcW w:w="2471" w:type="dxa"/>
            <w:vAlign w:val="center"/>
          </w:tcPr>
          <w:p w:rsidR="00704859" w:rsidRPr="008F6604" w:rsidRDefault="00704859"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Биология</w:t>
            </w:r>
          </w:p>
        </w:tc>
        <w:tc>
          <w:tcPr>
            <w:tcW w:w="2769" w:type="dxa"/>
            <w:vAlign w:val="center"/>
          </w:tcPr>
          <w:p w:rsidR="00704859" w:rsidRPr="008F6604" w:rsidRDefault="00704859"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Право приема без вступительных испытаний</w:t>
            </w:r>
          </w:p>
        </w:tc>
        <w:tc>
          <w:tcPr>
            <w:tcW w:w="4111" w:type="dxa"/>
            <w:vAlign w:val="center"/>
          </w:tcPr>
          <w:p w:rsidR="00704859" w:rsidRPr="008F6604" w:rsidRDefault="00704859"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Все программы, в перечень вступительных испытаний которых включен общеобразовательный предмет «Биология»</w:t>
            </w:r>
          </w:p>
        </w:tc>
      </w:tr>
      <w:tr w:rsidR="00704859" w:rsidRPr="008F6604" w:rsidTr="00933746">
        <w:trPr>
          <w:jc w:val="center"/>
        </w:trPr>
        <w:tc>
          <w:tcPr>
            <w:tcW w:w="2471" w:type="dxa"/>
            <w:vAlign w:val="center"/>
          </w:tcPr>
          <w:p w:rsidR="00704859" w:rsidRPr="008F6604" w:rsidRDefault="00704859"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География</w:t>
            </w:r>
          </w:p>
        </w:tc>
        <w:tc>
          <w:tcPr>
            <w:tcW w:w="2769" w:type="dxa"/>
            <w:vAlign w:val="center"/>
          </w:tcPr>
          <w:p w:rsidR="00704859" w:rsidRPr="008F6604" w:rsidRDefault="00704859"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Право приема без вступительных испытаний</w:t>
            </w:r>
          </w:p>
        </w:tc>
        <w:tc>
          <w:tcPr>
            <w:tcW w:w="4111" w:type="dxa"/>
            <w:vAlign w:val="center"/>
          </w:tcPr>
          <w:p w:rsidR="00704859" w:rsidRPr="008F6604" w:rsidRDefault="00704859"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Все программы, в перечень вступительных испытаний которых включен общеобразовательный предмет «География»</w:t>
            </w:r>
          </w:p>
        </w:tc>
      </w:tr>
      <w:tr w:rsidR="00704859" w:rsidRPr="008F6604" w:rsidTr="00933746">
        <w:trPr>
          <w:jc w:val="center"/>
        </w:trPr>
        <w:tc>
          <w:tcPr>
            <w:tcW w:w="2471" w:type="dxa"/>
            <w:vAlign w:val="center"/>
          </w:tcPr>
          <w:p w:rsidR="00704859" w:rsidRPr="008F6604" w:rsidRDefault="00704859"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Иностранный язык</w:t>
            </w:r>
          </w:p>
        </w:tc>
        <w:tc>
          <w:tcPr>
            <w:tcW w:w="2769" w:type="dxa"/>
            <w:vAlign w:val="center"/>
          </w:tcPr>
          <w:p w:rsidR="00704859" w:rsidRPr="008F6604" w:rsidRDefault="00704859"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Право приема без вступительных испытаний</w:t>
            </w:r>
          </w:p>
        </w:tc>
        <w:tc>
          <w:tcPr>
            <w:tcW w:w="4111" w:type="dxa"/>
            <w:vAlign w:val="center"/>
          </w:tcPr>
          <w:p w:rsidR="00704859" w:rsidRPr="008F6604" w:rsidRDefault="00704859"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Все программы, в перечень вступительных испытаний которых включен общеобразовательный предмет «Иностранный язык»</w:t>
            </w:r>
          </w:p>
        </w:tc>
      </w:tr>
      <w:tr w:rsidR="00704859" w:rsidRPr="008F6604" w:rsidTr="00933746">
        <w:trPr>
          <w:jc w:val="center"/>
        </w:trPr>
        <w:tc>
          <w:tcPr>
            <w:tcW w:w="2471" w:type="dxa"/>
            <w:vAlign w:val="center"/>
          </w:tcPr>
          <w:p w:rsidR="00704859" w:rsidRPr="008F6604" w:rsidRDefault="00704859" w:rsidP="00462CB8">
            <w:pPr>
              <w:pStyle w:val="ConsPlusTitle"/>
              <w:tabs>
                <w:tab w:val="left" w:pos="709"/>
              </w:tabs>
              <w:spacing w:line="276" w:lineRule="auto"/>
              <w:jc w:val="center"/>
              <w:outlineLvl w:val="1"/>
              <w:rPr>
                <w:rFonts w:ascii="Times New Roman" w:hAnsi="Times New Roman" w:cs="Times New Roman"/>
                <w:b w:val="0"/>
                <w:color w:val="000000"/>
                <w:sz w:val="28"/>
                <w:szCs w:val="28"/>
                <w:shd w:val="clear" w:color="auto" w:fill="FFFFFF"/>
              </w:rPr>
            </w:pPr>
            <w:r w:rsidRPr="008F6604">
              <w:rPr>
                <w:rFonts w:ascii="Times New Roman" w:hAnsi="Times New Roman" w:cs="Times New Roman"/>
                <w:b w:val="0"/>
                <w:sz w:val="28"/>
                <w:szCs w:val="28"/>
              </w:rPr>
              <w:t>Информатика</w:t>
            </w:r>
          </w:p>
        </w:tc>
        <w:tc>
          <w:tcPr>
            <w:tcW w:w="2769" w:type="dxa"/>
            <w:vAlign w:val="center"/>
          </w:tcPr>
          <w:p w:rsidR="00704859" w:rsidRPr="008F6604" w:rsidRDefault="00704859"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Право приема без вступительных испытаний</w:t>
            </w:r>
          </w:p>
        </w:tc>
        <w:tc>
          <w:tcPr>
            <w:tcW w:w="4111" w:type="dxa"/>
            <w:vAlign w:val="center"/>
          </w:tcPr>
          <w:p w:rsidR="00704859" w:rsidRPr="008F6604" w:rsidRDefault="00704859"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Все программы, в перечень вступительных испытаний которых включен общеобразовательный предмет «Информатика и ИКТ»</w:t>
            </w:r>
          </w:p>
        </w:tc>
      </w:tr>
      <w:tr w:rsidR="00704859" w:rsidRPr="008F6604" w:rsidTr="00933746">
        <w:trPr>
          <w:jc w:val="center"/>
        </w:trPr>
        <w:tc>
          <w:tcPr>
            <w:tcW w:w="2471" w:type="dxa"/>
            <w:vAlign w:val="center"/>
          </w:tcPr>
          <w:p w:rsidR="00704859" w:rsidRPr="008F6604" w:rsidRDefault="00704859"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История</w:t>
            </w:r>
          </w:p>
        </w:tc>
        <w:tc>
          <w:tcPr>
            <w:tcW w:w="2769" w:type="dxa"/>
            <w:vAlign w:val="center"/>
          </w:tcPr>
          <w:p w:rsidR="00704859" w:rsidRPr="008F6604" w:rsidRDefault="00704859"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 xml:space="preserve">Право приема без вступительных </w:t>
            </w:r>
            <w:r w:rsidRPr="008F6604">
              <w:rPr>
                <w:rFonts w:ascii="Times New Roman" w:hAnsi="Times New Roman" w:cs="Times New Roman"/>
                <w:b w:val="0"/>
                <w:sz w:val="28"/>
                <w:szCs w:val="28"/>
              </w:rPr>
              <w:lastRenderedPageBreak/>
              <w:t>испытаний</w:t>
            </w:r>
          </w:p>
        </w:tc>
        <w:tc>
          <w:tcPr>
            <w:tcW w:w="4111" w:type="dxa"/>
            <w:vAlign w:val="center"/>
          </w:tcPr>
          <w:p w:rsidR="00704859" w:rsidRPr="008F6604" w:rsidRDefault="00704859"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lastRenderedPageBreak/>
              <w:t xml:space="preserve">Все программы, в перечень вступительных испытаний </w:t>
            </w:r>
            <w:r w:rsidRPr="008F6604">
              <w:rPr>
                <w:rFonts w:ascii="Times New Roman" w:hAnsi="Times New Roman" w:cs="Times New Roman"/>
                <w:b w:val="0"/>
                <w:sz w:val="28"/>
                <w:szCs w:val="28"/>
              </w:rPr>
              <w:lastRenderedPageBreak/>
              <w:t>которых включен общеобразовательный предмет «История»</w:t>
            </w:r>
          </w:p>
        </w:tc>
      </w:tr>
      <w:tr w:rsidR="00704859" w:rsidRPr="008F6604" w:rsidTr="00933746">
        <w:trPr>
          <w:jc w:val="center"/>
        </w:trPr>
        <w:tc>
          <w:tcPr>
            <w:tcW w:w="2471" w:type="dxa"/>
            <w:vAlign w:val="center"/>
          </w:tcPr>
          <w:p w:rsidR="00704859" w:rsidRPr="008F6604" w:rsidRDefault="00704859"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lastRenderedPageBreak/>
              <w:t>Математика</w:t>
            </w:r>
          </w:p>
        </w:tc>
        <w:tc>
          <w:tcPr>
            <w:tcW w:w="2769" w:type="dxa"/>
            <w:vAlign w:val="center"/>
          </w:tcPr>
          <w:p w:rsidR="00704859" w:rsidRPr="008F6604" w:rsidRDefault="00704859"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Право приема без вступительных испытаний</w:t>
            </w:r>
          </w:p>
        </w:tc>
        <w:tc>
          <w:tcPr>
            <w:tcW w:w="4111" w:type="dxa"/>
            <w:vAlign w:val="center"/>
          </w:tcPr>
          <w:p w:rsidR="00704859" w:rsidRPr="008F6604" w:rsidRDefault="00704859"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Все программы, в перечень вступительных испытаний которых включен общеобразовательный предмет «Математика»</w:t>
            </w:r>
          </w:p>
        </w:tc>
      </w:tr>
      <w:tr w:rsidR="00704859" w:rsidRPr="008F6604" w:rsidTr="00933746">
        <w:trPr>
          <w:jc w:val="center"/>
        </w:trPr>
        <w:tc>
          <w:tcPr>
            <w:tcW w:w="2471" w:type="dxa"/>
            <w:vAlign w:val="center"/>
          </w:tcPr>
          <w:p w:rsidR="00704859" w:rsidRPr="008F6604" w:rsidRDefault="00704859"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Литература</w:t>
            </w:r>
          </w:p>
        </w:tc>
        <w:tc>
          <w:tcPr>
            <w:tcW w:w="2769" w:type="dxa"/>
            <w:vAlign w:val="center"/>
          </w:tcPr>
          <w:p w:rsidR="00704859" w:rsidRPr="008F6604" w:rsidRDefault="00704859"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Право приема без вступительных испытаний</w:t>
            </w:r>
          </w:p>
        </w:tc>
        <w:tc>
          <w:tcPr>
            <w:tcW w:w="4111" w:type="dxa"/>
            <w:vAlign w:val="center"/>
          </w:tcPr>
          <w:p w:rsidR="00704859" w:rsidRPr="008F6604" w:rsidRDefault="00704859"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Все программы, в перечень вступительных испытаний которых включен общеобразовательный предмет «Литература»</w:t>
            </w:r>
          </w:p>
        </w:tc>
      </w:tr>
      <w:tr w:rsidR="00704859" w:rsidRPr="008F6604" w:rsidTr="00933746">
        <w:trPr>
          <w:jc w:val="center"/>
        </w:trPr>
        <w:tc>
          <w:tcPr>
            <w:tcW w:w="2471" w:type="dxa"/>
            <w:vAlign w:val="center"/>
          </w:tcPr>
          <w:p w:rsidR="00704859" w:rsidRPr="008F6604" w:rsidRDefault="00704859"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Обществознание</w:t>
            </w:r>
          </w:p>
        </w:tc>
        <w:tc>
          <w:tcPr>
            <w:tcW w:w="2769" w:type="dxa"/>
            <w:vAlign w:val="center"/>
          </w:tcPr>
          <w:p w:rsidR="00704859" w:rsidRPr="008F6604" w:rsidRDefault="00704859"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Право приема без вступительных испытаний</w:t>
            </w:r>
          </w:p>
        </w:tc>
        <w:tc>
          <w:tcPr>
            <w:tcW w:w="4111" w:type="dxa"/>
            <w:vAlign w:val="center"/>
          </w:tcPr>
          <w:p w:rsidR="00704859" w:rsidRPr="008F6604" w:rsidRDefault="00704859"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Все программы, в перечень вступительных испытаний которых включен общеобразовательный предмет «Обществознание»</w:t>
            </w:r>
          </w:p>
        </w:tc>
      </w:tr>
      <w:tr w:rsidR="00704859" w:rsidRPr="008F6604" w:rsidTr="00933746">
        <w:trPr>
          <w:jc w:val="center"/>
        </w:trPr>
        <w:tc>
          <w:tcPr>
            <w:tcW w:w="2471" w:type="dxa"/>
            <w:vAlign w:val="center"/>
          </w:tcPr>
          <w:p w:rsidR="00704859" w:rsidRPr="008F6604" w:rsidRDefault="00704859"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Русский язык</w:t>
            </w:r>
          </w:p>
        </w:tc>
        <w:tc>
          <w:tcPr>
            <w:tcW w:w="2769" w:type="dxa"/>
            <w:vAlign w:val="center"/>
          </w:tcPr>
          <w:p w:rsidR="00704859" w:rsidRPr="008F6604" w:rsidRDefault="00704859"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Право приема без вступительных испытаний</w:t>
            </w:r>
          </w:p>
        </w:tc>
        <w:tc>
          <w:tcPr>
            <w:tcW w:w="4111" w:type="dxa"/>
            <w:vAlign w:val="center"/>
          </w:tcPr>
          <w:p w:rsidR="00704859" w:rsidRPr="008F6604" w:rsidRDefault="00704859"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Все программы, в перечень вступительных испытаний которых включен общеобразовательный предмет «Русский язык»</w:t>
            </w:r>
          </w:p>
        </w:tc>
      </w:tr>
      <w:tr w:rsidR="00704859" w:rsidRPr="008F6604" w:rsidTr="00933746">
        <w:trPr>
          <w:jc w:val="center"/>
        </w:trPr>
        <w:tc>
          <w:tcPr>
            <w:tcW w:w="2471" w:type="dxa"/>
            <w:vAlign w:val="center"/>
          </w:tcPr>
          <w:p w:rsidR="00704859" w:rsidRPr="008F6604" w:rsidRDefault="00704859"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Физика</w:t>
            </w:r>
          </w:p>
        </w:tc>
        <w:tc>
          <w:tcPr>
            <w:tcW w:w="2769" w:type="dxa"/>
            <w:vAlign w:val="center"/>
          </w:tcPr>
          <w:p w:rsidR="00704859" w:rsidRPr="008F6604" w:rsidRDefault="00704859"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Право приема без вступительных испытаний</w:t>
            </w:r>
          </w:p>
        </w:tc>
        <w:tc>
          <w:tcPr>
            <w:tcW w:w="4111" w:type="dxa"/>
            <w:vAlign w:val="center"/>
          </w:tcPr>
          <w:p w:rsidR="00704859" w:rsidRPr="008F6604" w:rsidRDefault="00704859"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Все программы, в перечень вступительных испытаний которых включен общеобразовательный предмет «Физика»</w:t>
            </w:r>
          </w:p>
        </w:tc>
      </w:tr>
      <w:tr w:rsidR="00704859" w:rsidRPr="008F6604" w:rsidTr="00933746">
        <w:trPr>
          <w:jc w:val="center"/>
        </w:trPr>
        <w:tc>
          <w:tcPr>
            <w:tcW w:w="2471" w:type="dxa"/>
            <w:vAlign w:val="center"/>
          </w:tcPr>
          <w:p w:rsidR="00704859" w:rsidRPr="008F6604" w:rsidRDefault="00704859"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Химия</w:t>
            </w:r>
          </w:p>
        </w:tc>
        <w:tc>
          <w:tcPr>
            <w:tcW w:w="2769" w:type="dxa"/>
            <w:vAlign w:val="center"/>
          </w:tcPr>
          <w:p w:rsidR="00704859" w:rsidRPr="008F6604" w:rsidRDefault="00704859"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Право приема без вступительных испытаний</w:t>
            </w:r>
          </w:p>
        </w:tc>
        <w:tc>
          <w:tcPr>
            <w:tcW w:w="4111" w:type="dxa"/>
            <w:vAlign w:val="center"/>
          </w:tcPr>
          <w:p w:rsidR="00704859" w:rsidRPr="008F6604" w:rsidRDefault="00704859"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Все программы, в перечень вступительных испытаний которых включен общеобразовательный предмет «Химия»</w:t>
            </w:r>
          </w:p>
        </w:tc>
      </w:tr>
    </w:tbl>
    <w:p w:rsidR="008263B0" w:rsidRPr="008F6604" w:rsidRDefault="008263B0" w:rsidP="00462CB8">
      <w:pPr>
        <w:pStyle w:val="ConsPlusTitle"/>
        <w:tabs>
          <w:tab w:val="left" w:pos="709"/>
        </w:tabs>
        <w:spacing w:line="276" w:lineRule="auto"/>
        <w:jc w:val="both"/>
        <w:outlineLvl w:val="1"/>
        <w:rPr>
          <w:rFonts w:ascii="Times New Roman" w:hAnsi="Times New Roman" w:cs="Times New Roman"/>
          <w:b w:val="0"/>
          <w:sz w:val="28"/>
          <w:szCs w:val="28"/>
        </w:rPr>
      </w:pPr>
    </w:p>
    <w:p w:rsidR="00342A09" w:rsidRPr="008F6604" w:rsidRDefault="00342A09" w:rsidP="00462CB8">
      <w:pPr>
        <w:spacing w:after="0" w:line="276" w:lineRule="auto"/>
        <w:rPr>
          <w:rFonts w:ascii="Times New Roman" w:eastAsia="Times New Roman" w:hAnsi="Times New Roman" w:cs="Times New Roman"/>
          <w:b/>
          <w:sz w:val="28"/>
          <w:szCs w:val="28"/>
          <w:shd w:val="clear" w:color="auto" w:fill="FFFFFF"/>
          <w:lang w:eastAsia="ru-RU"/>
        </w:rPr>
      </w:pPr>
      <w:r w:rsidRPr="008F6604">
        <w:rPr>
          <w:rFonts w:ascii="Times New Roman" w:hAnsi="Times New Roman" w:cs="Times New Roman"/>
          <w:b/>
          <w:sz w:val="28"/>
          <w:szCs w:val="28"/>
          <w:shd w:val="clear" w:color="auto" w:fill="FFFFFF"/>
        </w:rPr>
        <w:br w:type="page"/>
      </w:r>
    </w:p>
    <w:p w:rsidR="00382583" w:rsidRPr="008F6604" w:rsidRDefault="00382583" w:rsidP="00462CB8">
      <w:pPr>
        <w:pStyle w:val="NormalWeb"/>
        <w:tabs>
          <w:tab w:val="left" w:pos="709"/>
        </w:tabs>
        <w:spacing w:before="0" w:beforeAutospacing="0" w:after="0" w:afterAutospacing="0" w:line="276" w:lineRule="auto"/>
        <w:jc w:val="center"/>
        <w:rPr>
          <w:b/>
          <w:sz w:val="28"/>
          <w:szCs w:val="28"/>
          <w:shd w:val="clear" w:color="auto" w:fill="FFFFFF"/>
        </w:rPr>
      </w:pPr>
      <w:r w:rsidRPr="008F6604">
        <w:rPr>
          <w:b/>
          <w:sz w:val="28"/>
          <w:szCs w:val="28"/>
          <w:shd w:val="clear" w:color="auto" w:fill="FFFFFF"/>
        </w:rPr>
        <w:lastRenderedPageBreak/>
        <w:t>Таблица соответствия профиля олимпиады общеобразовательному предмету, по которому проводится ЕГЭ</w:t>
      </w:r>
    </w:p>
    <w:tbl>
      <w:tblPr>
        <w:tblStyle w:val="TableGrid"/>
        <w:tblW w:w="9215" w:type="dxa"/>
        <w:tblInd w:w="-5" w:type="dxa"/>
        <w:tblLook w:val="04A0" w:firstRow="1" w:lastRow="0" w:firstColumn="1" w:lastColumn="0" w:noHBand="0" w:noVBand="1"/>
      </w:tblPr>
      <w:tblGrid>
        <w:gridCol w:w="4820"/>
        <w:gridCol w:w="4395"/>
      </w:tblGrid>
      <w:tr w:rsidR="00382583" w:rsidRPr="008F6604" w:rsidTr="00342A09">
        <w:tc>
          <w:tcPr>
            <w:tcW w:w="4820" w:type="dxa"/>
          </w:tcPr>
          <w:p w:rsidR="00382583" w:rsidRPr="008F6604" w:rsidRDefault="00382583" w:rsidP="00462CB8">
            <w:pPr>
              <w:pStyle w:val="NormalWeb"/>
              <w:tabs>
                <w:tab w:val="left" w:pos="709"/>
              </w:tabs>
              <w:spacing w:before="0" w:beforeAutospacing="0" w:after="0" w:afterAutospacing="0" w:line="276" w:lineRule="auto"/>
              <w:jc w:val="center"/>
              <w:rPr>
                <w:sz w:val="22"/>
                <w:szCs w:val="28"/>
                <w:shd w:val="clear" w:color="auto" w:fill="FFFFFF"/>
              </w:rPr>
            </w:pPr>
            <w:r w:rsidRPr="008F6604">
              <w:rPr>
                <w:sz w:val="22"/>
                <w:szCs w:val="28"/>
                <w:shd w:val="clear" w:color="auto" w:fill="FFFFFF"/>
              </w:rPr>
              <w:t>Профиль / профильный предмет олимпиады</w:t>
            </w:r>
          </w:p>
        </w:tc>
        <w:tc>
          <w:tcPr>
            <w:tcW w:w="4395" w:type="dxa"/>
          </w:tcPr>
          <w:p w:rsidR="00382583" w:rsidRPr="008F6604" w:rsidRDefault="00382583" w:rsidP="00462CB8">
            <w:pPr>
              <w:pStyle w:val="NormalWeb"/>
              <w:tabs>
                <w:tab w:val="left" w:pos="709"/>
              </w:tabs>
              <w:spacing w:before="0" w:beforeAutospacing="0" w:after="0" w:afterAutospacing="0" w:line="276" w:lineRule="auto"/>
              <w:jc w:val="center"/>
              <w:rPr>
                <w:sz w:val="22"/>
                <w:szCs w:val="28"/>
                <w:shd w:val="clear" w:color="auto" w:fill="FFFFFF"/>
              </w:rPr>
            </w:pPr>
            <w:r w:rsidRPr="008F6604">
              <w:rPr>
                <w:sz w:val="22"/>
                <w:szCs w:val="28"/>
                <w:shd w:val="clear" w:color="auto" w:fill="FFFFFF"/>
              </w:rPr>
              <w:t>Общеобразовательный предмет, по которому проводится ЕГЭ</w:t>
            </w:r>
          </w:p>
        </w:tc>
      </w:tr>
      <w:tr w:rsidR="00382583" w:rsidRPr="008F6604" w:rsidTr="00342A09">
        <w:tc>
          <w:tcPr>
            <w:tcW w:w="4820"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Астрономия</w:t>
            </w:r>
          </w:p>
        </w:tc>
        <w:tc>
          <w:tcPr>
            <w:tcW w:w="4395"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 xml:space="preserve">Физика </w:t>
            </w:r>
          </w:p>
        </w:tc>
      </w:tr>
      <w:tr w:rsidR="00382583" w:rsidRPr="008F6604" w:rsidTr="00342A09">
        <w:tc>
          <w:tcPr>
            <w:tcW w:w="4820" w:type="dxa"/>
            <w:vAlign w:val="center"/>
          </w:tcPr>
          <w:p w:rsidR="00382583" w:rsidRPr="008F6604" w:rsidRDefault="00382583" w:rsidP="00462CB8">
            <w:pPr>
              <w:pStyle w:val="ConsPlusTitle"/>
              <w:tabs>
                <w:tab w:val="left" w:pos="709"/>
              </w:tabs>
              <w:spacing w:line="276" w:lineRule="auto"/>
              <w:outlineLvl w:val="1"/>
              <w:rPr>
                <w:rFonts w:ascii="Times New Roman" w:hAnsi="Times New Roman" w:cs="Times New Roman"/>
                <w:b w:val="0"/>
                <w:color w:val="000000"/>
                <w:sz w:val="28"/>
                <w:szCs w:val="28"/>
                <w:shd w:val="clear" w:color="auto" w:fill="FFFFFF"/>
              </w:rPr>
            </w:pPr>
            <w:r w:rsidRPr="008F6604">
              <w:rPr>
                <w:rFonts w:ascii="Times New Roman" w:hAnsi="Times New Roman" w:cs="Times New Roman"/>
                <w:b w:val="0"/>
                <w:color w:val="000000"/>
                <w:sz w:val="28"/>
                <w:szCs w:val="28"/>
                <w:shd w:val="clear" w:color="auto" w:fill="FFFFFF"/>
              </w:rPr>
              <w:t>Востоковедение, восточные языки</w:t>
            </w:r>
          </w:p>
        </w:tc>
        <w:tc>
          <w:tcPr>
            <w:tcW w:w="4395"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Иностранный язык</w:t>
            </w:r>
          </w:p>
        </w:tc>
      </w:tr>
      <w:tr w:rsidR="00382583" w:rsidRPr="008F6604" w:rsidTr="00342A09">
        <w:tc>
          <w:tcPr>
            <w:tcW w:w="4820"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color w:val="000000"/>
                <w:sz w:val="28"/>
                <w:szCs w:val="28"/>
                <w:shd w:val="clear" w:color="auto" w:fill="FFFFFF"/>
              </w:rPr>
            </w:pPr>
            <w:r w:rsidRPr="008F6604">
              <w:rPr>
                <w:rFonts w:ascii="Times New Roman" w:hAnsi="Times New Roman" w:cs="Times New Roman"/>
                <w:b w:val="0"/>
                <w:color w:val="000000"/>
                <w:sz w:val="28"/>
                <w:szCs w:val="28"/>
                <w:shd w:val="clear" w:color="auto" w:fill="FFFFFF"/>
              </w:rPr>
              <w:t>Геология</w:t>
            </w:r>
          </w:p>
        </w:tc>
        <w:tc>
          <w:tcPr>
            <w:tcW w:w="4395"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color w:val="000000"/>
                <w:sz w:val="28"/>
                <w:szCs w:val="28"/>
                <w:shd w:val="clear" w:color="auto" w:fill="FFFFFF"/>
              </w:rPr>
            </w:pPr>
            <w:r w:rsidRPr="008F6604">
              <w:rPr>
                <w:rFonts w:ascii="Times New Roman" w:hAnsi="Times New Roman" w:cs="Times New Roman"/>
                <w:b w:val="0"/>
                <w:color w:val="000000"/>
                <w:sz w:val="28"/>
                <w:szCs w:val="28"/>
                <w:shd w:val="clear" w:color="auto" w:fill="FFFFFF"/>
              </w:rPr>
              <w:t xml:space="preserve">Физика </w:t>
            </w:r>
          </w:p>
        </w:tc>
      </w:tr>
      <w:tr w:rsidR="00382583" w:rsidRPr="008F6604" w:rsidTr="00342A09">
        <w:tc>
          <w:tcPr>
            <w:tcW w:w="4820"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Гуманитарные и социальные науки</w:t>
            </w:r>
          </w:p>
        </w:tc>
        <w:tc>
          <w:tcPr>
            <w:tcW w:w="4395"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color w:val="000000"/>
                <w:sz w:val="28"/>
                <w:szCs w:val="28"/>
                <w:shd w:val="clear" w:color="auto" w:fill="FFFFFF"/>
              </w:rPr>
            </w:pPr>
            <w:r w:rsidRPr="008F6604">
              <w:rPr>
                <w:rFonts w:ascii="Times New Roman" w:hAnsi="Times New Roman" w:cs="Times New Roman"/>
                <w:b w:val="0"/>
                <w:color w:val="000000"/>
                <w:sz w:val="28"/>
                <w:szCs w:val="28"/>
                <w:shd w:val="clear" w:color="auto" w:fill="FFFFFF"/>
              </w:rPr>
              <w:t>Литература, обществознание</w:t>
            </w:r>
          </w:p>
        </w:tc>
      </w:tr>
      <w:tr w:rsidR="00382583" w:rsidRPr="008F6604" w:rsidTr="00342A09">
        <w:tc>
          <w:tcPr>
            <w:tcW w:w="4820"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Естественные науки</w:t>
            </w:r>
          </w:p>
        </w:tc>
        <w:tc>
          <w:tcPr>
            <w:tcW w:w="4395"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color w:val="000000"/>
                <w:sz w:val="28"/>
                <w:szCs w:val="28"/>
                <w:shd w:val="clear" w:color="auto" w:fill="FFFFFF"/>
              </w:rPr>
            </w:pPr>
            <w:r w:rsidRPr="008F6604">
              <w:rPr>
                <w:rFonts w:ascii="Times New Roman" w:hAnsi="Times New Roman" w:cs="Times New Roman"/>
                <w:b w:val="0"/>
                <w:color w:val="000000"/>
                <w:sz w:val="28"/>
                <w:szCs w:val="28"/>
                <w:shd w:val="clear" w:color="auto" w:fill="FFFFFF"/>
              </w:rPr>
              <w:t>Химия, биология, география</w:t>
            </w:r>
          </w:p>
        </w:tc>
      </w:tr>
      <w:tr w:rsidR="00382583" w:rsidRPr="008F6604" w:rsidTr="00342A09">
        <w:tc>
          <w:tcPr>
            <w:tcW w:w="4820"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Журналистика</w:t>
            </w:r>
          </w:p>
        </w:tc>
        <w:tc>
          <w:tcPr>
            <w:tcW w:w="4395"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color w:val="000000"/>
                <w:sz w:val="28"/>
                <w:szCs w:val="28"/>
                <w:shd w:val="clear" w:color="auto" w:fill="FFFFFF"/>
              </w:rPr>
            </w:pPr>
            <w:r w:rsidRPr="008F6604">
              <w:rPr>
                <w:rFonts w:ascii="Times New Roman" w:hAnsi="Times New Roman" w:cs="Times New Roman"/>
                <w:b w:val="0"/>
                <w:color w:val="000000"/>
                <w:sz w:val="28"/>
                <w:szCs w:val="28"/>
                <w:shd w:val="clear" w:color="auto" w:fill="FFFFFF"/>
              </w:rPr>
              <w:t>Литература, русский язык</w:t>
            </w:r>
          </w:p>
        </w:tc>
      </w:tr>
      <w:tr w:rsidR="00382583" w:rsidRPr="008F6604" w:rsidTr="00342A09">
        <w:tc>
          <w:tcPr>
            <w:tcW w:w="4820"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color w:val="000000"/>
                <w:sz w:val="28"/>
                <w:szCs w:val="28"/>
                <w:shd w:val="clear" w:color="auto" w:fill="FFFFFF"/>
              </w:rPr>
            </w:pPr>
            <w:r w:rsidRPr="008F6604">
              <w:rPr>
                <w:rFonts w:ascii="Times New Roman" w:hAnsi="Times New Roman" w:cs="Times New Roman"/>
                <w:b w:val="0"/>
                <w:color w:val="000000"/>
                <w:sz w:val="28"/>
                <w:szCs w:val="28"/>
                <w:shd w:val="clear" w:color="auto" w:fill="FFFFFF"/>
              </w:rPr>
              <w:t>Инженерное дело</w:t>
            </w:r>
          </w:p>
        </w:tc>
        <w:tc>
          <w:tcPr>
            <w:tcW w:w="4395"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color w:val="000000"/>
                <w:sz w:val="28"/>
                <w:szCs w:val="28"/>
                <w:shd w:val="clear" w:color="auto" w:fill="FFFFFF"/>
              </w:rPr>
            </w:pPr>
            <w:r w:rsidRPr="008F6604">
              <w:rPr>
                <w:rFonts w:ascii="Times New Roman" w:hAnsi="Times New Roman" w:cs="Times New Roman"/>
                <w:b w:val="0"/>
                <w:color w:val="000000"/>
                <w:sz w:val="28"/>
                <w:szCs w:val="28"/>
                <w:shd w:val="clear" w:color="auto" w:fill="FFFFFF"/>
              </w:rPr>
              <w:t>Физика, информатика и ИКТ, математика</w:t>
            </w:r>
          </w:p>
        </w:tc>
      </w:tr>
      <w:tr w:rsidR="00382583" w:rsidRPr="008F6604" w:rsidTr="00342A09">
        <w:tc>
          <w:tcPr>
            <w:tcW w:w="4820"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color w:val="000000"/>
                <w:sz w:val="28"/>
                <w:szCs w:val="28"/>
                <w:shd w:val="clear" w:color="auto" w:fill="FFFFFF"/>
              </w:rPr>
            </w:pPr>
            <w:r w:rsidRPr="008F6604">
              <w:rPr>
                <w:rFonts w:ascii="Times New Roman" w:hAnsi="Times New Roman" w:cs="Times New Roman"/>
                <w:b w:val="0"/>
                <w:color w:val="000000"/>
                <w:sz w:val="28"/>
                <w:szCs w:val="28"/>
                <w:shd w:val="clear" w:color="auto" w:fill="FFFFFF"/>
              </w:rPr>
              <w:t>Инженерные биологические системы</w:t>
            </w:r>
          </w:p>
        </w:tc>
        <w:tc>
          <w:tcPr>
            <w:tcW w:w="4395"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color w:val="000000"/>
                <w:sz w:val="28"/>
                <w:szCs w:val="28"/>
                <w:shd w:val="clear" w:color="auto" w:fill="FFFFFF"/>
              </w:rPr>
            </w:pPr>
            <w:r w:rsidRPr="008F6604">
              <w:rPr>
                <w:rFonts w:ascii="Times New Roman" w:hAnsi="Times New Roman" w:cs="Times New Roman"/>
                <w:b w:val="0"/>
                <w:color w:val="000000"/>
                <w:sz w:val="28"/>
                <w:szCs w:val="28"/>
                <w:shd w:val="clear" w:color="auto" w:fill="FFFFFF"/>
              </w:rPr>
              <w:t>Физика, биология, химия</w:t>
            </w:r>
          </w:p>
        </w:tc>
      </w:tr>
      <w:tr w:rsidR="00382583" w:rsidRPr="008F6604" w:rsidTr="00342A09">
        <w:tc>
          <w:tcPr>
            <w:tcW w:w="4820"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Инженерные науки</w:t>
            </w:r>
          </w:p>
        </w:tc>
        <w:tc>
          <w:tcPr>
            <w:tcW w:w="4395"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color w:val="000000"/>
                <w:sz w:val="28"/>
                <w:szCs w:val="28"/>
                <w:shd w:val="clear" w:color="auto" w:fill="FFFFFF"/>
              </w:rPr>
            </w:pPr>
            <w:r w:rsidRPr="008F6604">
              <w:rPr>
                <w:rFonts w:ascii="Times New Roman" w:hAnsi="Times New Roman" w:cs="Times New Roman"/>
                <w:b w:val="0"/>
                <w:color w:val="000000"/>
                <w:sz w:val="28"/>
                <w:szCs w:val="28"/>
                <w:shd w:val="clear" w:color="auto" w:fill="FFFFFF"/>
              </w:rPr>
              <w:t>Физика, информатика и ИКТ, математика</w:t>
            </w:r>
          </w:p>
        </w:tc>
      </w:tr>
      <w:tr w:rsidR="00382583" w:rsidRPr="008F6604" w:rsidTr="00342A09">
        <w:tc>
          <w:tcPr>
            <w:tcW w:w="4820"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color w:val="000000"/>
                <w:sz w:val="28"/>
                <w:szCs w:val="28"/>
                <w:shd w:val="clear" w:color="auto" w:fill="FFFFFF"/>
              </w:rPr>
            </w:pPr>
            <w:r w:rsidRPr="008F6604">
              <w:rPr>
                <w:rFonts w:ascii="Times New Roman" w:hAnsi="Times New Roman" w:cs="Times New Roman"/>
                <w:b w:val="0"/>
                <w:color w:val="000000"/>
                <w:sz w:val="28"/>
                <w:szCs w:val="28"/>
                <w:shd w:val="clear" w:color="auto" w:fill="FFFFFF"/>
              </w:rPr>
              <w:t>Интеллектуальные энергетические системы</w:t>
            </w:r>
          </w:p>
        </w:tc>
        <w:tc>
          <w:tcPr>
            <w:tcW w:w="4395"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color w:val="000000"/>
                <w:sz w:val="28"/>
                <w:szCs w:val="28"/>
                <w:shd w:val="clear" w:color="auto" w:fill="FFFFFF"/>
              </w:rPr>
            </w:pPr>
            <w:r w:rsidRPr="008F6604">
              <w:rPr>
                <w:rFonts w:ascii="Times New Roman" w:hAnsi="Times New Roman" w:cs="Times New Roman"/>
                <w:b w:val="0"/>
                <w:color w:val="000000"/>
                <w:sz w:val="28"/>
                <w:szCs w:val="28"/>
                <w:shd w:val="clear" w:color="auto" w:fill="FFFFFF"/>
              </w:rPr>
              <w:t>Физика, информатика и ИКТ, математика</w:t>
            </w:r>
          </w:p>
        </w:tc>
      </w:tr>
      <w:tr w:rsidR="00382583" w:rsidRPr="008F6604" w:rsidTr="00342A09">
        <w:tc>
          <w:tcPr>
            <w:tcW w:w="4820"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Информационная безопасность</w:t>
            </w:r>
          </w:p>
        </w:tc>
        <w:tc>
          <w:tcPr>
            <w:tcW w:w="4395"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 xml:space="preserve">Информатика и ИКТ, математика </w:t>
            </w:r>
          </w:p>
        </w:tc>
      </w:tr>
      <w:tr w:rsidR="00382583" w:rsidRPr="008F6604" w:rsidTr="00342A09">
        <w:tc>
          <w:tcPr>
            <w:tcW w:w="4820"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История искусств</w:t>
            </w:r>
          </w:p>
        </w:tc>
        <w:tc>
          <w:tcPr>
            <w:tcW w:w="4395"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История, обществознание</w:t>
            </w:r>
          </w:p>
        </w:tc>
      </w:tr>
      <w:tr w:rsidR="00382583" w:rsidRPr="008F6604" w:rsidTr="00342A09">
        <w:tc>
          <w:tcPr>
            <w:tcW w:w="4820"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Культурология</w:t>
            </w:r>
          </w:p>
        </w:tc>
        <w:tc>
          <w:tcPr>
            <w:tcW w:w="4395"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История, обществознание</w:t>
            </w:r>
          </w:p>
        </w:tc>
      </w:tr>
      <w:tr w:rsidR="00382583" w:rsidRPr="008F6604" w:rsidTr="00342A09">
        <w:tc>
          <w:tcPr>
            <w:tcW w:w="4820"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Лингвистика</w:t>
            </w:r>
          </w:p>
        </w:tc>
        <w:tc>
          <w:tcPr>
            <w:tcW w:w="4395"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Иностранный язык</w:t>
            </w:r>
          </w:p>
        </w:tc>
      </w:tr>
      <w:tr w:rsidR="00382583" w:rsidRPr="008F6604" w:rsidTr="00342A09">
        <w:tc>
          <w:tcPr>
            <w:tcW w:w="4820"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color w:val="000000"/>
                <w:sz w:val="28"/>
                <w:szCs w:val="28"/>
                <w:shd w:val="clear" w:color="auto" w:fill="FFFFFF"/>
              </w:rPr>
            </w:pPr>
            <w:r w:rsidRPr="008F6604">
              <w:rPr>
                <w:rFonts w:ascii="Times New Roman" w:hAnsi="Times New Roman" w:cs="Times New Roman"/>
                <w:b w:val="0"/>
                <w:color w:val="000000"/>
                <w:sz w:val="28"/>
                <w:szCs w:val="28"/>
                <w:shd w:val="clear" w:color="auto" w:fill="FFFFFF"/>
              </w:rPr>
              <w:t>Медицина</w:t>
            </w:r>
          </w:p>
        </w:tc>
        <w:tc>
          <w:tcPr>
            <w:tcW w:w="4395"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color w:val="000000"/>
                <w:sz w:val="28"/>
                <w:szCs w:val="28"/>
                <w:shd w:val="clear" w:color="auto" w:fill="FFFFFF"/>
              </w:rPr>
            </w:pPr>
            <w:r w:rsidRPr="008F6604">
              <w:rPr>
                <w:rFonts w:ascii="Times New Roman" w:hAnsi="Times New Roman" w:cs="Times New Roman"/>
                <w:b w:val="0"/>
                <w:color w:val="000000"/>
                <w:sz w:val="28"/>
                <w:szCs w:val="28"/>
                <w:shd w:val="clear" w:color="auto" w:fill="FFFFFF"/>
              </w:rPr>
              <w:t>Химия, биология</w:t>
            </w:r>
          </w:p>
        </w:tc>
      </w:tr>
      <w:tr w:rsidR="00382583" w:rsidRPr="008F6604" w:rsidTr="00342A09">
        <w:tc>
          <w:tcPr>
            <w:tcW w:w="4820"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 xml:space="preserve">Нанотехнологии, </w:t>
            </w:r>
            <w:r w:rsidRPr="008F6604">
              <w:rPr>
                <w:rFonts w:ascii="Times New Roman" w:hAnsi="Times New Roman" w:cs="Times New Roman"/>
                <w:b w:val="0"/>
                <w:color w:val="000000"/>
                <w:sz w:val="28"/>
                <w:szCs w:val="28"/>
                <w:shd w:val="clear" w:color="auto" w:fill="FFFFFF"/>
              </w:rPr>
              <w:t>наносистемы и наноинженерия</w:t>
            </w:r>
          </w:p>
        </w:tc>
        <w:tc>
          <w:tcPr>
            <w:tcW w:w="4395"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color w:val="000000"/>
                <w:sz w:val="28"/>
                <w:szCs w:val="28"/>
                <w:shd w:val="clear" w:color="auto" w:fill="FFFFFF"/>
              </w:rPr>
            </w:pPr>
            <w:r w:rsidRPr="008F6604">
              <w:rPr>
                <w:rFonts w:ascii="Times New Roman" w:hAnsi="Times New Roman" w:cs="Times New Roman"/>
                <w:b w:val="0"/>
                <w:color w:val="000000"/>
                <w:sz w:val="28"/>
                <w:szCs w:val="28"/>
                <w:shd w:val="clear" w:color="auto" w:fill="FFFFFF"/>
              </w:rPr>
              <w:t>Физика, информатика и ИКТ, математика</w:t>
            </w:r>
          </w:p>
        </w:tc>
      </w:tr>
      <w:tr w:rsidR="00382583" w:rsidRPr="008F6604" w:rsidTr="00342A09">
        <w:tc>
          <w:tcPr>
            <w:tcW w:w="4820"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color w:val="000000"/>
                <w:sz w:val="28"/>
                <w:szCs w:val="28"/>
                <w:shd w:val="clear" w:color="auto" w:fill="FFFFFF"/>
              </w:rPr>
            </w:pPr>
            <w:r w:rsidRPr="008F6604">
              <w:rPr>
                <w:rFonts w:ascii="Times New Roman" w:hAnsi="Times New Roman" w:cs="Times New Roman"/>
                <w:b w:val="0"/>
                <w:color w:val="000000"/>
                <w:sz w:val="28"/>
                <w:szCs w:val="28"/>
                <w:shd w:val="clear" w:color="auto" w:fill="FFFFFF"/>
              </w:rPr>
              <w:t>Основы бизнеса</w:t>
            </w:r>
          </w:p>
        </w:tc>
        <w:tc>
          <w:tcPr>
            <w:tcW w:w="4395"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color w:val="000000"/>
                <w:sz w:val="28"/>
                <w:szCs w:val="28"/>
                <w:shd w:val="clear" w:color="auto" w:fill="FFFFFF"/>
              </w:rPr>
            </w:pPr>
            <w:r w:rsidRPr="008F6604">
              <w:rPr>
                <w:rFonts w:ascii="Times New Roman" w:hAnsi="Times New Roman" w:cs="Times New Roman"/>
                <w:b w:val="0"/>
                <w:color w:val="000000"/>
                <w:sz w:val="28"/>
                <w:szCs w:val="28"/>
                <w:shd w:val="clear" w:color="auto" w:fill="FFFFFF"/>
              </w:rPr>
              <w:t>Обществознание</w:t>
            </w:r>
          </w:p>
        </w:tc>
      </w:tr>
      <w:tr w:rsidR="00382583" w:rsidRPr="008F6604" w:rsidTr="00342A09">
        <w:tc>
          <w:tcPr>
            <w:tcW w:w="4820"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color w:val="000000"/>
                <w:sz w:val="28"/>
                <w:szCs w:val="28"/>
                <w:shd w:val="clear" w:color="auto" w:fill="FFFFFF"/>
              </w:rPr>
            </w:pPr>
            <w:r w:rsidRPr="008F6604">
              <w:rPr>
                <w:rFonts w:ascii="Times New Roman" w:hAnsi="Times New Roman" w:cs="Times New Roman"/>
                <w:b w:val="0"/>
                <w:color w:val="000000"/>
                <w:sz w:val="28"/>
                <w:szCs w:val="28"/>
                <w:shd w:val="clear" w:color="auto" w:fill="FFFFFF"/>
              </w:rPr>
              <w:t>Педагогические науки и образование</w:t>
            </w:r>
          </w:p>
        </w:tc>
        <w:tc>
          <w:tcPr>
            <w:tcW w:w="4395"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color w:val="000000"/>
                <w:sz w:val="28"/>
                <w:szCs w:val="28"/>
                <w:shd w:val="clear" w:color="auto" w:fill="FFFFFF"/>
              </w:rPr>
            </w:pPr>
            <w:r w:rsidRPr="008F6604">
              <w:rPr>
                <w:rFonts w:ascii="Times New Roman" w:hAnsi="Times New Roman" w:cs="Times New Roman"/>
                <w:b w:val="0"/>
                <w:color w:val="000000"/>
                <w:sz w:val="28"/>
                <w:szCs w:val="28"/>
                <w:shd w:val="clear" w:color="auto" w:fill="FFFFFF"/>
              </w:rPr>
              <w:t>Обществознание</w:t>
            </w:r>
          </w:p>
        </w:tc>
      </w:tr>
      <w:tr w:rsidR="00382583" w:rsidRPr="008F6604" w:rsidTr="00342A09">
        <w:tc>
          <w:tcPr>
            <w:tcW w:w="4820"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Политология</w:t>
            </w:r>
          </w:p>
        </w:tc>
        <w:tc>
          <w:tcPr>
            <w:tcW w:w="4395"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color w:val="000000"/>
                <w:sz w:val="28"/>
                <w:szCs w:val="28"/>
                <w:shd w:val="clear" w:color="auto" w:fill="FFFFFF"/>
              </w:rPr>
            </w:pPr>
            <w:r w:rsidRPr="008F6604">
              <w:rPr>
                <w:rFonts w:ascii="Times New Roman" w:hAnsi="Times New Roman" w:cs="Times New Roman"/>
                <w:b w:val="0"/>
                <w:color w:val="000000"/>
                <w:sz w:val="28"/>
                <w:szCs w:val="28"/>
                <w:shd w:val="clear" w:color="auto" w:fill="FFFFFF"/>
              </w:rPr>
              <w:t>Обществознание</w:t>
            </w:r>
          </w:p>
        </w:tc>
      </w:tr>
      <w:tr w:rsidR="00382583" w:rsidRPr="008F6604" w:rsidTr="00342A09">
        <w:tc>
          <w:tcPr>
            <w:tcW w:w="4820"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Право</w:t>
            </w:r>
          </w:p>
        </w:tc>
        <w:tc>
          <w:tcPr>
            <w:tcW w:w="4395"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color w:val="000000"/>
                <w:sz w:val="28"/>
                <w:szCs w:val="28"/>
                <w:shd w:val="clear" w:color="auto" w:fill="FFFFFF"/>
              </w:rPr>
            </w:pPr>
            <w:r w:rsidRPr="008F6604">
              <w:rPr>
                <w:rFonts w:ascii="Times New Roman" w:hAnsi="Times New Roman" w:cs="Times New Roman"/>
                <w:b w:val="0"/>
                <w:color w:val="000000"/>
                <w:sz w:val="28"/>
                <w:szCs w:val="28"/>
                <w:shd w:val="clear" w:color="auto" w:fill="FFFFFF"/>
              </w:rPr>
              <w:t>Обществознание</w:t>
            </w:r>
          </w:p>
        </w:tc>
      </w:tr>
      <w:tr w:rsidR="00382583" w:rsidRPr="008F6604" w:rsidTr="00342A09">
        <w:tc>
          <w:tcPr>
            <w:tcW w:w="4820"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color w:val="000000"/>
                <w:sz w:val="28"/>
                <w:szCs w:val="28"/>
                <w:shd w:val="clear" w:color="auto" w:fill="FFFFFF"/>
              </w:rPr>
              <w:t>Программная инженерия финансовых технологий</w:t>
            </w:r>
          </w:p>
        </w:tc>
        <w:tc>
          <w:tcPr>
            <w:tcW w:w="4395"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color w:val="000000"/>
                <w:sz w:val="28"/>
                <w:szCs w:val="28"/>
                <w:shd w:val="clear" w:color="auto" w:fill="FFFFFF"/>
              </w:rPr>
            </w:pPr>
            <w:r w:rsidRPr="008F6604">
              <w:rPr>
                <w:rFonts w:ascii="Times New Roman" w:hAnsi="Times New Roman" w:cs="Times New Roman"/>
                <w:b w:val="0"/>
                <w:color w:val="000000"/>
                <w:sz w:val="28"/>
                <w:szCs w:val="28"/>
                <w:shd w:val="clear" w:color="auto" w:fill="FFFFFF"/>
              </w:rPr>
              <w:t>Физика, информатика и ИКТ, математика</w:t>
            </w:r>
          </w:p>
        </w:tc>
      </w:tr>
      <w:tr w:rsidR="00382583" w:rsidRPr="008F6604" w:rsidTr="00342A09">
        <w:tc>
          <w:tcPr>
            <w:tcW w:w="4820"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Психология</w:t>
            </w:r>
          </w:p>
        </w:tc>
        <w:tc>
          <w:tcPr>
            <w:tcW w:w="4395"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Биология, математика</w:t>
            </w:r>
          </w:p>
        </w:tc>
      </w:tr>
      <w:tr w:rsidR="00382583" w:rsidRPr="008F6604" w:rsidTr="00342A09">
        <w:tc>
          <w:tcPr>
            <w:tcW w:w="4820"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color w:val="000000"/>
                <w:sz w:val="28"/>
                <w:szCs w:val="28"/>
                <w:shd w:val="clear" w:color="auto" w:fill="FFFFFF"/>
              </w:rPr>
            </w:pPr>
            <w:r w:rsidRPr="008F6604">
              <w:rPr>
                <w:rFonts w:ascii="Times New Roman" w:hAnsi="Times New Roman" w:cs="Times New Roman"/>
                <w:b w:val="0"/>
                <w:color w:val="000000"/>
                <w:sz w:val="28"/>
                <w:szCs w:val="28"/>
                <w:shd w:val="clear" w:color="auto" w:fill="FFFFFF"/>
              </w:rPr>
              <w:t>Разработка приложений виртуальной и дополненной реальности</w:t>
            </w:r>
          </w:p>
        </w:tc>
        <w:tc>
          <w:tcPr>
            <w:tcW w:w="4395"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color w:val="000000"/>
                <w:sz w:val="28"/>
                <w:szCs w:val="28"/>
                <w:shd w:val="clear" w:color="auto" w:fill="FFFFFF"/>
              </w:rPr>
            </w:pPr>
            <w:r w:rsidRPr="008F6604">
              <w:rPr>
                <w:rFonts w:ascii="Times New Roman" w:hAnsi="Times New Roman" w:cs="Times New Roman"/>
                <w:b w:val="0"/>
                <w:color w:val="000000"/>
                <w:sz w:val="28"/>
                <w:szCs w:val="28"/>
                <w:shd w:val="clear" w:color="auto" w:fill="FFFFFF"/>
              </w:rPr>
              <w:t>Физика, информатика и ИКТ, математика</w:t>
            </w:r>
          </w:p>
        </w:tc>
      </w:tr>
      <w:tr w:rsidR="00382583" w:rsidRPr="008F6604" w:rsidTr="00342A09">
        <w:tc>
          <w:tcPr>
            <w:tcW w:w="4820"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Робототехника</w:t>
            </w:r>
          </w:p>
        </w:tc>
        <w:tc>
          <w:tcPr>
            <w:tcW w:w="4395"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color w:val="000000"/>
                <w:sz w:val="28"/>
                <w:szCs w:val="28"/>
                <w:shd w:val="clear" w:color="auto" w:fill="FFFFFF"/>
              </w:rPr>
            </w:pPr>
            <w:r w:rsidRPr="008F6604">
              <w:rPr>
                <w:rFonts w:ascii="Times New Roman" w:hAnsi="Times New Roman" w:cs="Times New Roman"/>
                <w:b w:val="0"/>
                <w:color w:val="000000"/>
                <w:sz w:val="28"/>
                <w:szCs w:val="28"/>
                <w:shd w:val="clear" w:color="auto" w:fill="FFFFFF"/>
              </w:rPr>
              <w:t>Физика, информатика и ИКТ, математика</w:t>
            </w:r>
          </w:p>
        </w:tc>
      </w:tr>
      <w:tr w:rsidR="00382583" w:rsidRPr="008F6604" w:rsidTr="00342A09">
        <w:tc>
          <w:tcPr>
            <w:tcW w:w="4820"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Социология</w:t>
            </w:r>
          </w:p>
        </w:tc>
        <w:tc>
          <w:tcPr>
            <w:tcW w:w="4395"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color w:val="000000"/>
                <w:sz w:val="28"/>
                <w:szCs w:val="28"/>
                <w:shd w:val="clear" w:color="auto" w:fill="FFFFFF"/>
              </w:rPr>
            </w:pPr>
            <w:r w:rsidRPr="008F6604">
              <w:rPr>
                <w:rFonts w:ascii="Times New Roman" w:hAnsi="Times New Roman" w:cs="Times New Roman"/>
                <w:b w:val="0"/>
                <w:color w:val="000000"/>
                <w:sz w:val="28"/>
                <w:szCs w:val="28"/>
                <w:shd w:val="clear" w:color="auto" w:fill="FFFFFF"/>
              </w:rPr>
              <w:t>Обществознание, математика</w:t>
            </w:r>
          </w:p>
        </w:tc>
      </w:tr>
      <w:tr w:rsidR="00382583" w:rsidRPr="008F6604" w:rsidTr="00342A09">
        <w:tc>
          <w:tcPr>
            <w:tcW w:w="4820"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Техника и технологии</w:t>
            </w:r>
          </w:p>
        </w:tc>
        <w:tc>
          <w:tcPr>
            <w:tcW w:w="4395"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color w:val="000000"/>
                <w:sz w:val="28"/>
                <w:szCs w:val="28"/>
                <w:shd w:val="clear" w:color="auto" w:fill="FFFFFF"/>
              </w:rPr>
            </w:pPr>
            <w:r w:rsidRPr="008F6604">
              <w:rPr>
                <w:rFonts w:ascii="Times New Roman" w:hAnsi="Times New Roman" w:cs="Times New Roman"/>
                <w:b w:val="0"/>
                <w:color w:val="000000"/>
                <w:sz w:val="28"/>
                <w:szCs w:val="28"/>
                <w:shd w:val="clear" w:color="auto" w:fill="FFFFFF"/>
              </w:rPr>
              <w:t>Физика, информатика и ИКТ, математика</w:t>
            </w:r>
          </w:p>
        </w:tc>
      </w:tr>
      <w:tr w:rsidR="00382583" w:rsidRPr="008F6604" w:rsidTr="00342A09">
        <w:tc>
          <w:tcPr>
            <w:tcW w:w="4820"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lastRenderedPageBreak/>
              <w:t>Филология</w:t>
            </w:r>
          </w:p>
        </w:tc>
        <w:tc>
          <w:tcPr>
            <w:tcW w:w="4395"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Русский язык, литература</w:t>
            </w:r>
          </w:p>
        </w:tc>
      </w:tr>
      <w:tr w:rsidR="00382583" w:rsidRPr="008F6604" w:rsidTr="00342A09">
        <w:tc>
          <w:tcPr>
            <w:tcW w:w="4820"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Философия</w:t>
            </w:r>
          </w:p>
        </w:tc>
        <w:tc>
          <w:tcPr>
            <w:tcW w:w="4395"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Обществознание, история</w:t>
            </w:r>
          </w:p>
        </w:tc>
      </w:tr>
      <w:tr w:rsidR="00382583" w:rsidRPr="008F6604" w:rsidTr="00342A09">
        <w:tc>
          <w:tcPr>
            <w:tcW w:w="4820"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Финансовая грамотность</w:t>
            </w:r>
          </w:p>
        </w:tc>
        <w:tc>
          <w:tcPr>
            <w:tcW w:w="4395"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color w:val="000000"/>
                <w:sz w:val="28"/>
                <w:szCs w:val="28"/>
                <w:shd w:val="clear" w:color="auto" w:fill="FFFFFF"/>
              </w:rPr>
            </w:pPr>
            <w:r w:rsidRPr="008F6604">
              <w:rPr>
                <w:rFonts w:ascii="Times New Roman" w:hAnsi="Times New Roman" w:cs="Times New Roman"/>
                <w:b w:val="0"/>
                <w:color w:val="000000"/>
                <w:sz w:val="28"/>
                <w:szCs w:val="28"/>
                <w:shd w:val="clear" w:color="auto" w:fill="FFFFFF"/>
              </w:rPr>
              <w:t>Обществознание, математика</w:t>
            </w:r>
          </w:p>
        </w:tc>
      </w:tr>
      <w:tr w:rsidR="00382583" w:rsidRPr="008F6604" w:rsidTr="00342A09">
        <w:tc>
          <w:tcPr>
            <w:tcW w:w="4820"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color w:val="000000"/>
                <w:sz w:val="28"/>
                <w:szCs w:val="28"/>
                <w:shd w:val="clear" w:color="auto" w:fill="FFFFFF"/>
              </w:rPr>
            </w:pPr>
            <w:r w:rsidRPr="008F6604">
              <w:rPr>
                <w:rFonts w:ascii="Times New Roman" w:hAnsi="Times New Roman" w:cs="Times New Roman"/>
                <w:b w:val="0"/>
                <w:color w:val="000000"/>
                <w:sz w:val="28"/>
                <w:szCs w:val="28"/>
                <w:shd w:val="clear" w:color="auto" w:fill="FFFFFF"/>
              </w:rPr>
              <w:t>Экология</w:t>
            </w:r>
          </w:p>
        </w:tc>
        <w:tc>
          <w:tcPr>
            <w:tcW w:w="4395"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color w:val="000000"/>
                <w:sz w:val="28"/>
                <w:szCs w:val="28"/>
                <w:shd w:val="clear" w:color="auto" w:fill="FFFFFF"/>
              </w:rPr>
            </w:pPr>
            <w:r w:rsidRPr="008F6604">
              <w:rPr>
                <w:rFonts w:ascii="Times New Roman" w:hAnsi="Times New Roman" w:cs="Times New Roman"/>
                <w:b w:val="0"/>
                <w:color w:val="000000"/>
                <w:sz w:val="28"/>
                <w:szCs w:val="28"/>
                <w:shd w:val="clear" w:color="auto" w:fill="FFFFFF"/>
              </w:rPr>
              <w:t>География, биология</w:t>
            </w:r>
          </w:p>
        </w:tc>
      </w:tr>
      <w:tr w:rsidR="00382583" w:rsidRPr="008F6604" w:rsidTr="00342A09">
        <w:tc>
          <w:tcPr>
            <w:tcW w:w="4820"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sz w:val="28"/>
                <w:szCs w:val="28"/>
              </w:rPr>
            </w:pPr>
            <w:r w:rsidRPr="008F6604">
              <w:rPr>
                <w:rFonts w:ascii="Times New Roman" w:hAnsi="Times New Roman" w:cs="Times New Roman"/>
                <w:b w:val="0"/>
                <w:sz w:val="28"/>
                <w:szCs w:val="28"/>
              </w:rPr>
              <w:t>Экономика</w:t>
            </w:r>
          </w:p>
        </w:tc>
        <w:tc>
          <w:tcPr>
            <w:tcW w:w="4395" w:type="dxa"/>
            <w:vAlign w:val="center"/>
          </w:tcPr>
          <w:p w:rsidR="00382583" w:rsidRPr="008F6604" w:rsidRDefault="00382583" w:rsidP="00462CB8">
            <w:pPr>
              <w:pStyle w:val="ConsPlusTitle"/>
              <w:tabs>
                <w:tab w:val="left" w:pos="709"/>
              </w:tabs>
              <w:spacing w:line="276" w:lineRule="auto"/>
              <w:jc w:val="center"/>
              <w:outlineLvl w:val="1"/>
              <w:rPr>
                <w:rFonts w:ascii="Times New Roman" w:hAnsi="Times New Roman" w:cs="Times New Roman"/>
                <w:b w:val="0"/>
                <w:color w:val="000000"/>
                <w:sz w:val="28"/>
                <w:szCs w:val="28"/>
                <w:shd w:val="clear" w:color="auto" w:fill="FFFFFF"/>
              </w:rPr>
            </w:pPr>
            <w:r w:rsidRPr="008F6604">
              <w:rPr>
                <w:rFonts w:ascii="Times New Roman" w:hAnsi="Times New Roman" w:cs="Times New Roman"/>
                <w:b w:val="0"/>
                <w:color w:val="000000"/>
                <w:sz w:val="28"/>
                <w:szCs w:val="28"/>
                <w:shd w:val="clear" w:color="auto" w:fill="FFFFFF"/>
              </w:rPr>
              <w:t>Обществознание, математика</w:t>
            </w:r>
          </w:p>
        </w:tc>
      </w:tr>
    </w:tbl>
    <w:p w:rsidR="00002365" w:rsidRPr="008F6604" w:rsidRDefault="00002365" w:rsidP="00462CB8">
      <w:pPr>
        <w:pStyle w:val="ConsPlusTitle"/>
        <w:tabs>
          <w:tab w:val="left" w:pos="709"/>
        </w:tabs>
        <w:spacing w:line="276" w:lineRule="auto"/>
        <w:jc w:val="both"/>
        <w:outlineLvl w:val="1"/>
        <w:rPr>
          <w:rFonts w:ascii="Times New Roman" w:hAnsi="Times New Roman" w:cs="Times New Roman"/>
          <w:b w:val="0"/>
          <w:sz w:val="28"/>
          <w:szCs w:val="28"/>
        </w:rPr>
      </w:pPr>
    </w:p>
    <w:p w:rsidR="00342A09" w:rsidRPr="00D43937" w:rsidRDefault="00342A09" w:rsidP="00462CB8">
      <w:pPr>
        <w:pStyle w:val="ConsPlusTitle"/>
        <w:tabs>
          <w:tab w:val="left" w:pos="709"/>
        </w:tabs>
        <w:spacing w:line="276" w:lineRule="auto"/>
        <w:jc w:val="both"/>
        <w:outlineLvl w:val="1"/>
        <w:rPr>
          <w:rFonts w:ascii="Times New Roman" w:hAnsi="Times New Roman" w:cs="Times New Roman"/>
          <w:b w:val="0"/>
          <w:sz w:val="28"/>
          <w:szCs w:val="28"/>
        </w:rPr>
      </w:pPr>
      <w:r w:rsidRPr="00D43937">
        <w:rPr>
          <w:rFonts w:ascii="Times New Roman" w:hAnsi="Times New Roman" w:cs="Times New Roman"/>
          <w:b w:val="0"/>
          <w:sz w:val="28"/>
          <w:szCs w:val="28"/>
        </w:rPr>
        <w:tab/>
        <w:t>Победител</w:t>
      </w:r>
      <w:r w:rsidR="00BC1D33" w:rsidRPr="00D43937">
        <w:rPr>
          <w:rFonts w:ascii="Times New Roman" w:hAnsi="Times New Roman" w:cs="Times New Roman"/>
          <w:b w:val="0"/>
          <w:sz w:val="28"/>
          <w:szCs w:val="28"/>
        </w:rPr>
        <w:t>я</w:t>
      </w:r>
      <w:r w:rsidR="002F1BBB" w:rsidRPr="00D43937">
        <w:rPr>
          <w:rFonts w:ascii="Times New Roman" w:hAnsi="Times New Roman" w:cs="Times New Roman"/>
          <w:b w:val="0"/>
          <w:sz w:val="28"/>
          <w:szCs w:val="28"/>
        </w:rPr>
        <w:t>м</w:t>
      </w:r>
      <w:r w:rsidRPr="00D43937">
        <w:rPr>
          <w:rFonts w:ascii="Times New Roman" w:hAnsi="Times New Roman" w:cs="Times New Roman"/>
          <w:b w:val="0"/>
          <w:sz w:val="28"/>
          <w:szCs w:val="28"/>
        </w:rPr>
        <w:t xml:space="preserve"> и призер</w:t>
      </w:r>
      <w:r w:rsidR="00BC1D33" w:rsidRPr="00D43937">
        <w:rPr>
          <w:rFonts w:ascii="Times New Roman" w:hAnsi="Times New Roman" w:cs="Times New Roman"/>
          <w:b w:val="0"/>
          <w:sz w:val="28"/>
          <w:szCs w:val="28"/>
        </w:rPr>
        <w:t>ам</w:t>
      </w:r>
      <w:r w:rsidRPr="00D43937">
        <w:rPr>
          <w:rFonts w:ascii="Times New Roman" w:hAnsi="Times New Roman" w:cs="Times New Roman"/>
          <w:b w:val="0"/>
          <w:sz w:val="28"/>
          <w:szCs w:val="28"/>
        </w:rPr>
        <w:t xml:space="preserve"> олимпиад</w:t>
      </w:r>
      <w:r w:rsidR="00BC1D33" w:rsidRPr="00D43937">
        <w:rPr>
          <w:rFonts w:ascii="Times New Roman" w:hAnsi="Times New Roman" w:cs="Times New Roman"/>
          <w:b w:val="0"/>
          <w:sz w:val="28"/>
          <w:szCs w:val="28"/>
        </w:rPr>
        <w:t xml:space="preserve"> школьников</w:t>
      </w:r>
      <w:r w:rsidRPr="00D43937">
        <w:rPr>
          <w:rFonts w:ascii="Times New Roman" w:hAnsi="Times New Roman" w:cs="Times New Roman"/>
          <w:b w:val="0"/>
          <w:sz w:val="28"/>
          <w:szCs w:val="28"/>
        </w:rPr>
        <w:t xml:space="preserve"> по профилям «Живопись, графика, композиция, </w:t>
      </w:r>
      <w:r w:rsidRPr="00D43937">
        <w:rPr>
          <w:rFonts w:ascii="Times New Roman" w:hAnsi="Times New Roman" w:cs="Times New Roman"/>
          <w:b w:val="0"/>
          <w:sz w:val="28"/>
          <w:szCs w:val="28"/>
          <w:shd w:val="clear" w:color="auto" w:fill="FFFFFF"/>
        </w:rPr>
        <w:t>рисунок, живопись, скульптура, дизайн, искусство, черчение, изобразительное искусство, архитектура»</w:t>
      </w:r>
      <w:r w:rsidR="002F1BBB" w:rsidRPr="00D43937">
        <w:rPr>
          <w:rFonts w:ascii="Times New Roman" w:hAnsi="Times New Roman" w:cs="Times New Roman"/>
          <w:b w:val="0"/>
          <w:sz w:val="28"/>
          <w:szCs w:val="28"/>
          <w:shd w:val="clear" w:color="auto" w:fill="FFFFFF"/>
        </w:rPr>
        <w:t xml:space="preserve"> при поступлении на обучение по программе бакалавриата «Архитектура» ИТИ предоставляется право быть приравненным к лицам, набравшим максимальное количество баллов (100 баллов)</w:t>
      </w:r>
      <w:r w:rsidR="00BC1D33" w:rsidRPr="00D43937">
        <w:rPr>
          <w:rFonts w:ascii="Times New Roman" w:hAnsi="Times New Roman" w:cs="Times New Roman"/>
          <w:b w:val="0"/>
          <w:sz w:val="28"/>
          <w:szCs w:val="28"/>
          <w:shd w:val="clear" w:color="auto" w:fill="FFFFFF"/>
        </w:rPr>
        <w:t xml:space="preserve"> по </w:t>
      </w:r>
      <w:r w:rsidR="002F1BBB" w:rsidRPr="00D43937">
        <w:rPr>
          <w:rFonts w:ascii="Times New Roman" w:hAnsi="Times New Roman" w:cs="Times New Roman"/>
          <w:b w:val="0"/>
          <w:sz w:val="28"/>
          <w:szCs w:val="28"/>
          <w:shd w:val="clear" w:color="auto" w:fill="FFFFFF"/>
        </w:rPr>
        <w:t>вступительным испытаниям «Творческое испытание», «Профессиональное испытание».</w:t>
      </w:r>
    </w:p>
    <w:p w:rsidR="00342A09" w:rsidRPr="008F6604" w:rsidRDefault="00342A09" w:rsidP="00462CB8">
      <w:pPr>
        <w:pStyle w:val="ConsPlusTitle"/>
        <w:tabs>
          <w:tab w:val="left" w:pos="709"/>
        </w:tabs>
        <w:spacing w:line="276" w:lineRule="auto"/>
        <w:jc w:val="both"/>
        <w:outlineLvl w:val="1"/>
        <w:rPr>
          <w:rFonts w:ascii="Times New Roman" w:hAnsi="Times New Roman" w:cs="Times New Roman"/>
          <w:b w:val="0"/>
          <w:sz w:val="28"/>
          <w:szCs w:val="28"/>
        </w:rPr>
      </w:pPr>
    </w:p>
    <w:p w:rsidR="002144D3" w:rsidRPr="008F6604" w:rsidRDefault="002144D3" w:rsidP="00462CB8">
      <w:pPr>
        <w:spacing w:after="0" w:line="276" w:lineRule="auto"/>
        <w:jc w:val="both"/>
        <w:rPr>
          <w:rFonts w:ascii="Times New Roman" w:hAnsi="Times New Roman" w:cs="Times New Roman"/>
          <w:sz w:val="28"/>
          <w:szCs w:val="28"/>
        </w:rPr>
      </w:pPr>
    </w:p>
    <w:p w:rsidR="002144D3" w:rsidRPr="008F6604" w:rsidRDefault="002144D3" w:rsidP="00462CB8">
      <w:pPr>
        <w:pStyle w:val="ConsPlusTitle"/>
        <w:tabs>
          <w:tab w:val="left" w:pos="709"/>
        </w:tabs>
        <w:spacing w:line="276" w:lineRule="auto"/>
        <w:jc w:val="both"/>
        <w:outlineLvl w:val="1"/>
        <w:rPr>
          <w:rFonts w:ascii="Times New Roman" w:hAnsi="Times New Roman" w:cs="Times New Roman"/>
          <w:b w:val="0"/>
          <w:sz w:val="28"/>
          <w:szCs w:val="28"/>
        </w:rPr>
      </w:pPr>
    </w:p>
    <w:p w:rsidR="00342A09" w:rsidRPr="008F6604" w:rsidRDefault="00342A09" w:rsidP="00462CB8">
      <w:pPr>
        <w:spacing w:after="0" w:line="276" w:lineRule="auto"/>
        <w:rPr>
          <w:rFonts w:ascii="Times New Roman" w:eastAsia="Times New Roman" w:hAnsi="Times New Roman" w:cs="Times New Roman"/>
          <w:sz w:val="28"/>
          <w:szCs w:val="28"/>
          <w:lang w:eastAsia="ru-RU"/>
        </w:rPr>
      </w:pPr>
      <w:r w:rsidRPr="008F6604">
        <w:rPr>
          <w:rFonts w:ascii="Times New Roman" w:hAnsi="Times New Roman" w:cs="Times New Roman"/>
          <w:b/>
          <w:sz w:val="28"/>
          <w:szCs w:val="28"/>
        </w:rPr>
        <w:br w:type="page"/>
      </w:r>
    </w:p>
    <w:p w:rsidR="00BC1D33" w:rsidRPr="008F6604" w:rsidRDefault="00BC1D33" w:rsidP="00462CB8">
      <w:pPr>
        <w:pStyle w:val="ConsPlusTitle"/>
        <w:tabs>
          <w:tab w:val="left" w:pos="709"/>
        </w:tabs>
        <w:spacing w:line="276" w:lineRule="auto"/>
        <w:jc w:val="right"/>
        <w:outlineLvl w:val="1"/>
        <w:rPr>
          <w:rFonts w:ascii="Times New Roman" w:hAnsi="Times New Roman" w:cs="Times New Roman"/>
          <w:b w:val="0"/>
          <w:sz w:val="28"/>
          <w:szCs w:val="28"/>
        </w:rPr>
        <w:sectPr w:rsidR="00BC1D33" w:rsidRPr="008F6604">
          <w:pgSz w:w="11906" w:h="16838"/>
          <w:pgMar w:top="1134" w:right="850" w:bottom="1134" w:left="1701" w:header="708" w:footer="708" w:gutter="0"/>
          <w:cols w:space="708"/>
          <w:docGrid w:linePitch="360"/>
        </w:sectPr>
      </w:pPr>
    </w:p>
    <w:p w:rsidR="002144D3" w:rsidRPr="008F6604" w:rsidRDefault="002144D3" w:rsidP="00462CB8">
      <w:pPr>
        <w:pStyle w:val="ConsPlusTitle"/>
        <w:tabs>
          <w:tab w:val="left" w:pos="709"/>
        </w:tabs>
        <w:spacing w:line="276" w:lineRule="auto"/>
        <w:jc w:val="right"/>
        <w:outlineLvl w:val="1"/>
        <w:rPr>
          <w:rFonts w:ascii="Times New Roman" w:hAnsi="Times New Roman" w:cs="Times New Roman"/>
          <w:b w:val="0"/>
          <w:sz w:val="28"/>
          <w:szCs w:val="28"/>
        </w:rPr>
      </w:pPr>
      <w:r w:rsidRPr="008F6604">
        <w:rPr>
          <w:rFonts w:ascii="Times New Roman" w:hAnsi="Times New Roman" w:cs="Times New Roman"/>
          <w:b w:val="0"/>
          <w:sz w:val="28"/>
          <w:szCs w:val="28"/>
        </w:rPr>
        <w:lastRenderedPageBreak/>
        <w:t xml:space="preserve">Приложение </w:t>
      </w:r>
      <w:r w:rsidR="0020584E" w:rsidRPr="008F6604">
        <w:rPr>
          <w:rFonts w:ascii="Times New Roman" w:hAnsi="Times New Roman" w:cs="Times New Roman"/>
          <w:b w:val="0"/>
          <w:sz w:val="28"/>
          <w:szCs w:val="28"/>
        </w:rPr>
        <w:t>№</w:t>
      </w:r>
      <w:r w:rsidRPr="008F6604">
        <w:rPr>
          <w:rFonts w:ascii="Times New Roman" w:hAnsi="Times New Roman" w:cs="Times New Roman"/>
          <w:b w:val="0"/>
          <w:sz w:val="28"/>
          <w:szCs w:val="28"/>
        </w:rPr>
        <w:t>3</w:t>
      </w:r>
    </w:p>
    <w:p w:rsidR="002144D3" w:rsidRPr="008F6604" w:rsidRDefault="002144D3" w:rsidP="00462CB8">
      <w:pPr>
        <w:spacing w:after="0" w:line="276" w:lineRule="auto"/>
        <w:jc w:val="center"/>
        <w:outlineLvl w:val="0"/>
        <w:rPr>
          <w:rFonts w:ascii="Times New Roman" w:eastAsia="Times New Roman" w:hAnsi="Times New Roman" w:cs="Times New Roman"/>
          <w:b/>
          <w:bCs/>
          <w:sz w:val="28"/>
          <w:szCs w:val="28"/>
          <w:lang w:eastAsia="ru-RU"/>
        </w:rPr>
      </w:pPr>
      <w:bookmarkStart w:id="45" w:name="_Toc493833850"/>
      <w:bookmarkStart w:id="46" w:name="_Toc19872615"/>
      <w:r w:rsidRPr="008F6604">
        <w:rPr>
          <w:rFonts w:ascii="Times New Roman" w:eastAsia="Times New Roman" w:hAnsi="Times New Roman" w:cs="Times New Roman"/>
          <w:b/>
          <w:bCs/>
          <w:sz w:val="28"/>
          <w:szCs w:val="28"/>
          <w:lang w:eastAsia="ru-RU"/>
        </w:rPr>
        <w:t>Перечень программ магистратуры, на которые объявляется прием в 202</w:t>
      </w:r>
      <w:r w:rsidR="00382583" w:rsidRPr="008F6604">
        <w:rPr>
          <w:rFonts w:ascii="Times New Roman" w:eastAsia="Times New Roman" w:hAnsi="Times New Roman" w:cs="Times New Roman"/>
          <w:b/>
          <w:bCs/>
          <w:sz w:val="28"/>
          <w:szCs w:val="28"/>
          <w:lang w:eastAsia="ru-RU"/>
        </w:rPr>
        <w:t>1/22</w:t>
      </w:r>
      <w:r w:rsidRPr="008F6604">
        <w:rPr>
          <w:rFonts w:ascii="Times New Roman" w:eastAsia="Times New Roman" w:hAnsi="Times New Roman" w:cs="Times New Roman"/>
          <w:b/>
          <w:bCs/>
          <w:sz w:val="28"/>
          <w:szCs w:val="28"/>
          <w:lang w:eastAsia="ru-RU"/>
        </w:rPr>
        <w:t xml:space="preserve"> учебном году, с указанием количества мест для приема и перечня вступительных испытаний (минимального количества баллов)</w:t>
      </w:r>
      <w:bookmarkEnd w:id="45"/>
      <w:bookmarkEnd w:id="46"/>
    </w:p>
    <w:p w:rsidR="002144D3" w:rsidRPr="008F6604" w:rsidRDefault="002144D3" w:rsidP="00462CB8">
      <w:pPr>
        <w:spacing w:after="0" w:line="276" w:lineRule="auto"/>
        <w:ind w:firstLine="708"/>
        <w:jc w:val="both"/>
        <w:rPr>
          <w:rFonts w:ascii="Times New Roman" w:hAnsi="Times New Roman" w:cs="Times New Roman"/>
          <w:bCs/>
          <w:sz w:val="28"/>
          <w:szCs w:val="28"/>
        </w:rPr>
      </w:pPr>
      <w:r w:rsidRPr="008F6604">
        <w:rPr>
          <w:rFonts w:ascii="Times New Roman" w:hAnsi="Times New Roman" w:cs="Times New Roman"/>
          <w:bCs/>
          <w:sz w:val="28"/>
          <w:szCs w:val="28"/>
        </w:rPr>
        <w:t>Обозначения: места в рамках КЦП – места в рамках контрольные цифры приема на обучение за счет бюджетных ассигнований федерального бюджета (бюджетные места), места по ДОПОУ – места по договорам об оказании платных образовательных услуг (места для приема на платное обучение), НП – направление подготовки.</w:t>
      </w:r>
    </w:p>
    <w:p w:rsidR="00D43937" w:rsidRDefault="00564ACB" w:rsidP="00D43937">
      <w:pPr>
        <w:spacing w:after="0" w:line="276" w:lineRule="auto"/>
        <w:ind w:firstLine="708"/>
        <w:jc w:val="both"/>
        <w:rPr>
          <w:rFonts w:ascii="Times New Roman" w:hAnsi="Times New Roman" w:cs="Times New Roman"/>
          <w:bCs/>
          <w:sz w:val="28"/>
          <w:szCs w:val="28"/>
        </w:rPr>
      </w:pPr>
      <w:r w:rsidRPr="008F6604">
        <w:rPr>
          <w:rFonts w:ascii="Times New Roman" w:hAnsi="Times New Roman" w:cs="Times New Roman"/>
          <w:bCs/>
          <w:sz w:val="28"/>
          <w:szCs w:val="28"/>
        </w:rPr>
        <w:t>Вступительные</w:t>
      </w:r>
      <w:r w:rsidR="00FB3EA5">
        <w:rPr>
          <w:rFonts w:ascii="Times New Roman" w:hAnsi="Times New Roman" w:cs="Times New Roman"/>
          <w:bCs/>
          <w:sz w:val="28"/>
          <w:szCs w:val="28"/>
        </w:rPr>
        <w:t xml:space="preserve"> испытания (в случае если прием проводится по результатам нескольких вступительных испытаний) </w:t>
      </w:r>
      <w:r w:rsidRPr="008F6604">
        <w:rPr>
          <w:rFonts w:ascii="Times New Roman" w:hAnsi="Times New Roman" w:cs="Times New Roman"/>
          <w:bCs/>
          <w:sz w:val="28"/>
          <w:szCs w:val="28"/>
        </w:rPr>
        <w:t>перечислены в порядке убывания приоритетности.</w:t>
      </w:r>
    </w:p>
    <w:p w:rsidR="00BA7B33" w:rsidRDefault="00FB3EA5" w:rsidP="00FB3EA5">
      <w:pPr>
        <w:spacing w:after="0" w:line="276" w:lineRule="auto"/>
        <w:ind w:firstLine="708"/>
        <w:jc w:val="center"/>
        <w:rPr>
          <w:rFonts w:ascii="Times New Roman" w:hAnsi="Times New Roman" w:cs="Times New Roman"/>
          <w:b/>
          <w:bCs/>
          <w:color w:val="FF0000"/>
          <w:sz w:val="28"/>
          <w:szCs w:val="28"/>
        </w:rPr>
      </w:pPr>
      <w:proofErr w:type="spellStart"/>
      <w:r w:rsidRPr="00FB3EA5">
        <w:rPr>
          <w:rFonts w:ascii="Times New Roman" w:hAnsi="Times New Roman" w:cs="Times New Roman"/>
          <w:b/>
          <w:bCs/>
          <w:color w:val="FF0000"/>
          <w:sz w:val="28"/>
          <w:szCs w:val="28"/>
        </w:rPr>
        <w:t>Ув</w:t>
      </w:r>
      <w:proofErr w:type="spellEnd"/>
      <w:r w:rsidRPr="00FB3EA5">
        <w:rPr>
          <w:rFonts w:ascii="Times New Roman" w:hAnsi="Times New Roman" w:cs="Times New Roman"/>
          <w:b/>
          <w:bCs/>
          <w:color w:val="FF0000"/>
          <w:sz w:val="28"/>
          <w:szCs w:val="28"/>
        </w:rPr>
        <w:t xml:space="preserve">. УчП! </w:t>
      </w:r>
    </w:p>
    <w:p w:rsidR="00D43937" w:rsidRPr="00BA7B33" w:rsidRDefault="00BA7B33" w:rsidP="00BA7B33">
      <w:pPr>
        <w:spacing w:after="0" w:line="276" w:lineRule="auto"/>
        <w:ind w:firstLine="708"/>
        <w:jc w:val="both"/>
        <w:rPr>
          <w:rFonts w:ascii="Times New Roman" w:hAnsi="Times New Roman" w:cs="Times New Roman"/>
          <w:b/>
          <w:bCs/>
          <w:color w:val="FF0000"/>
          <w:sz w:val="28"/>
          <w:szCs w:val="28"/>
        </w:rPr>
      </w:pPr>
      <w:r w:rsidRPr="00BA7B33">
        <w:rPr>
          <w:rFonts w:ascii="Times New Roman" w:hAnsi="Times New Roman" w:cs="Times New Roman"/>
          <w:b/>
          <w:bCs/>
          <w:color w:val="FF0000"/>
          <w:sz w:val="28"/>
          <w:szCs w:val="28"/>
        </w:rPr>
        <w:t>1. ФЭИ, ИТИ: к</w:t>
      </w:r>
      <w:r w:rsidR="00D43937" w:rsidRPr="00BA7B33">
        <w:rPr>
          <w:rFonts w:ascii="Times New Roman" w:hAnsi="Times New Roman" w:cs="Times New Roman"/>
          <w:b/>
          <w:bCs/>
          <w:color w:val="FF0000"/>
          <w:sz w:val="28"/>
          <w:szCs w:val="28"/>
        </w:rPr>
        <w:t xml:space="preserve">оличество бюджетных мест в ФЭИ и ИТИ не указаны, т.к. по состоянию на 15.10.20 нет перераспределения КЦП в разрезе </w:t>
      </w:r>
      <w:proofErr w:type="spellStart"/>
      <w:r w:rsidR="00D43937" w:rsidRPr="00BA7B33">
        <w:rPr>
          <w:rFonts w:ascii="Times New Roman" w:hAnsi="Times New Roman" w:cs="Times New Roman"/>
          <w:b/>
          <w:bCs/>
          <w:color w:val="FF0000"/>
          <w:sz w:val="28"/>
          <w:szCs w:val="28"/>
        </w:rPr>
        <w:t>обр.программ</w:t>
      </w:r>
      <w:proofErr w:type="spellEnd"/>
      <w:r w:rsidR="00D43937" w:rsidRPr="00BA7B33">
        <w:rPr>
          <w:rFonts w:ascii="Times New Roman" w:hAnsi="Times New Roman" w:cs="Times New Roman"/>
          <w:b/>
          <w:bCs/>
          <w:color w:val="FF0000"/>
          <w:sz w:val="28"/>
          <w:szCs w:val="28"/>
        </w:rPr>
        <w:t xml:space="preserve"> по итогам совещания от 14.10.20: ИТИ – 10 мест, ФЭИ – 35 мест.</w:t>
      </w:r>
    </w:p>
    <w:p w:rsidR="00BA7B33" w:rsidRPr="00BA7B33" w:rsidRDefault="00BA7B33" w:rsidP="00BA7B33">
      <w:pPr>
        <w:spacing w:after="0" w:line="276" w:lineRule="auto"/>
        <w:ind w:firstLine="708"/>
        <w:jc w:val="both"/>
        <w:rPr>
          <w:rFonts w:ascii="Times New Roman" w:hAnsi="Times New Roman" w:cs="Times New Roman"/>
          <w:b/>
          <w:bCs/>
          <w:color w:val="FF0000"/>
          <w:sz w:val="28"/>
          <w:szCs w:val="28"/>
        </w:rPr>
      </w:pPr>
      <w:r w:rsidRPr="00BA7B33">
        <w:rPr>
          <w:rFonts w:ascii="Times New Roman" w:hAnsi="Times New Roman" w:cs="Times New Roman"/>
          <w:b/>
          <w:color w:val="FF0000"/>
          <w:sz w:val="28"/>
          <w:szCs w:val="28"/>
        </w:rPr>
        <w:t>2</w:t>
      </w:r>
      <w:r w:rsidRPr="00BA7B33">
        <w:rPr>
          <w:rFonts w:ascii="Times New Roman" w:hAnsi="Times New Roman" w:cs="Times New Roman"/>
          <w:b/>
          <w:color w:val="FF0000"/>
          <w:sz w:val="28"/>
          <w:szCs w:val="28"/>
        </w:rPr>
        <w:t xml:space="preserve">. </w:t>
      </w:r>
      <w:r w:rsidRPr="00BA7B33">
        <w:rPr>
          <w:rFonts w:ascii="Times New Roman" w:hAnsi="Times New Roman" w:cs="Times New Roman"/>
          <w:b/>
          <w:color w:val="FF0000"/>
          <w:sz w:val="28"/>
          <w:szCs w:val="28"/>
        </w:rPr>
        <w:t>Все УчП: н</w:t>
      </w:r>
      <w:r w:rsidRPr="00BA7B33">
        <w:rPr>
          <w:rFonts w:ascii="Times New Roman" w:hAnsi="Times New Roman" w:cs="Times New Roman"/>
          <w:b/>
          <w:color w:val="FF0000"/>
          <w:sz w:val="28"/>
          <w:szCs w:val="28"/>
        </w:rPr>
        <w:t xml:space="preserve">аименования </w:t>
      </w:r>
      <w:proofErr w:type="spellStart"/>
      <w:r w:rsidRPr="00BA7B33">
        <w:rPr>
          <w:rFonts w:ascii="Times New Roman" w:hAnsi="Times New Roman" w:cs="Times New Roman"/>
          <w:b/>
          <w:color w:val="FF0000"/>
          <w:sz w:val="28"/>
          <w:szCs w:val="28"/>
        </w:rPr>
        <w:t>обр.программ</w:t>
      </w:r>
      <w:proofErr w:type="spellEnd"/>
      <w:r w:rsidRPr="00BA7B33">
        <w:rPr>
          <w:rFonts w:ascii="Times New Roman" w:hAnsi="Times New Roman" w:cs="Times New Roman"/>
          <w:b/>
          <w:color w:val="FF0000"/>
          <w:sz w:val="28"/>
          <w:szCs w:val="28"/>
        </w:rPr>
        <w:t xml:space="preserve"> на согласовании с ДОКО. Поэтому возможны изменения в наименованиях.</w:t>
      </w:r>
    </w:p>
    <w:tbl>
      <w:tblPr>
        <w:tblW w:w="14596" w:type="dxa"/>
        <w:tblLook w:val="04A0" w:firstRow="1" w:lastRow="0" w:firstColumn="1" w:lastColumn="0" w:noHBand="0" w:noVBand="1"/>
      </w:tblPr>
      <w:tblGrid>
        <w:gridCol w:w="1003"/>
        <w:gridCol w:w="1036"/>
        <w:gridCol w:w="4193"/>
        <w:gridCol w:w="850"/>
        <w:gridCol w:w="851"/>
        <w:gridCol w:w="850"/>
        <w:gridCol w:w="851"/>
        <w:gridCol w:w="862"/>
        <w:gridCol w:w="851"/>
        <w:gridCol w:w="3249"/>
      </w:tblGrid>
      <w:tr w:rsidR="00BC1D33" w:rsidRPr="008F6604" w:rsidTr="00FB3EA5">
        <w:trPr>
          <w:trHeight w:val="20"/>
        </w:trPr>
        <w:tc>
          <w:tcPr>
            <w:tcW w:w="1003" w:type="dxa"/>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18"/>
                <w:szCs w:val="28"/>
                <w:lang w:eastAsia="ru-RU"/>
              </w:rPr>
            </w:pPr>
            <w:r w:rsidRPr="008F6604">
              <w:rPr>
                <w:rFonts w:ascii="Times New Roman" w:eastAsia="Times New Roman" w:hAnsi="Times New Roman" w:cs="Times New Roman"/>
                <w:color w:val="000000"/>
                <w:sz w:val="18"/>
                <w:szCs w:val="28"/>
                <w:lang w:eastAsia="ru-RU"/>
              </w:rPr>
              <w:t>УчП</w:t>
            </w:r>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18"/>
                <w:szCs w:val="28"/>
                <w:lang w:eastAsia="ru-RU"/>
              </w:rPr>
            </w:pPr>
            <w:r w:rsidRPr="008F6604">
              <w:rPr>
                <w:rFonts w:ascii="Times New Roman" w:eastAsia="Times New Roman" w:hAnsi="Times New Roman" w:cs="Times New Roman"/>
                <w:color w:val="000000"/>
                <w:sz w:val="18"/>
                <w:szCs w:val="28"/>
                <w:lang w:eastAsia="ru-RU"/>
              </w:rPr>
              <w:t>Код НП</w:t>
            </w:r>
          </w:p>
        </w:tc>
        <w:tc>
          <w:tcPr>
            <w:tcW w:w="4193" w:type="dxa"/>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18"/>
                <w:szCs w:val="28"/>
                <w:lang w:eastAsia="ru-RU"/>
              </w:rPr>
            </w:pPr>
            <w:r w:rsidRPr="008F6604">
              <w:rPr>
                <w:rFonts w:ascii="Times New Roman" w:eastAsia="Times New Roman" w:hAnsi="Times New Roman" w:cs="Times New Roman"/>
                <w:color w:val="000000"/>
                <w:sz w:val="18"/>
                <w:szCs w:val="28"/>
                <w:lang w:eastAsia="ru-RU"/>
              </w:rPr>
              <w:t>НП (образовательная программа)</w:t>
            </w:r>
          </w:p>
        </w:tc>
        <w:tc>
          <w:tcPr>
            <w:tcW w:w="170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18"/>
                <w:szCs w:val="28"/>
                <w:lang w:eastAsia="ru-RU"/>
              </w:rPr>
            </w:pPr>
            <w:r w:rsidRPr="008F6604">
              <w:rPr>
                <w:rFonts w:ascii="Times New Roman" w:eastAsia="Times New Roman" w:hAnsi="Times New Roman" w:cs="Times New Roman"/>
                <w:color w:val="000000"/>
                <w:sz w:val="18"/>
                <w:szCs w:val="28"/>
                <w:lang w:eastAsia="ru-RU"/>
              </w:rPr>
              <w:t>Очная форма</w:t>
            </w:r>
          </w:p>
        </w:tc>
        <w:tc>
          <w:tcPr>
            <w:tcW w:w="170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18"/>
                <w:szCs w:val="28"/>
                <w:lang w:eastAsia="ru-RU"/>
              </w:rPr>
            </w:pPr>
            <w:r w:rsidRPr="008F6604">
              <w:rPr>
                <w:rFonts w:ascii="Times New Roman" w:eastAsia="Times New Roman" w:hAnsi="Times New Roman" w:cs="Times New Roman"/>
                <w:color w:val="000000"/>
                <w:sz w:val="18"/>
                <w:szCs w:val="28"/>
                <w:lang w:eastAsia="ru-RU"/>
              </w:rPr>
              <w:t>Очно-заочная форма</w:t>
            </w:r>
          </w:p>
        </w:tc>
        <w:tc>
          <w:tcPr>
            <w:tcW w:w="1713"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18"/>
                <w:szCs w:val="28"/>
                <w:lang w:eastAsia="ru-RU"/>
              </w:rPr>
            </w:pPr>
            <w:r w:rsidRPr="008F6604">
              <w:rPr>
                <w:rFonts w:ascii="Times New Roman" w:eastAsia="Times New Roman" w:hAnsi="Times New Roman" w:cs="Times New Roman"/>
                <w:color w:val="000000"/>
                <w:sz w:val="18"/>
                <w:szCs w:val="28"/>
                <w:lang w:eastAsia="ru-RU"/>
              </w:rPr>
              <w:t>Заочная форма</w:t>
            </w:r>
          </w:p>
        </w:tc>
        <w:tc>
          <w:tcPr>
            <w:tcW w:w="3249" w:type="dxa"/>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18"/>
                <w:szCs w:val="28"/>
                <w:lang w:eastAsia="ru-RU"/>
              </w:rPr>
            </w:pPr>
            <w:r w:rsidRPr="008F6604">
              <w:rPr>
                <w:rFonts w:ascii="Times New Roman" w:eastAsia="Times New Roman" w:hAnsi="Times New Roman" w:cs="Times New Roman"/>
                <w:color w:val="000000"/>
                <w:sz w:val="18"/>
                <w:szCs w:val="28"/>
                <w:lang w:eastAsia="ru-RU"/>
              </w:rPr>
              <w:t>Перечень вступительных испытаний (минимальное количество баллов)</w:t>
            </w:r>
          </w:p>
        </w:tc>
      </w:tr>
      <w:tr w:rsidR="00BC1D33" w:rsidRPr="008F6604" w:rsidTr="00FB3EA5">
        <w:trPr>
          <w:trHeight w:val="20"/>
        </w:trPr>
        <w:tc>
          <w:tcPr>
            <w:tcW w:w="100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18"/>
                <w:szCs w:val="28"/>
                <w:lang w:eastAsia="ru-RU"/>
              </w:rPr>
            </w:pPr>
          </w:p>
        </w:tc>
        <w:tc>
          <w:tcPr>
            <w:tcW w:w="103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18"/>
                <w:szCs w:val="28"/>
                <w:lang w:eastAsia="ru-RU"/>
              </w:rPr>
            </w:pPr>
          </w:p>
        </w:tc>
        <w:tc>
          <w:tcPr>
            <w:tcW w:w="419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18"/>
                <w:szCs w:val="28"/>
                <w:lang w:eastAsia="ru-RU"/>
              </w:rPr>
            </w:pP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18"/>
                <w:szCs w:val="28"/>
                <w:lang w:eastAsia="ru-RU"/>
              </w:rPr>
            </w:pPr>
            <w:r w:rsidRPr="008F6604">
              <w:rPr>
                <w:rFonts w:ascii="Times New Roman" w:eastAsia="Times New Roman" w:hAnsi="Times New Roman" w:cs="Times New Roman"/>
                <w:color w:val="000000"/>
                <w:sz w:val="18"/>
                <w:szCs w:val="28"/>
                <w:lang w:eastAsia="ru-RU"/>
              </w:rPr>
              <w:t>на места в рамках КЦП</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18"/>
                <w:szCs w:val="28"/>
                <w:lang w:eastAsia="ru-RU"/>
              </w:rPr>
            </w:pPr>
            <w:r w:rsidRPr="008F6604">
              <w:rPr>
                <w:rFonts w:ascii="Times New Roman" w:eastAsia="Times New Roman" w:hAnsi="Times New Roman" w:cs="Times New Roman"/>
                <w:color w:val="000000"/>
                <w:sz w:val="18"/>
                <w:szCs w:val="28"/>
                <w:lang w:eastAsia="ru-RU"/>
              </w:rPr>
              <w:t>на места по ДОПОУ</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18"/>
                <w:szCs w:val="28"/>
                <w:lang w:eastAsia="ru-RU"/>
              </w:rPr>
            </w:pPr>
            <w:r w:rsidRPr="008F6604">
              <w:rPr>
                <w:rFonts w:ascii="Times New Roman" w:eastAsia="Times New Roman" w:hAnsi="Times New Roman" w:cs="Times New Roman"/>
                <w:color w:val="000000"/>
                <w:sz w:val="18"/>
                <w:szCs w:val="28"/>
                <w:lang w:eastAsia="ru-RU"/>
              </w:rPr>
              <w:t>на места в рамках КЦП</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18"/>
                <w:szCs w:val="28"/>
                <w:lang w:eastAsia="ru-RU"/>
              </w:rPr>
            </w:pPr>
            <w:r w:rsidRPr="008F6604">
              <w:rPr>
                <w:rFonts w:ascii="Times New Roman" w:eastAsia="Times New Roman" w:hAnsi="Times New Roman" w:cs="Times New Roman"/>
                <w:color w:val="000000"/>
                <w:sz w:val="18"/>
                <w:szCs w:val="28"/>
                <w:lang w:eastAsia="ru-RU"/>
              </w:rPr>
              <w:t>на места по ДОПОУ</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18"/>
                <w:szCs w:val="28"/>
                <w:lang w:eastAsia="ru-RU"/>
              </w:rPr>
            </w:pPr>
            <w:r w:rsidRPr="008F6604">
              <w:rPr>
                <w:rFonts w:ascii="Times New Roman" w:eastAsia="Times New Roman" w:hAnsi="Times New Roman" w:cs="Times New Roman"/>
                <w:color w:val="000000"/>
                <w:sz w:val="18"/>
                <w:szCs w:val="28"/>
                <w:lang w:eastAsia="ru-RU"/>
              </w:rPr>
              <w:t>на места в рамках КЦП</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18"/>
                <w:szCs w:val="28"/>
                <w:lang w:eastAsia="ru-RU"/>
              </w:rPr>
            </w:pPr>
            <w:r w:rsidRPr="008F6604">
              <w:rPr>
                <w:rFonts w:ascii="Times New Roman" w:eastAsia="Times New Roman" w:hAnsi="Times New Roman" w:cs="Times New Roman"/>
                <w:color w:val="000000"/>
                <w:sz w:val="18"/>
                <w:szCs w:val="28"/>
                <w:lang w:eastAsia="ru-RU"/>
              </w:rPr>
              <w:t>на места по ДОПОУ</w:t>
            </w:r>
          </w:p>
        </w:tc>
        <w:tc>
          <w:tcPr>
            <w:tcW w:w="324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18"/>
                <w:szCs w:val="28"/>
                <w:lang w:eastAsia="ru-RU"/>
              </w:rPr>
            </w:pPr>
          </w:p>
        </w:tc>
      </w:tr>
      <w:tr w:rsidR="00564ACB" w:rsidRPr="008F6604" w:rsidTr="00FB3EA5">
        <w:trPr>
          <w:trHeight w:val="20"/>
        </w:trPr>
        <w:tc>
          <w:tcPr>
            <w:tcW w:w="1003"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564ACB" w:rsidRPr="008F6604" w:rsidRDefault="00564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103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64ACB" w:rsidRPr="008F6604" w:rsidRDefault="00564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41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64ACB" w:rsidRPr="008F6604" w:rsidRDefault="00564ACB"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0" w:type="dxa"/>
            <w:tcBorders>
              <w:top w:val="nil"/>
              <w:left w:val="nil"/>
              <w:bottom w:val="single" w:sz="4" w:space="0" w:color="auto"/>
              <w:right w:val="single" w:sz="4" w:space="0" w:color="auto"/>
            </w:tcBorders>
            <w:shd w:val="clear" w:color="000000" w:fill="FFFFFF"/>
            <w:tcMar>
              <w:left w:w="28" w:type="dxa"/>
              <w:right w:w="28" w:type="dxa"/>
            </w:tcMar>
          </w:tcPr>
          <w:p w:rsidR="00564ACB" w:rsidRPr="008F6604" w:rsidRDefault="00564ACB" w:rsidP="00462CB8">
            <w:pPr>
              <w:spacing w:after="0" w:line="276" w:lineRule="auto"/>
              <w:jc w:val="center"/>
              <w:rPr>
                <w:rFonts w:ascii="Times New Roman" w:hAnsi="Times New Roman" w:cs="Times New Roman"/>
                <w:b/>
                <w:sz w:val="28"/>
                <w:szCs w:val="28"/>
              </w:rPr>
            </w:pPr>
          </w:p>
        </w:tc>
        <w:tc>
          <w:tcPr>
            <w:tcW w:w="851" w:type="dxa"/>
            <w:tcBorders>
              <w:top w:val="nil"/>
              <w:left w:val="nil"/>
              <w:bottom w:val="single" w:sz="4" w:space="0" w:color="auto"/>
              <w:right w:val="single" w:sz="4" w:space="0" w:color="auto"/>
            </w:tcBorders>
            <w:shd w:val="clear" w:color="000000" w:fill="FFFFFF"/>
            <w:tcMar>
              <w:left w:w="28" w:type="dxa"/>
              <w:right w:w="28" w:type="dxa"/>
            </w:tcMar>
          </w:tcPr>
          <w:p w:rsidR="00564ACB" w:rsidRPr="008F6604" w:rsidRDefault="00564ACB" w:rsidP="00462CB8">
            <w:pPr>
              <w:spacing w:after="0" w:line="276" w:lineRule="auto"/>
              <w:jc w:val="center"/>
              <w:rPr>
                <w:rFonts w:ascii="Times New Roman" w:hAnsi="Times New Roman" w:cs="Times New Roman"/>
                <w:b/>
                <w:sz w:val="28"/>
                <w:szCs w:val="28"/>
              </w:rPr>
            </w:pPr>
          </w:p>
        </w:tc>
        <w:tc>
          <w:tcPr>
            <w:tcW w:w="850" w:type="dxa"/>
            <w:tcBorders>
              <w:top w:val="nil"/>
              <w:left w:val="nil"/>
              <w:bottom w:val="single" w:sz="4" w:space="0" w:color="auto"/>
              <w:right w:val="single" w:sz="4" w:space="0" w:color="auto"/>
            </w:tcBorders>
            <w:shd w:val="clear" w:color="000000" w:fill="FFFFFF"/>
            <w:tcMar>
              <w:left w:w="28" w:type="dxa"/>
              <w:right w:w="28" w:type="dxa"/>
            </w:tcMar>
          </w:tcPr>
          <w:p w:rsidR="00564ACB" w:rsidRPr="008F6604" w:rsidRDefault="00564ACB" w:rsidP="00462CB8">
            <w:pPr>
              <w:spacing w:after="0" w:line="276" w:lineRule="auto"/>
              <w:jc w:val="center"/>
              <w:rPr>
                <w:rFonts w:ascii="Times New Roman" w:hAnsi="Times New Roman" w:cs="Times New Roman"/>
                <w:b/>
                <w:sz w:val="28"/>
                <w:szCs w:val="28"/>
              </w:rPr>
            </w:pPr>
          </w:p>
        </w:tc>
        <w:tc>
          <w:tcPr>
            <w:tcW w:w="851" w:type="dxa"/>
            <w:tcBorders>
              <w:top w:val="nil"/>
              <w:left w:val="nil"/>
              <w:bottom w:val="single" w:sz="4" w:space="0" w:color="auto"/>
              <w:right w:val="single" w:sz="4" w:space="0" w:color="auto"/>
            </w:tcBorders>
            <w:shd w:val="clear" w:color="000000" w:fill="FFFFFF"/>
            <w:tcMar>
              <w:left w:w="28" w:type="dxa"/>
              <w:right w:w="28" w:type="dxa"/>
            </w:tcMar>
          </w:tcPr>
          <w:p w:rsidR="00564ACB" w:rsidRPr="008F6604" w:rsidRDefault="00564ACB" w:rsidP="00462CB8">
            <w:pPr>
              <w:spacing w:after="0" w:line="276" w:lineRule="auto"/>
              <w:jc w:val="center"/>
              <w:rPr>
                <w:rFonts w:ascii="Times New Roman" w:hAnsi="Times New Roman" w:cs="Times New Roman"/>
                <w:b/>
                <w:sz w:val="28"/>
                <w:szCs w:val="28"/>
              </w:rPr>
            </w:pPr>
          </w:p>
        </w:tc>
        <w:tc>
          <w:tcPr>
            <w:tcW w:w="862" w:type="dxa"/>
            <w:tcBorders>
              <w:top w:val="nil"/>
              <w:left w:val="nil"/>
              <w:bottom w:val="single" w:sz="4" w:space="0" w:color="auto"/>
              <w:right w:val="single" w:sz="4" w:space="0" w:color="auto"/>
            </w:tcBorders>
            <w:shd w:val="clear" w:color="000000" w:fill="FFFFFF"/>
            <w:tcMar>
              <w:left w:w="28" w:type="dxa"/>
              <w:right w:w="28" w:type="dxa"/>
            </w:tcMar>
          </w:tcPr>
          <w:p w:rsidR="00564ACB" w:rsidRPr="008F6604" w:rsidRDefault="00564ACB" w:rsidP="00462CB8">
            <w:pPr>
              <w:spacing w:after="0" w:line="276" w:lineRule="auto"/>
              <w:jc w:val="center"/>
              <w:rPr>
                <w:rFonts w:ascii="Times New Roman" w:hAnsi="Times New Roman" w:cs="Times New Roman"/>
                <w:b/>
                <w:sz w:val="28"/>
                <w:szCs w:val="28"/>
              </w:rPr>
            </w:pPr>
          </w:p>
        </w:tc>
        <w:tc>
          <w:tcPr>
            <w:tcW w:w="851" w:type="dxa"/>
            <w:tcBorders>
              <w:top w:val="nil"/>
              <w:left w:val="nil"/>
              <w:bottom w:val="single" w:sz="4" w:space="0" w:color="auto"/>
              <w:right w:val="single" w:sz="4" w:space="0" w:color="auto"/>
            </w:tcBorders>
            <w:shd w:val="clear" w:color="000000" w:fill="FFFFFF"/>
            <w:tcMar>
              <w:left w:w="28" w:type="dxa"/>
              <w:right w:w="28" w:type="dxa"/>
            </w:tcMar>
          </w:tcPr>
          <w:p w:rsidR="00564ACB" w:rsidRPr="008F6604" w:rsidRDefault="00564ACB" w:rsidP="00462CB8">
            <w:pPr>
              <w:spacing w:after="0" w:line="276" w:lineRule="auto"/>
              <w:jc w:val="center"/>
              <w:rPr>
                <w:rFonts w:ascii="Times New Roman" w:hAnsi="Times New Roman" w:cs="Times New Roman"/>
                <w:b/>
                <w:sz w:val="28"/>
                <w:szCs w:val="28"/>
              </w:rPr>
            </w:pPr>
          </w:p>
        </w:tc>
        <w:tc>
          <w:tcPr>
            <w:tcW w:w="32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564ACB" w:rsidRPr="008F6604" w:rsidRDefault="00564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000000" w:fill="FFFF00"/>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АДФ</w:t>
            </w:r>
          </w:p>
        </w:tc>
        <w:tc>
          <w:tcPr>
            <w:tcW w:w="103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08.04.01</w:t>
            </w:r>
          </w:p>
        </w:tc>
        <w:tc>
          <w:tcPr>
            <w:tcW w:w="41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Строительство (Управление качеством автомобильных дорог в криолитозоне)</w:t>
            </w:r>
          </w:p>
        </w:tc>
        <w:tc>
          <w:tcPr>
            <w:tcW w:w="850" w:type="dxa"/>
            <w:tcBorders>
              <w:top w:val="nil"/>
              <w:left w:val="nil"/>
              <w:bottom w:val="single" w:sz="4" w:space="0" w:color="auto"/>
              <w:right w:val="single" w:sz="4" w:space="0" w:color="auto"/>
            </w:tcBorders>
            <w:shd w:val="clear" w:color="000000" w:fill="FFFF00"/>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- 70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АДФ</w:t>
            </w:r>
          </w:p>
        </w:tc>
        <w:tc>
          <w:tcPr>
            <w:tcW w:w="103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23.04.01</w:t>
            </w:r>
          </w:p>
        </w:tc>
        <w:tc>
          <w:tcPr>
            <w:tcW w:w="41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Технология транспортных процессов (Организация и безопасность движения)</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0</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8</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- 70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000000" w:fill="FFFF00"/>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АДФ</w:t>
            </w:r>
          </w:p>
        </w:tc>
        <w:tc>
          <w:tcPr>
            <w:tcW w:w="103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38.04.02</w:t>
            </w:r>
          </w:p>
        </w:tc>
        <w:tc>
          <w:tcPr>
            <w:tcW w:w="41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Менеджмент (Управление на транспорте)</w:t>
            </w:r>
          </w:p>
        </w:tc>
        <w:tc>
          <w:tcPr>
            <w:tcW w:w="850" w:type="dxa"/>
            <w:tcBorders>
              <w:top w:val="nil"/>
              <w:left w:val="nil"/>
              <w:bottom w:val="single" w:sz="4" w:space="0" w:color="auto"/>
              <w:right w:val="single" w:sz="4" w:space="0" w:color="auto"/>
            </w:tcBorders>
            <w:shd w:val="clear" w:color="000000" w:fill="FFFF00"/>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- 70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АДФ</w:t>
            </w:r>
          </w:p>
        </w:tc>
        <w:tc>
          <w:tcPr>
            <w:tcW w:w="103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44.04.04</w:t>
            </w:r>
          </w:p>
        </w:tc>
        <w:tc>
          <w:tcPr>
            <w:tcW w:w="41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Профессиональное обучение (Организация и управление инженерно-техническим образование)</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10</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D43937" w:rsidP="00462CB8">
            <w:pPr>
              <w:spacing w:after="0"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- 70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ГИ</w:t>
            </w:r>
          </w:p>
        </w:tc>
        <w:tc>
          <w:tcPr>
            <w:tcW w:w="103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20.04.01</w:t>
            </w:r>
          </w:p>
        </w:tc>
        <w:tc>
          <w:tcPr>
            <w:tcW w:w="41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Техносферная безопасность (Управление безопасным развитием техносферы; Управление пожарной безопасностью)</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29</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профильной направленности - 70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ИЕН</w:t>
            </w:r>
          </w:p>
        </w:tc>
        <w:tc>
          <w:tcPr>
            <w:tcW w:w="103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05.04.02</w:t>
            </w:r>
          </w:p>
        </w:tc>
        <w:tc>
          <w:tcPr>
            <w:tcW w:w="41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География (Прикладная геоматика (по программе двойного дипломирования с</w:t>
            </w:r>
            <w:r w:rsidRPr="008F6604">
              <w:rPr>
                <w:rFonts w:ascii="Times New Roman" w:eastAsia="Times New Roman" w:hAnsi="Times New Roman" w:cs="Times New Roman"/>
                <w:color w:val="000000"/>
                <w:sz w:val="28"/>
                <w:szCs w:val="28"/>
                <w:lang w:eastAsia="ru-RU"/>
              </w:rPr>
              <w:br/>
              <w:t>университетом Экс-Марсель (Франция))</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10</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профильной направленности - 70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ИЕН</w:t>
            </w:r>
          </w:p>
        </w:tc>
        <w:tc>
          <w:tcPr>
            <w:tcW w:w="103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05.04.02</w:t>
            </w:r>
          </w:p>
        </w:tc>
        <w:tc>
          <w:tcPr>
            <w:tcW w:w="41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География (Географические основы устойчивого развития рекреации и туризма)</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7</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профильной направленности - 70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ИЕН</w:t>
            </w:r>
          </w:p>
        </w:tc>
        <w:tc>
          <w:tcPr>
            <w:tcW w:w="103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05.04.06</w:t>
            </w:r>
          </w:p>
        </w:tc>
        <w:tc>
          <w:tcPr>
            <w:tcW w:w="41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Экология и природопользование (Устойчивое развитие Арктики (совместная программа с Университетом Хоккайдо, Япония))</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5</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профильной направленности - 70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ИЕН</w:t>
            </w:r>
          </w:p>
        </w:tc>
        <w:tc>
          <w:tcPr>
            <w:tcW w:w="103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06.04.01</w:t>
            </w:r>
          </w:p>
        </w:tc>
        <w:tc>
          <w:tcPr>
            <w:tcW w:w="41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Биология (Популяционная экология животных;</w:t>
            </w:r>
            <w:r w:rsidRPr="008F6604">
              <w:rPr>
                <w:rFonts w:ascii="Times New Roman" w:eastAsia="Times New Roman" w:hAnsi="Times New Roman" w:cs="Times New Roman"/>
                <w:color w:val="FF0000"/>
                <w:sz w:val="28"/>
                <w:szCs w:val="28"/>
                <w:lang w:eastAsia="ru-RU"/>
              </w:rPr>
              <w:t xml:space="preserve"> Общая биология)</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21</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профильной направленности - 70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ИЕН</w:t>
            </w:r>
          </w:p>
        </w:tc>
        <w:tc>
          <w:tcPr>
            <w:tcW w:w="103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20.04.01</w:t>
            </w:r>
          </w:p>
        </w:tc>
        <w:tc>
          <w:tcPr>
            <w:tcW w:w="41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Техносферная безопасность (Охрана окружающей среды и рациональное природопользование)</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10</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D43937" w:rsidP="00462CB8">
            <w:pPr>
              <w:spacing w:after="0"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BC1D33" w:rsidRPr="008F6604">
              <w:rPr>
                <w:rFonts w:ascii="Times New Roman" w:eastAsia="Times New Roman" w:hAnsi="Times New Roman" w:cs="Times New Roman"/>
                <w:color w:val="000000"/>
                <w:sz w:val="28"/>
                <w:szCs w:val="28"/>
                <w:lang w:eastAsia="ru-RU"/>
              </w:rPr>
              <w:t> </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11</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профильной направленности - 70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ИЕН</w:t>
            </w:r>
          </w:p>
        </w:tc>
        <w:tc>
          <w:tcPr>
            <w:tcW w:w="103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44.04.01</w:t>
            </w:r>
          </w:p>
        </w:tc>
        <w:tc>
          <w:tcPr>
            <w:tcW w:w="41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Педагогическое образование (Современное естественно-научное образование)</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8</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профильной направленности - 70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ИЕН</w:t>
            </w:r>
          </w:p>
        </w:tc>
        <w:tc>
          <w:tcPr>
            <w:tcW w:w="103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44.04.01</w:t>
            </w:r>
          </w:p>
        </w:tc>
        <w:tc>
          <w:tcPr>
            <w:tcW w:w="41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Педагогическое образование (Химическое</w:t>
            </w:r>
            <w:r w:rsidRPr="008F6604">
              <w:rPr>
                <w:rFonts w:ascii="Times New Roman" w:eastAsia="Times New Roman" w:hAnsi="Times New Roman" w:cs="Times New Roman"/>
                <w:color w:val="000000"/>
                <w:sz w:val="28"/>
                <w:szCs w:val="28"/>
                <w:lang w:eastAsia="ru-RU"/>
              </w:rPr>
              <w:br/>
              <w:t>образование)</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7</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профильной направленности - 70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ИЕН</w:t>
            </w:r>
          </w:p>
        </w:tc>
        <w:tc>
          <w:tcPr>
            <w:tcW w:w="103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44.04.01</w:t>
            </w:r>
          </w:p>
        </w:tc>
        <w:tc>
          <w:tcPr>
            <w:tcW w:w="41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Педагогическое образование (Агробиологическое образование школьников на современном этапе)</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13</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w:t>
            </w:r>
          </w:p>
        </w:tc>
        <w:tc>
          <w:tcPr>
            <w:tcW w:w="32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профильной направленности - 70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000000" w:fill="FFFF00"/>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ИЗФиР</w:t>
            </w:r>
          </w:p>
        </w:tc>
        <w:tc>
          <w:tcPr>
            <w:tcW w:w="103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43.04.02</w:t>
            </w:r>
          </w:p>
        </w:tc>
        <w:tc>
          <w:tcPr>
            <w:tcW w:w="41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Туризм (Международный туризм и бизнес технологии)</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10</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15</w:t>
            </w:r>
          </w:p>
        </w:tc>
        <w:tc>
          <w:tcPr>
            <w:tcW w:w="3249" w:type="dxa"/>
            <w:tcBorders>
              <w:top w:val="nil"/>
              <w:left w:val="nil"/>
              <w:bottom w:val="single" w:sz="4" w:space="0" w:color="auto"/>
              <w:right w:val="single" w:sz="4" w:space="0" w:color="auto"/>
            </w:tcBorders>
            <w:shd w:val="clear" w:color="000000" w:fill="FFFF00"/>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Профессиональное испытание (собеседование) - 65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ИЗФиР</w:t>
            </w:r>
          </w:p>
        </w:tc>
        <w:tc>
          <w:tcPr>
            <w:tcW w:w="103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44.04.01</w:t>
            </w:r>
          </w:p>
        </w:tc>
        <w:tc>
          <w:tcPr>
            <w:tcW w:w="41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Педагогическое образование (Мониторинг и оценка качества языкового образования (на английском языке))</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10</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Тестирование по английскому языку - 65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ИЗФиР</w:t>
            </w:r>
          </w:p>
        </w:tc>
        <w:tc>
          <w:tcPr>
            <w:tcW w:w="103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44.04.01</w:t>
            </w:r>
          </w:p>
        </w:tc>
        <w:tc>
          <w:tcPr>
            <w:tcW w:w="41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Педагогическое образование (Технологии преподавания иностранных языков)</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13</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w:t>
            </w:r>
          </w:p>
        </w:tc>
        <w:tc>
          <w:tcPr>
            <w:tcW w:w="32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Тестирование по английскому языку - 65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ИЗФиР</w:t>
            </w:r>
          </w:p>
        </w:tc>
        <w:tc>
          <w:tcPr>
            <w:tcW w:w="103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45.04.01</w:t>
            </w:r>
          </w:p>
        </w:tc>
        <w:tc>
          <w:tcPr>
            <w:tcW w:w="41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Филология (Филологическое обеспечение информационно-коммуникационной деятельности (японский, китайский, корейский языки))</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9</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- 65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ИЗФиР</w:t>
            </w:r>
          </w:p>
        </w:tc>
        <w:tc>
          <w:tcPr>
            <w:tcW w:w="103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45.04.01</w:t>
            </w:r>
          </w:p>
        </w:tc>
        <w:tc>
          <w:tcPr>
            <w:tcW w:w="41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Филология (Образовательный менеджмент в межкультурной коммуникации)</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7</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- 65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ИЗФиР</w:t>
            </w:r>
          </w:p>
        </w:tc>
        <w:tc>
          <w:tcPr>
            <w:tcW w:w="103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45.04.02</w:t>
            </w:r>
          </w:p>
        </w:tc>
        <w:tc>
          <w:tcPr>
            <w:tcW w:w="41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Лингвистика (Межкультурная коммуникация в медиасфере (СМИ и пресс-службы))</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8</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- 65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000000" w:fill="FFFF00"/>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ИЗФиР</w:t>
            </w:r>
          </w:p>
        </w:tc>
        <w:tc>
          <w:tcPr>
            <w:tcW w:w="103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45.04.02</w:t>
            </w:r>
          </w:p>
        </w:tc>
        <w:tc>
          <w:tcPr>
            <w:tcW w:w="41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Лингвистика (Языки и лингвистика (на английском языке))</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7</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000000" w:fill="FFFF00"/>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Общее языкознание (экзамен (устная и письменная форма) на английском языке) - 65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ИМИ</w:t>
            </w:r>
          </w:p>
        </w:tc>
        <w:tc>
          <w:tcPr>
            <w:tcW w:w="103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01.04.01</w:t>
            </w:r>
          </w:p>
        </w:tc>
        <w:tc>
          <w:tcPr>
            <w:tcW w:w="41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Математика (Дифференциальные уравнения, оптимальное управление и аналитика)</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8</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профильной направленности - 80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ИМИ</w:t>
            </w:r>
          </w:p>
        </w:tc>
        <w:tc>
          <w:tcPr>
            <w:tcW w:w="103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01.04.02</w:t>
            </w:r>
          </w:p>
        </w:tc>
        <w:tc>
          <w:tcPr>
            <w:tcW w:w="41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Прикладная математика и информатика (Вычислительные технологии)</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12</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профильной направленности - 80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ИМИ</w:t>
            </w:r>
          </w:p>
        </w:tc>
        <w:tc>
          <w:tcPr>
            <w:tcW w:w="103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01.04.02</w:t>
            </w:r>
          </w:p>
        </w:tc>
        <w:tc>
          <w:tcPr>
            <w:tcW w:w="41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Прикладная математика и информатика (Наука о данных и машинное обучение)</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9</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Экзамен профильной направленности (письменно) - 80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ИМИ</w:t>
            </w:r>
          </w:p>
        </w:tc>
        <w:tc>
          <w:tcPr>
            <w:tcW w:w="103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02.04.02</w:t>
            </w:r>
          </w:p>
        </w:tc>
        <w:tc>
          <w:tcPr>
            <w:tcW w:w="41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Фундаментальные информатика и информационные технологии (Управление проектами в области информационных технологий)</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15</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профильной направленности - 70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ИМИ</w:t>
            </w:r>
          </w:p>
        </w:tc>
        <w:tc>
          <w:tcPr>
            <w:tcW w:w="103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09.04.01</w:t>
            </w:r>
          </w:p>
        </w:tc>
        <w:tc>
          <w:tcPr>
            <w:tcW w:w="41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Информатика и вычислительная техника (Управление разработкой программных продуктов)</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10</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профильной направленности - 70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ИМИ</w:t>
            </w:r>
          </w:p>
        </w:tc>
        <w:tc>
          <w:tcPr>
            <w:tcW w:w="103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09.04.03</w:t>
            </w:r>
          </w:p>
        </w:tc>
        <w:tc>
          <w:tcPr>
            <w:tcW w:w="41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Прикладная информатика (Прикладная информатика в экономике и управлении)</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11</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профильной направленности - 80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ИМИ</w:t>
            </w:r>
          </w:p>
        </w:tc>
        <w:tc>
          <w:tcPr>
            <w:tcW w:w="103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09.04.03</w:t>
            </w:r>
          </w:p>
        </w:tc>
        <w:tc>
          <w:tcPr>
            <w:tcW w:w="41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Прикладная информатика (Прикладная информатика в юриспруденции)</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11</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профильной направленности - 80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ИМИ</w:t>
            </w:r>
          </w:p>
        </w:tc>
        <w:tc>
          <w:tcPr>
            <w:tcW w:w="103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27.04.05</w:t>
            </w:r>
          </w:p>
        </w:tc>
        <w:tc>
          <w:tcPr>
            <w:tcW w:w="41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xml:space="preserve">Инноватика </w:t>
            </w:r>
            <w:r w:rsidRPr="008F6604">
              <w:rPr>
                <w:rFonts w:ascii="Times New Roman" w:eastAsia="Times New Roman" w:hAnsi="Times New Roman" w:cs="Times New Roman"/>
                <w:color w:val="FF0000"/>
                <w:sz w:val="28"/>
                <w:szCs w:val="28"/>
                <w:lang w:eastAsia="ru-RU"/>
              </w:rPr>
              <w:t>(Управление инновациями в условиях цифровой экономики)</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8</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w:t>
            </w:r>
          </w:p>
        </w:tc>
        <w:tc>
          <w:tcPr>
            <w:tcW w:w="32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профильной направленности - 80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ИМИ</w:t>
            </w:r>
          </w:p>
        </w:tc>
        <w:tc>
          <w:tcPr>
            <w:tcW w:w="103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44.04.01</w:t>
            </w:r>
          </w:p>
        </w:tc>
        <w:tc>
          <w:tcPr>
            <w:tcW w:w="41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Педагогическое образование (Математическое образование в профильной школе)</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10</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профильной направленности - 80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ИП</w:t>
            </w:r>
          </w:p>
        </w:tc>
        <w:tc>
          <w:tcPr>
            <w:tcW w:w="103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39.04.02</w:t>
            </w:r>
          </w:p>
        </w:tc>
        <w:tc>
          <w:tcPr>
            <w:tcW w:w="41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Социальная работа (Социальная и психологическая помощь семье)</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7</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9</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w:t>
            </w:r>
          </w:p>
        </w:tc>
        <w:tc>
          <w:tcPr>
            <w:tcW w:w="32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Междисциплинарный экзамен профильной направленности (устно) - 55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ИП</w:t>
            </w:r>
          </w:p>
        </w:tc>
        <w:tc>
          <w:tcPr>
            <w:tcW w:w="103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44.04.02</w:t>
            </w:r>
          </w:p>
        </w:tc>
        <w:tc>
          <w:tcPr>
            <w:tcW w:w="41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xml:space="preserve">Психолого-педагогическое образование (Психология и </w:t>
            </w:r>
            <w:r w:rsidRPr="008F6604">
              <w:rPr>
                <w:rFonts w:ascii="Times New Roman" w:eastAsia="Times New Roman" w:hAnsi="Times New Roman" w:cs="Times New Roman"/>
                <w:color w:val="000000"/>
                <w:sz w:val="28"/>
                <w:szCs w:val="28"/>
                <w:lang w:eastAsia="ru-RU"/>
              </w:rPr>
              <w:lastRenderedPageBreak/>
              <w:t>педагогика образования одаренных детей)</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10</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xml:space="preserve">Междисциплинарный экзамен профильной </w:t>
            </w:r>
            <w:r w:rsidRPr="008F6604">
              <w:rPr>
                <w:rFonts w:ascii="Times New Roman" w:eastAsia="Times New Roman" w:hAnsi="Times New Roman" w:cs="Times New Roman"/>
                <w:color w:val="000000"/>
                <w:sz w:val="28"/>
                <w:szCs w:val="28"/>
                <w:lang w:eastAsia="ru-RU"/>
              </w:rPr>
              <w:lastRenderedPageBreak/>
              <w:t>направленности (устно) - 55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ИТИ</w:t>
            </w:r>
          </w:p>
        </w:tc>
        <w:tc>
          <w:tcPr>
            <w:tcW w:w="103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08.04.01</w:t>
            </w:r>
          </w:p>
        </w:tc>
        <w:tc>
          <w:tcPr>
            <w:tcW w:w="41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Строительство (Проектирование и строительство зданий и сооружений в условиях Крайнего Севера)</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5</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- 80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ИТИ</w:t>
            </w:r>
          </w:p>
        </w:tc>
        <w:tc>
          <w:tcPr>
            <w:tcW w:w="103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08.04.01</w:t>
            </w:r>
          </w:p>
        </w:tc>
        <w:tc>
          <w:tcPr>
            <w:tcW w:w="41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Строительство (Строительные материалы и технологии в условиях криолитозоны)</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tcPr>
          <w:p w:rsidR="00BC1D33" w:rsidRPr="008F6604" w:rsidRDefault="00D43937" w:rsidP="00462CB8">
            <w:pPr>
              <w:spacing w:after="0" w:line="276"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- 80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ИТИ</w:t>
            </w:r>
          </w:p>
        </w:tc>
        <w:tc>
          <w:tcPr>
            <w:tcW w:w="103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08.04.01</w:t>
            </w:r>
          </w:p>
        </w:tc>
        <w:tc>
          <w:tcPr>
            <w:tcW w:w="41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Строительство (Энергосбережение и энергоэффективность в зданиях)</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tcPr>
          <w:p w:rsidR="00BC1D33" w:rsidRPr="008F6604" w:rsidRDefault="00D43937" w:rsidP="00462CB8">
            <w:pPr>
              <w:spacing w:after="0" w:line="276"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- 80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ИТИ</w:t>
            </w:r>
          </w:p>
        </w:tc>
        <w:tc>
          <w:tcPr>
            <w:tcW w:w="103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21.04.02</w:t>
            </w:r>
          </w:p>
        </w:tc>
        <w:tc>
          <w:tcPr>
            <w:tcW w:w="41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Землеустройство и кадастры (Рациональное использование земель на северных и арктических территориях)</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tcPr>
          <w:p w:rsidR="00BC1D33" w:rsidRPr="008F6604" w:rsidRDefault="00D43937" w:rsidP="00462CB8">
            <w:pPr>
              <w:spacing w:after="0" w:line="276"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- 80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ИФ</w:t>
            </w:r>
          </w:p>
        </w:tc>
        <w:tc>
          <w:tcPr>
            <w:tcW w:w="103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41.04.04</w:t>
            </w:r>
          </w:p>
        </w:tc>
        <w:tc>
          <w:tcPr>
            <w:tcW w:w="41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Политология (Государственная региональная политика и управление)</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12</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- 70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ИФ</w:t>
            </w:r>
          </w:p>
        </w:tc>
        <w:tc>
          <w:tcPr>
            <w:tcW w:w="103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44.04.01</w:t>
            </w:r>
          </w:p>
        </w:tc>
        <w:tc>
          <w:tcPr>
            <w:tcW w:w="41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Педагогическое образование (Гражданское образование в России: традиции и современность)</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10</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- 70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ИФ</w:t>
            </w:r>
          </w:p>
        </w:tc>
        <w:tc>
          <w:tcPr>
            <w:tcW w:w="103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46.04.01</w:t>
            </w:r>
          </w:p>
        </w:tc>
        <w:tc>
          <w:tcPr>
            <w:tcW w:w="41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История (Документоведение и архивоведение)</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15</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w:t>
            </w:r>
          </w:p>
        </w:tc>
        <w:tc>
          <w:tcPr>
            <w:tcW w:w="32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- 70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ИФКиС</w:t>
            </w:r>
          </w:p>
        </w:tc>
        <w:tc>
          <w:tcPr>
            <w:tcW w:w="103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44.04.01</w:t>
            </w:r>
          </w:p>
        </w:tc>
        <w:tc>
          <w:tcPr>
            <w:tcW w:w="41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Педагогическое образование (Профессионально-прикладная физическая культура)</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10</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5</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- 70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ИФКиС</w:t>
            </w:r>
          </w:p>
        </w:tc>
        <w:tc>
          <w:tcPr>
            <w:tcW w:w="103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44.04.01</w:t>
            </w:r>
          </w:p>
        </w:tc>
        <w:tc>
          <w:tcPr>
            <w:tcW w:w="41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Педагогическое образование (Социально-педагогический менеджмент в сфере физической культуры и спорта)</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- 70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ИФКиС</w:t>
            </w:r>
          </w:p>
        </w:tc>
        <w:tc>
          <w:tcPr>
            <w:tcW w:w="103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49.04.01</w:t>
            </w:r>
          </w:p>
        </w:tc>
        <w:tc>
          <w:tcPr>
            <w:tcW w:w="41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Физическая культура (Спортивно-оздоровительный туризм)</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- 70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000000" w:fill="FFFF00"/>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ИФКиС</w:t>
            </w:r>
          </w:p>
        </w:tc>
        <w:tc>
          <w:tcPr>
            <w:tcW w:w="103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49.04.01</w:t>
            </w:r>
          </w:p>
        </w:tc>
        <w:tc>
          <w:tcPr>
            <w:tcW w:w="41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Физическая культура (Управление в сфере физической культуры и массового спорта)</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15</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5</w:t>
            </w:r>
          </w:p>
        </w:tc>
        <w:tc>
          <w:tcPr>
            <w:tcW w:w="32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- 70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000000" w:fill="FFFF00"/>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ИФКиС</w:t>
            </w:r>
          </w:p>
        </w:tc>
        <w:tc>
          <w:tcPr>
            <w:tcW w:w="103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49.04.02</w:t>
            </w:r>
          </w:p>
        </w:tc>
        <w:tc>
          <w:tcPr>
            <w:tcW w:w="41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xml:space="preserve">Физическая культура для лиц </w:t>
            </w:r>
            <w:r w:rsidR="00564ACB" w:rsidRPr="008F6604">
              <w:rPr>
                <w:rFonts w:ascii="Times New Roman" w:eastAsia="Times New Roman" w:hAnsi="Times New Roman" w:cs="Times New Roman"/>
                <w:color w:val="000000"/>
                <w:sz w:val="28"/>
                <w:szCs w:val="28"/>
                <w:lang w:eastAsia="ru-RU"/>
              </w:rPr>
              <w:t>с</w:t>
            </w:r>
            <w:r w:rsidRPr="008F6604">
              <w:rPr>
                <w:rFonts w:ascii="Times New Roman" w:eastAsia="Times New Roman" w:hAnsi="Times New Roman" w:cs="Times New Roman"/>
                <w:color w:val="000000"/>
                <w:sz w:val="28"/>
                <w:szCs w:val="28"/>
                <w:lang w:eastAsia="ru-RU"/>
              </w:rPr>
              <w:t xml:space="preserve"> отклонениями в состоянии здоровья (адаптивная физическая культура) (Технологии инклюзивного образования в сфере адаптивной физической культуры)</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- 70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ИФКиС</w:t>
            </w:r>
          </w:p>
        </w:tc>
        <w:tc>
          <w:tcPr>
            <w:tcW w:w="103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49.04.03</w:t>
            </w:r>
          </w:p>
        </w:tc>
        <w:tc>
          <w:tcPr>
            <w:tcW w:w="41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Спорт (Система подготовки спортсменов по Олимпийским видам спорта)</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- 70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ИЯКН СВ РФ</w:t>
            </w:r>
          </w:p>
        </w:tc>
        <w:tc>
          <w:tcPr>
            <w:tcW w:w="103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44.04.01</w:t>
            </w:r>
          </w:p>
        </w:tc>
        <w:tc>
          <w:tcPr>
            <w:tcW w:w="41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xml:space="preserve">Педагогическое образование (Теория и методика формирования полилингвальной </w:t>
            </w:r>
            <w:r w:rsidRPr="008F6604">
              <w:rPr>
                <w:rFonts w:ascii="Times New Roman" w:eastAsia="Times New Roman" w:hAnsi="Times New Roman" w:cs="Times New Roman"/>
                <w:color w:val="000000"/>
                <w:sz w:val="28"/>
                <w:szCs w:val="28"/>
                <w:lang w:eastAsia="ru-RU"/>
              </w:rPr>
              <w:lastRenderedPageBreak/>
              <w:t>личности в мультикультурном социуме)</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10</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профильной направленности - 70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ИЯКН СВ РФ</w:t>
            </w:r>
          </w:p>
        </w:tc>
        <w:tc>
          <w:tcPr>
            <w:tcW w:w="103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45.04.01</w:t>
            </w:r>
          </w:p>
        </w:tc>
        <w:tc>
          <w:tcPr>
            <w:tcW w:w="41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Филология (Имиджелогия и спичрайтинг)</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8</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профильной направленности - 70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ИЯКН СВ РФ</w:t>
            </w:r>
          </w:p>
        </w:tc>
        <w:tc>
          <w:tcPr>
            <w:tcW w:w="103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45.04.01</w:t>
            </w:r>
          </w:p>
        </w:tc>
        <w:tc>
          <w:tcPr>
            <w:tcW w:w="41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Филология (Текстология и литературная критика)</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8</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профильной направленности - 70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ИЯКН СВ РФ</w:t>
            </w:r>
          </w:p>
        </w:tc>
        <w:tc>
          <w:tcPr>
            <w:tcW w:w="103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45.04.01</w:t>
            </w:r>
          </w:p>
        </w:tc>
        <w:tc>
          <w:tcPr>
            <w:tcW w:w="41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Филология (Языки народов РФ (якутский язык))</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8</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профильной направленности - 70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ИЯКН СВ РФ</w:t>
            </w:r>
          </w:p>
        </w:tc>
        <w:tc>
          <w:tcPr>
            <w:tcW w:w="103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45.04.02</w:t>
            </w:r>
          </w:p>
        </w:tc>
        <w:tc>
          <w:tcPr>
            <w:tcW w:w="41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Лингвистика (Перевод материалов СМИ (якутско-русский, русско-якутский перевод))</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8</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профильной направленности - 70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ИЯКН СВ РФ</w:t>
            </w:r>
          </w:p>
        </w:tc>
        <w:tc>
          <w:tcPr>
            <w:tcW w:w="103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51.04.01</w:t>
            </w:r>
          </w:p>
        </w:tc>
        <w:tc>
          <w:tcPr>
            <w:tcW w:w="41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Культурология (Региональная культура)</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12</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профильной направленности - 70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ИЯКН СВ РФ</w:t>
            </w:r>
          </w:p>
        </w:tc>
        <w:tc>
          <w:tcPr>
            <w:tcW w:w="103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51.04.01</w:t>
            </w:r>
          </w:p>
        </w:tc>
        <w:tc>
          <w:tcPr>
            <w:tcW w:w="41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xml:space="preserve">Культурология (Конвергенция: Культура в цифровую эпоху (на английском языке))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12</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профильной направленности - 70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ИЯКН СВ РФ</w:t>
            </w:r>
          </w:p>
        </w:tc>
        <w:tc>
          <w:tcPr>
            <w:tcW w:w="103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51.04.02</w:t>
            </w:r>
          </w:p>
        </w:tc>
        <w:tc>
          <w:tcPr>
            <w:tcW w:w="41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Народная художественная культура (Культурное наследие народов СВ РФ)</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13</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профильной направленности - 70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МИ</w:t>
            </w:r>
          </w:p>
        </w:tc>
        <w:tc>
          <w:tcPr>
            <w:tcW w:w="103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32.04.01</w:t>
            </w:r>
          </w:p>
        </w:tc>
        <w:tc>
          <w:tcPr>
            <w:tcW w:w="41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Общественное здравоохранение</w:t>
            </w:r>
          </w:p>
        </w:tc>
        <w:tc>
          <w:tcPr>
            <w:tcW w:w="850" w:type="dxa"/>
            <w:tcBorders>
              <w:top w:val="nil"/>
              <w:left w:val="nil"/>
              <w:bottom w:val="single" w:sz="4" w:space="0" w:color="auto"/>
              <w:right w:val="single" w:sz="4" w:space="0" w:color="auto"/>
            </w:tcBorders>
            <w:shd w:val="clear" w:color="000000" w:fill="FFFF00"/>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0</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r w:rsidR="00564ACB" w:rsidRPr="008F6604">
              <w:rPr>
                <w:rFonts w:ascii="Times New Roman" w:eastAsia="Times New Roman" w:hAnsi="Times New Roman" w:cs="Times New Roman"/>
                <w:color w:val="000000"/>
                <w:sz w:val="28"/>
                <w:szCs w:val="28"/>
                <w:lang w:eastAsia="ru-RU"/>
              </w:rPr>
              <w:t>10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 Собеседование профильной направленности - 80 б.</w:t>
            </w:r>
            <w:r w:rsidRPr="008F6604">
              <w:rPr>
                <w:rFonts w:ascii="Times New Roman" w:eastAsia="Times New Roman" w:hAnsi="Times New Roman" w:cs="Times New Roman"/>
                <w:color w:val="000000"/>
                <w:sz w:val="28"/>
                <w:szCs w:val="28"/>
                <w:lang w:eastAsia="ru-RU"/>
              </w:rPr>
              <w:br/>
              <w:t>2) Научное эссе -80 б.</w:t>
            </w:r>
          </w:p>
        </w:tc>
      </w:tr>
      <w:tr w:rsidR="00482ACB" w:rsidRPr="008F6604" w:rsidTr="00FB3EA5">
        <w:trPr>
          <w:trHeight w:val="20"/>
        </w:trPr>
        <w:tc>
          <w:tcPr>
            <w:tcW w:w="1003" w:type="dxa"/>
            <w:tcBorders>
              <w:top w:val="nil"/>
              <w:left w:val="single" w:sz="4" w:space="0" w:color="auto"/>
              <w:bottom w:val="single" w:sz="4" w:space="0" w:color="auto"/>
              <w:right w:val="single" w:sz="4" w:space="0" w:color="auto"/>
            </w:tcBorders>
            <w:shd w:val="clear" w:color="000000" w:fill="FFFF00"/>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ПИ</w:t>
            </w:r>
          </w:p>
        </w:tc>
        <w:tc>
          <w:tcPr>
            <w:tcW w:w="103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44.04.01</w:t>
            </w:r>
          </w:p>
        </w:tc>
        <w:tc>
          <w:tcPr>
            <w:tcW w:w="41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82ACB" w:rsidRPr="008F6604" w:rsidRDefault="00482ACB"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Педагогическое образование (Технологическое образование)</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12</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000000" w:fill="FFFF00"/>
            <w:tcMar>
              <w:left w:w="28" w:type="dxa"/>
              <w:right w:w="28" w:type="dxa"/>
            </w:tcMar>
            <w:hideMark/>
          </w:tcPr>
          <w:p w:rsidR="00482ACB" w:rsidRPr="008F6604" w:rsidRDefault="00482ACB" w:rsidP="00462CB8">
            <w:pPr>
              <w:spacing w:after="0" w:line="276" w:lineRule="auto"/>
              <w:jc w:val="center"/>
              <w:rPr>
                <w:rFonts w:ascii="Times New Roman" w:hAnsi="Times New Roman" w:cs="Times New Roman"/>
              </w:rPr>
            </w:pPr>
            <w:r w:rsidRPr="008F6604">
              <w:rPr>
                <w:rFonts w:ascii="Times New Roman" w:eastAsia="Times New Roman" w:hAnsi="Times New Roman" w:cs="Times New Roman"/>
                <w:color w:val="000000"/>
                <w:sz w:val="28"/>
                <w:szCs w:val="28"/>
                <w:lang w:eastAsia="ru-RU"/>
              </w:rPr>
              <w:t>Собеседование профильной направленности - 80 б.</w:t>
            </w:r>
          </w:p>
        </w:tc>
      </w:tr>
      <w:tr w:rsidR="00482ACB" w:rsidRPr="008F6604" w:rsidTr="00FB3EA5">
        <w:trPr>
          <w:trHeight w:val="20"/>
        </w:trPr>
        <w:tc>
          <w:tcPr>
            <w:tcW w:w="1003"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ПИ</w:t>
            </w:r>
          </w:p>
        </w:tc>
        <w:tc>
          <w:tcPr>
            <w:tcW w:w="103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44.04.01</w:t>
            </w:r>
          </w:p>
        </w:tc>
        <w:tc>
          <w:tcPr>
            <w:tcW w:w="41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482ACB" w:rsidRPr="008F6604" w:rsidRDefault="00482ACB"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Педагогическое образование (Семейное тьюторство)</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8</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000000" w:fill="FFFFFF"/>
            <w:tcMar>
              <w:left w:w="28" w:type="dxa"/>
              <w:right w:w="28" w:type="dxa"/>
            </w:tcMar>
            <w:hideMark/>
          </w:tcPr>
          <w:p w:rsidR="00482ACB" w:rsidRPr="008F6604" w:rsidRDefault="00482ACB" w:rsidP="00462CB8">
            <w:pPr>
              <w:spacing w:after="0" w:line="276" w:lineRule="auto"/>
              <w:jc w:val="center"/>
              <w:rPr>
                <w:rFonts w:ascii="Times New Roman" w:hAnsi="Times New Roman" w:cs="Times New Roman"/>
              </w:rPr>
            </w:pPr>
            <w:r w:rsidRPr="008F6604">
              <w:rPr>
                <w:rFonts w:ascii="Times New Roman" w:eastAsia="Times New Roman" w:hAnsi="Times New Roman" w:cs="Times New Roman"/>
                <w:color w:val="000000"/>
                <w:sz w:val="28"/>
                <w:szCs w:val="28"/>
                <w:lang w:eastAsia="ru-RU"/>
              </w:rPr>
              <w:t>Собеседование профильной направленности - 80 б.</w:t>
            </w:r>
          </w:p>
        </w:tc>
      </w:tr>
      <w:tr w:rsidR="00482ACB" w:rsidRPr="008F6604" w:rsidTr="00FB3EA5">
        <w:trPr>
          <w:trHeight w:val="20"/>
        </w:trPr>
        <w:tc>
          <w:tcPr>
            <w:tcW w:w="1003"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ПИ</w:t>
            </w:r>
          </w:p>
        </w:tc>
        <w:tc>
          <w:tcPr>
            <w:tcW w:w="103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44.04.01</w:t>
            </w:r>
          </w:p>
        </w:tc>
        <w:tc>
          <w:tcPr>
            <w:tcW w:w="41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482ACB" w:rsidRPr="008F6604" w:rsidRDefault="00482ACB"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Педагогическое образование (Корпоративное электронное обучение)</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8</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000000" w:fill="FFFFFF"/>
            <w:tcMar>
              <w:left w:w="28" w:type="dxa"/>
              <w:right w:w="28" w:type="dxa"/>
            </w:tcMar>
            <w:hideMark/>
          </w:tcPr>
          <w:p w:rsidR="00482ACB" w:rsidRPr="008F6604" w:rsidRDefault="00482ACB" w:rsidP="00462CB8">
            <w:pPr>
              <w:spacing w:after="0" w:line="276" w:lineRule="auto"/>
              <w:jc w:val="center"/>
              <w:rPr>
                <w:rFonts w:ascii="Times New Roman" w:hAnsi="Times New Roman" w:cs="Times New Roman"/>
              </w:rPr>
            </w:pPr>
            <w:r w:rsidRPr="008F6604">
              <w:rPr>
                <w:rFonts w:ascii="Times New Roman" w:eastAsia="Times New Roman" w:hAnsi="Times New Roman" w:cs="Times New Roman"/>
                <w:color w:val="000000"/>
                <w:sz w:val="28"/>
                <w:szCs w:val="28"/>
                <w:lang w:eastAsia="ru-RU"/>
              </w:rPr>
              <w:t>Собеседование профильной направленности - 80 б.</w:t>
            </w:r>
          </w:p>
        </w:tc>
      </w:tr>
      <w:tr w:rsidR="00482ACB" w:rsidRPr="008F6604" w:rsidTr="00FB3EA5">
        <w:trPr>
          <w:trHeight w:val="20"/>
        </w:trPr>
        <w:tc>
          <w:tcPr>
            <w:tcW w:w="1003" w:type="dxa"/>
            <w:tcBorders>
              <w:top w:val="nil"/>
              <w:left w:val="single" w:sz="4" w:space="0" w:color="auto"/>
              <w:bottom w:val="single" w:sz="4" w:space="0" w:color="auto"/>
              <w:right w:val="single" w:sz="4" w:space="0" w:color="auto"/>
            </w:tcBorders>
            <w:shd w:val="clear" w:color="000000" w:fill="FFFF00"/>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ПИ</w:t>
            </w:r>
          </w:p>
        </w:tc>
        <w:tc>
          <w:tcPr>
            <w:tcW w:w="103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44.04.01</w:t>
            </w:r>
          </w:p>
        </w:tc>
        <w:tc>
          <w:tcPr>
            <w:tcW w:w="41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482ACB" w:rsidRPr="008F6604" w:rsidRDefault="00482ACB"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Педагогическое образование (Начальное образование)</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8</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000000" w:fill="FFFF00"/>
            <w:tcMar>
              <w:left w:w="28" w:type="dxa"/>
              <w:right w:w="28" w:type="dxa"/>
            </w:tcMar>
            <w:hideMark/>
          </w:tcPr>
          <w:p w:rsidR="00482ACB" w:rsidRPr="008F6604" w:rsidRDefault="00482ACB" w:rsidP="00462CB8">
            <w:pPr>
              <w:spacing w:after="0" w:line="276" w:lineRule="auto"/>
              <w:jc w:val="center"/>
              <w:rPr>
                <w:rFonts w:ascii="Times New Roman" w:hAnsi="Times New Roman" w:cs="Times New Roman"/>
              </w:rPr>
            </w:pPr>
            <w:r w:rsidRPr="008F6604">
              <w:rPr>
                <w:rFonts w:ascii="Times New Roman" w:eastAsia="Times New Roman" w:hAnsi="Times New Roman" w:cs="Times New Roman"/>
                <w:color w:val="000000"/>
                <w:sz w:val="28"/>
                <w:szCs w:val="28"/>
                <w:lang w:eastAsia="ru-RU"/>
              </w:rPr>
              <w:t>Собеседование профильной направленности - 80 б.</w:t>
            </w:r>
          </w:p>
        </w:tc>
      </w:tr>
      <w:tr w:rsidR="00482ACB" w:rsidRPr="008F6604" w:rsidTr="00FB3EA5">
        <w:trPr>
          <w:trHeight w:val="20"/>
        </w:trPr>
        <w:tc>
          <w:tcPr>
            <w:tcW w:w="1003"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ПИ</w:t>
            </w:r>
          </w:p>
        </w:tc>
        <w:tc>
          <w:tcPr>
            <w:tcW w:w="103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44.04.01</w:t>
            </w:r>
          </w:p>
        </w:tc>
        <w:tc>
          <w:tcPr>
            <w:tcW w:w="41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482ACB" w:rsidRPr="008F6604" w:rsidRDefault="00482ACB"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Педагогическое образование (Менеджмент в профессиональном образовании)</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8</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000000" w:fill="FFFFFF"/>
            <w:tcMar>
              <w:left w:w="28" w:type="dxa"/>
              <w:right w:w="28" w:type="dxa"/>
            </w:tcMar>
            <w:hideMark/>
          </w:tcPr>
          <w:p w:rsidR="00482ACB" w:rsidRPr="008F6604" w:rsidRDefault="00482ACB" w:rsidP="00462CB8">
            <w:pPr>
              <w:spacing w:after="0" w:line="276" w:lineRule="auto"/>
              <w:jc w:val="center"/>
              <w:rPr>
                <w:rFonts w:ascii="Times New Roman" w:hAnsi="Times New Roman" w:cs="Times New Roman"/>
              </w:rPr>
            </w:pPr>
            <w:r w:rsidRPr="008F6604">
              <w:rPr>
                <w:rFonts w:ascii="Times New Roman" w:eastAsia="Times New Roman" w:hAnsi="Times New Roman" w:cs="Times New Roman"/>
                <w:color w:val="000000"/>
                <w:sz w:val="28"/>
                <w:szCs w:val="28"/>
                <w:lang w:eastAsia="ru-RU"/>
              </w:rPr>
              <w:t>Собеседование профильной направленности - 80 б.</w:t>
            </w:r>
          </w:p>
        </w:tc>
      </w:tr>
      <w:tr w:rsidR="00482ACB" w:rsidRPr="008F6604" w:rsidTr="00FB3EA5">
        <w:trPr>
          <w:trHeight w:val="20"/>
        </w:trPr>
        <w:tc>
          <w:tcPr>
            <w:tcW w:w="1003" w:type="dxa"/>
            <w:tcBorders>
              <w:top w:val="nil"/>
              <w:left w:val="single" w:sz="4" w:space="0" w:color="auto"/>
              <w:bottom w:val="single" w:sz="4" w:space="0" w:color="auto"/>
              <w:right w:val="single" w:sz="4" w:space="0" w:color="auto"/>
            </w:tcBorders>
            <w:shd w:val="clear" w:color="000000" w:fill="FFFF00"/>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ПИ</w:t>
            </w:r>
          </w:p>
        </w:tc>
        <w:tc>
          <w:tcPr>
            <w:tcW w:w="103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44.04.01</w:t>
            </w:r>
          </w:p>
        </w:tc>
        <w:tc>
          <w:tcPr>
            <w:tcW w:w="41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482ACB" w:rsidRPr="008F6604" w:rsidRDefault="00482ACB"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Педагогическое образование (Менеджмент в системе дошкольного образования)</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21</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482ACB" w:rsidRPr="008F6604" w:rsidRDefault="00482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000000" w:fill="FFFF00"/>
            <w:tcMar>
              <w:left w:w="28" w:type="dxa"/>
              <w:right w:w="28" w:type="dxa"/>
            </w:tcMar>
            <w:hideMark/>
          </w:tcPr>
          <w:p w:rsidR="00482ACB" w:rsidRPr="008F6604" w:rsidRDefault="00482ACB" w:rsidP="00462CB8">
            <w:pPr>
              <w:spacing w:after="0" w:line="276" w:lineRule="auto"/>
              <w:jc w:val="center"/>
              <w:rPr>
                <w:rFonts w:ascii="Times New Roman" w:hAnsi="Times New Roman" w:cs="Times New Roman"/>
              </w:rPr>
            </w:pPr>
            <w:r w:rsidRPr="008F6604">
              <w:rPr>
                <w:rFonts w:ascii="Times New Roman" w:eastAsia="Times New Roman" w:hAnsi="Times New Roman" w:cs="Times New Roman"/>
                <w:color w:val="000000"/>
                <w:sz w:val="28"/>
                <w:szCs w:val="28"/>
                <w:lang w:eastAsia="ru-RU"/>
              </w:rPr>
              <w:t>Собеседование профильной направленности - 80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ПИ</w:t>
            </w:r>
          </w:p>
        </w:tc>
        <w:tc>
          <w:tcPr>
            <w:tcW w:w="103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44.04.03</w:t>
            </w:r>
          </w:p>
        </w:tc>
        <w:tc>
          <w:tcPr>
            <w:tcW w:w="41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xml:space="preserve">Специальное (дефектологическое) образование (Психолого-педагогическое сопровождение </w:t>
            </w:r>
            <w:r w:rsidRPr="008F6604">
              <w:rPr>
                <w:rFonts w:ascii="Times New Roman" w:eastAsia="Times New Roman" w:hAnsi="Times New Roman" w:cs="Times New Roman"/>
                <w:color w:val="000000"/>
                <w:sz w:val="28"/>
                <w:szCs w:val="28"/>
                <w:lang w:eastAsia="ru-RU"/>
              </w:rPr>
              <w:lastRenderedPageBreak/>
              <w:t>детей раннего возраста с проблемами в развитии)</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9</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профильной направленности - 80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ФЛФ</w:t>
            </w:r>
          </w:p>
        </w:tc>
        <w:tc>
          <w:tcPr>
            <w:tcW w:w="103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42.04.02</w:t>
            </w:r>
          </w:p>
        </w:tc>
        <w:tc>
          <w:tcPr>
            <w:tcW w:w="41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both"/>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Журналистика (Язык и стиль массмедиа)</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12</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профильной направленности -75</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ФЛФ</w:t>
            </w:r>
          </w:p>
        </w:tc>
        <w:tc>
          <w:tcPr>
            <w:tcW w:w="103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44.04.01</w:t>
            </w:r>
          </w:p>
        </w:tc>
        <w:tc>
          <w:tcPr>
            <w:tcW w:w="41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both"/>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Педагогическое образование (Междисциплинарные связи в обучении русскому языку и литературе)</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10</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профильной направленности -75</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ФЛФ</w:t>
            </w:r>
          </w:p>
        </w:tc>
        <w:tc>
          <w:tcPr>
            <w:tcW w:w="103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45.04.01</w:t>
            </w:r>
          </w:p>
        </w:tc>
        <w:tc>
          <w:tcPr>
            <w:tcW w:w="41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Филология (Литература и культура российских макрорегионов) (Сетевая программа совместно с КФУ)</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8</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профильной направленности -75</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ФЛФ</w:t>
            </w:r>
          </w:p>
        </w:tc>
        <w:tc>
          <w:tcPr>
            <w:tcW w:w="103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45.04.01</w:t>
            </w:r>
          </w:p>
        </w:tc>
        <w:tc>
          <w:tcPr>
            <w:tcW w:w="41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Филология (Прикладная филология в профессиональной деятельности)</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8</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профильной направленности -75</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ФЛФ</w:t>
            </w:r>
          </w:p>
        </w:tc>
        <w:tc>
          <w:tcPr>
            <w:tcW w:w="103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45.04.01</w:t>
            </w:r>
          </w:p>
        </w:tc>
        <w:tc>
          <w:tcPr>
            <w:tcW w:w="41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Филология (Сравнительное литературоведение. Художественная критика)</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8</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профильной направленности -75</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ФЛФ</w:t>
            </w:r>
          </w:p>
        </w:tc>
        <w:tc>
          <w:tcPr>
            <w:tcW w:w="103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45.04.01</w:t>
            </w:r>
          </w:p>
        </w:tc>
        <w:tc>
          <w:tcPr>
            <w:tcW w:w="41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Филология (Мультикультурное обучение русскому языку как иностранному в сфере образования и туризма)</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7</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профильной направленности -75</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ФЛФ</w:t>
            </w:r>
          </w:p>
        </w:tc>
        <w:tc>
          <w:tcPr>
            <w:tcW w:w="103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45.04.01</w:t>
            </w:r>
          </w:p>
        </w:tc>
        <w:tc>
          <w:tcPr>
            <w:tcW w:w="41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Филология (Филологическое обеспечение экспертно-правовой деятельности)</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9</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w:t>
            </w:r>
          </w:p>
        </w:tc>
        <w:tc>
          <w:tcPr>
            <w:tcW w:w="32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профильной направленности -75</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ФЛФ</w:t>
            </w:r>
          </w:p>
        </w:tc>
        <w:tc>
          <w:tcPr>
            <w:tcW w:w="103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45.04.01</w:t>
            </w:r>
          </w:p>
        </w:tc>
        <w:tc>
          <w:tcPr>
            <w:tcW w:w="41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Филология (Интерактивные технологии обучения русскому языку как иностранному)</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9</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профильной направленности -75</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ФТИ</w:t>
            </w:r>
          </w:p>
        </w:tc>
        <w:tc>
          <w:tcPr>
            <w:tcW w:w="103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03.04.02</w:t>
            </w:r>
          </w:p>
        </w:tc>
        <w:tc>
          <w:tcPr>
            <w:tcW w:w="41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Физика (Теоретическая и математическая физика)</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6</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профильной направленности - 80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ФТИ</w:t>
            </w:r>
          </w:p>
        </w:tc>
        <w:tc>
          <w:tcPr>
            <w:tcW w:w="103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03.04.02</w:t>
            </w:r>
          </w:p>
        </w:tc>
        <w:tc>
          <w:tcPr>
            <w:tcW w:w="41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Физика (Современные материалы в энергетике и возобновляемая энергия) (двойное дипломирование с Университетом Сержи де Пунтуаз)</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профильной направленности - 80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ФТИ</w:t>
            </w:r>
          </w:p>
        </w:tc>
        <w:tc>
          <w:tcPr>
            <w:tcW w:w="103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03.04.02</w:t>
            </w:r>
          </w:p>
        </w:tc>
        <w:tc>
          <w:tcPr>
            <w:tcW w:w="41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Физика (Конвергенция: наукоемкие технологии (на английском языке))</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профильной направленности - 80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ФТИ</w:t>
            </w:r>
          </w:p>
        </w:tc>
        <w:tc>
          <w:tcPr>
            <w:tcW w:w="103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11.04.01</w:t>
            </w:r>
          </w:p>
        </w:tc>
        <w:tc>
          <w:tcPr>
            <w:tcW w:w="41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Радиотехника (Цифровые радиотехнические средства обработки и защиты информации в каналах связи)</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7</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профильной направленности - 80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ФЭИ</w:t>
            </w:r>
          </w:p>
        </w:tc>
        <w:tc>
          <w:tcPr>
            <w:tcW w:w="103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38.04.01</w:t>
            </w:r>
          </w:p>
        </w:tc>
        <w:tc>
          <w:tcPr>
            <w:tcW w:w="41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Экономика (Экономика труда)</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D43937" w:rsidP="00462CB8">
            <w:pPr>
              <w:spacing w:after="0" w:line="276"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8</w:t>
            </w:r>
          </w:p>
        </w:tc>
        <w:tc>
          <w:tcPr>
            <w:tcW w:w="32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профильной направленности - 60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ФЭИ</w:t>
            </w:r>
          </w:p>
        </w:tc>
        <w:tc>
          <w:tcPr>
            <w:tcW w:w="103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38.04.01</w:t>
            </w:r>
          </w:p>
        </w:tc>
        <w:tc>
          <w:tcPr>
            <w:tcW w:w="41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Экономика (Региональная экономика)</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FF0000"/>
                <w:sz w:val="28"/>
                <w:szCs w:val="28"/>
                <w:lang w:eastAsia="ru-RU"/>
              </w:rPr>
            </w:pPr>
            <w:r w:rsidRPr="008F6604">
              <w:rPr>
                <w:rFonts w:ascii="Times New Roman" w:eastAsia="Times New Roman" w:hAnsi="Times New Roman" w:cs="Times New Roman"/>
                <w:color w:val="FF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8</w:t>
            </w:r>
          </w:p>
        </w:tc>
        <w:tc>
          <w:tcPr>
            <w:tcW w:w="32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профильной направленности - 60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ФЭИ</w:t>
            </w:r>
          </w:p>
        </w:tc>
        <w:tc>
          <w:tcPr>
            <w:tcW w:w="103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38.04.01</w:t>
            </w:r>
          </w:p>
        </w:tc>
        <w:tc>
          <w:tcPr>
            <w:tcW w:w="41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Экономика (Бухгалтерский учет и анализ)</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D43937" w:rsidP="00462CB8">
            <w:pPr>
              <w:spacing w:after="0" w:line="276"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8</w:t>
            </w:r>
          </w:p>
        </w:tc>
        <w:tc>
          <w:tcPr>
            <w:tcW w:w="32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профильной направленности - 60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ФЭИ</w:t>
            </w:r>
          </w:p>
        </w:tc>
        <w:tc>
          <w:tcPr>
            <w:tcW w:w="103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38.04.01</w:t>
            </w:r>
          </w:p>
        </w:tc>
        <w:tc>
          <w:tcPr>
            <w:tcW w:w="41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Экономика (Экономика и организация природопользования)</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8</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8</w:t>
            </w:r>
          </w:p>
        </w:tc>
        <w:tc>
          <w:tcPr>
            <w:tcW w:w="32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профильной направленности - 60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ФЭИ</w:t>
            </w:r>
          </w:p>
        </w:tc>
        <w:tc>
          <w:tcPr>
            <w:tcW w:w="103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38.04.01</w:t>
            </w:r>
          </w:p>
        </w:tc>
        <w:tc>
          <w:tcPr>
            <w:tcW w:w="41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Экономика (Экономика предприятий и организаций нефтяной и газовой промышленности)</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8</w:t>
            </w:r>
          </w:p>
        </w:tc>
        <w:tc>
          <w:tcPr>
            <w:tcW w:w="32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профильной направленности - 60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ФЭИ</w:t>
            </w:r>
          </w:p>
        </w:tc>
        <w:tc>
          <w:tcPr>
            <w:tcW w:w="103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38.04.01</w:t>
            </w:r>
          </w:p>
        </w:tc>
        <w:tc>
          <w:tcPr>
            <w:tcW w:w="41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Экономика (Конвергенция: управление бизнесом в цифровой экономике) (на английском языке))</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D43937" w:rsidP="00462CB8">
            <w:pPr>
              <w:spacing w:after="0" w:line="276"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6</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профильной направленности - 60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ФЭИ</w:t>
            </w:r>
          </w:p>
        </w:tc>
        <w:tc>
          <w:tcPr>
            <w:tcW w:w="103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38.04.02</w:t>
            </w:r>
          </w:p>
        </w:tc>
        <w:tc>
          <w:tcPr>
            <w:tcW w:w="41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Менеджмент (Управление предприятием)</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FF0000"/>
                <w:sz w:val="28"/>
                <w:szCs w:val="28"/>
                <w:lang w:eastAsia="ru-RU"/>
              </w:rPr>
            </w:pPr>
            <w:r w:rsidRPr="008F6604">
              <w:rPr>
                <w:rFonts w:ascii="Times New Roman" w:eastAsia="Times New Roman" w:hAnsi="Times New Roman" w:cs="Times New Roman"/>
                <w:color w:val="FF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8</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профильной направленности - 60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ФЭИ</w:t>
            </w:r>
          </w:p>
        </w:tc>
        <w:tc>
          <w:tcPr>
            <w:tcW w:w="103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38.04.02</w:t>
            </w:r>
          </w:p>
        </w:tc>
        <w:tc>
          <w:tcPr>
            <w:tcW w:w="41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Менеджмент (Стратегический маркетинг)</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FF0000"/>
                <w:sz w:val="28"/>
                <w:szCs w:val="28"/>
                <w:lang w:eastAsia="ru-RU"/>
              </w:rPr>
            </w:pPr>
            <w:r w:rsidRPr="008F6604">
              <w:rPr>
                <w:rFonts w:ascii="Times New Roman" w:eastAsia="Times New Roman" w:hAnsi="Times New Roman" w:cs="Times New Roman"/>
                <w:color w:val="FF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8</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10</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профильной направленности - 60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ФЭИ</w:t>
            </w:r>
          </w:p>
        </w:tc>
        <w:tc>
          <w:tcPr>
            <w:tcW w:w="103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38.04.02</w:t>
            </w:r>
          </w:p>
        </w:tc>
        <w:tc>
          <w:tcPr>
            <w:tcW w:w="41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Менеджмент (Стратегический менеджмент на английском языке)</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FF0000"/>
                <w:sz w:val="28"/>
                <w:szCs w:val="28"/>
                <w:lang w:eastAsia="ru-RU"/>
              </w:rPr>
            </w:pPr>
            <w:r w:rsidRPr="008F6604">
              <w:rPr>
                <w:rFonts w:ascii="Times New Roman" w:eastAsia="Times New Roman" w:hAnsi="Times New Roman" w:cs="Times New Roman"/>
                <w:color w:val="FF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8</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профильной направленности - 60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ФЭИ</w:t>
            </w:r>
          </w:p>
        </w:tc>
        <w:tc>
          <w:tcPr>
            <w:tcW w:w="103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38.04.02</w:t>
            </w:r>
          </w:p>
        </w:tc>
        <w:tc>
          <w:tcPr>
            <w:tcW w:w="41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Менеджмент (Стратегический и инновационный менеджмент)</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D43937" w:rsidP="00462CB8">
            <w:pPr>
              <w:spacing w:after="0" w:line="276"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2</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профильной направленности - 60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ФЭИ</w:t>
            </w:r>
          </w:p>
        </w:tc>
        <w:tc>
          <w:tcPr>
            <w:tcW w:w="103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38.04.02</w:t>
            </w:r>
          </w:p>
        </w:tc>
        <w:tc>
          <w:tcPr>
            <w:tcW w:w="41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Менеджмент (Экономика и управление на предприятии)</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FF0000"/>
                <w:sz w:val="28"/>
                <w:szCs w:val="28"/>
                <w:lang w:eastAsia="ru-RU"/>
              </w:rPr>
            </w:pPr>
            <w:r w:rsidRPr="008F6604">
              <w:rPr>
                <w:rFonts w:ascii="Times New Roman" w:eastAsia="Times New Roman" w:hAnsi="Times New Roman" w:cs="Times New Roman"/>
                <w:color w:val="FF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8</w:t>
            </w:r>
          </w:p>
        </w:tc>
        <w:tc>
          <w:tcPr>
            <w:tcW w:w="32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профильной направленности - 60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ФЭИ</w:t>
            </w:r>
          </w:p>
        </w:tc>
        <w:tc>
          <w:tcPr>
            <w:tcW w:w="103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38.04.03</w:t>
            </w:r>
          </w:p>
        </w:tc>
        <w:tc>
          <w:tcPr>
            <w:tcW w:w="41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Управление персоналом (Управление человеческими ресурсами)</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D43937" w:rsidP="00462CB8">
            <w:pPr>
              <w:spacing w:after="0" w:line="276"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8</w:t>
            </w:r>
          </w:p>
        </w:tc>
        <w:tc>
          <w:tcPr>
            <w:tcW w:w="32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профильной направленности - 60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ФЭИ</w:t>
            </w:r>
          </w:p>
        </w:tc>
        <w:tc>
          <w:tcPr>
            <w:tcW w:w="103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38.04.04</w:t>
            </w:r>
          </w:p>
        </w:tc>
        <w:tc>
          <w:tcPr>
            <w:tcW w:w="41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Государственное и муниципальное управление (Цифровой город)</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8</w:t>
            </w:r>
          </w:p>
        </w:tc>
        <w:tc>
          <w:tcPr>
            <w:tcW w:w="32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профильной направленности - 60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ФЭИ</w:t>
            </w:r>
          </w:p>
        </w:tc>
        <w:tc>
          <w:tcPr>
            <w:tcW w:w="103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38.04.08</w:t>
            </w:r>
          </w:p>
        </w:tc>
        <w:tc>
          <w:tcPr>
            <w:tcW w:w="41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Финансы и кредит (Финансовое управление в секторах экономики)</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D43937" w:rsidP="00462CB8">
            <w:pPr>
              <w:spacing w:after="0"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FF0000"/>
                <w:sz w:val="28"/>
                <w:szCs w:val="28"/>
                <w:lang w:eastAsia="ru-RU"/>
              </w:rPr>
              <w:t>*</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6</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8</w:t>
            </w:r>
          </w:p>
        </w:tc>
        <w:tc>
          <w:tcPr>
            <w:tcW w:w="32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профильной направленности - 60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ФЭИ</w:t>
            </w:r>
          </w:p>
        </w:tc>
        <w:tc>
          <w:tcPr>
            <w:tcW w:w="103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39.04.01</w:t>
            </w:r>
          </w:p>
        </w:tc>
        <w:tc>
          <w:tcPr>
            <w:tcW w:w="419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Социология (Социология региона)</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7</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3</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Собеседование профильной направленности - 60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ЮФ</w:t>
            </w:r>
          </w:p>
        </w:tc>
        <w:tc>
          <w:tcPr>
            <w:tcW w:w="103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40.04.01</w:t>
            </w:r>
          </w:p>
        </w:tc>
        <w:tc>
          <w:tcPr>
            <w:tcW w:w="419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Правовое обеспечение государственной, хозяйственной частной деятельности</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15</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7</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12</w:t>
            </w:r>
          </w:p>
        </w:tc>
        <w:tc>
          <w:tcPr>
            <w:tcW w:w="324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C1D33" w:rsidRPr="008F6604" w:rsidRDefault="00564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Комплексный</w:t>
            </w:r>
            <w:r w:rsidR="00BC1D33" w:rsidRPr="008F6604">
              <w:rPr>
                <w:rFonts w:ascii="Times New Roman" w:eastAsia="Times New Roman" w:hAnsi="Times New Roman" w:cs="Times New Roman"/>
                <w:color w:val="000000"/>
                <w:sz w:val="28"/>
                <w:szCs w:val="28"/>
                <w:lang w:eastAsia="ru-RU"/>
              </w:rPr>
              <w:t xml:space="preserve"> вступительный </w:t>
            </w:r>
            <w:r w:rsidRPr="008F6604">
              <w:rPr>
                <w:rFonts w:ascii="Times New Roman" w:eastAsia="Times New Roman" w:hAnsi="Times New Roman" w:cs="Times New Roman"/>
                <w:color w:val="000000"/>
                <w:sz w:val="28"/>
                <w:szCs w:val="28"/>
                <w:lang w:eastAsia="ru-RU"/>
              </w:rPr>
              <w:t>междисциплинарный</w:t>
            </w:r>
            <w:r w:rsidR="00BC1D33" w:rsidRPr="008F6604">
              <w:rPr>
                <w:rFonts w:ascii="Times New Roman" w:eastAsia="Times New Roman" w:hAnsi="Times New Roman" w:cs="Times New Roman"/>
                <w:color w:val="000000"/>
                <w:sz w:val="28"/>
                <w:szCs w:val="28"/>
                <w:lang w:eastAsia="ru-RU"/>
              </w:rPr>
              <w:t xml:space="preserve"> экзамен </w:t>
            </w:r>
            <w:r w:rsidRPr="008F6604">
              <w:rPr>
                <w:rFonts w:ascii="Times New Roman" w:eastAsia="Times New Roman" w:hAnsi="Times New Roman" w:cs="Times New Roman"/>
                <w:color w:val="000000"/>
                <w:sz w:val="28"/>
                <w:szCs w:val="28"/>
                <w:lang w:eastAsia="ru-RU"/>
              </w:rPr>
              <w:t>–</w:t>
            </w:r>
            <w:r w:rsidR="00BC1D33" w:rsidRPr="008F6604">
              <w:rPr>
                <w:rFonts w:ascii="Times New Roman" w:eastAsia="Times New Roman" w:hAnsi="Times New Roman" w:cs="Times New Roman"/>
                <w:color w:val="000000"/>
                <w:sz w:val="28"/>
                <w:szCs w:val="28"/>
                <w:lang w:eastAsia="ru-RU"/>
              </w:rPr>
              <w:t xml:space="preserve"> 50</w:t>
            </w:r>
            <w:r w:rsidRPr="008F6604">
              <w:rPr>
                <w:rFonts w:ascii="Times New Roman" w:eastAsia="Times New Roman" w:hAnsi="Times New Roman" w:cs="Times New Roman"/>
                <w:color w:val="000000"/>
                <w:sz w:val="28"/>
                <w:szCs w:val="28"/>
                <w:lang w:eastAsia="ru-RU"/>
              </w:rPr>
              <w:t xml:space="preserve"> б.</w:t>
            </w:r>
          </w:p>
        </w:tc>
      </w:tr>
      <w:tr w:rsidR="00BC1D33" w:rsidRPr="008F6604" w:rsidTr="00FB3EA5">
        <w:trPr>
          <w:trHeight w:val="20"/>
        </w:trPr>
        <w:tc>
          <w:tcPr>
            <w:tcW w:w="100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lastRenderedPageBreak/>
              <w:t>ЮФ</w:t>
            </w:r>
          </w:p>
        </w:tc>
        <w:tc>
          <w:tcPr>
            <w:tcW w:w="103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40.04.01</w:t>
            </w:r>
          </w:p>
        </w:tc>
        <w:tc>
          <w:tcPr>
            <w:tcW w:w="419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C1D33" w:rsidRPr="008F6604" w:rsidRDefault="00BC1D33" w:rsidP="00462CB8">
            <w:pPr>
              <w:spacing w:after="0" w:line="276" w:lineRule="auto"/>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Право охраны окружающей среды. Арктическое право</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15</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BC1D33" w:rsidRPr="008F6604" w:rsidRDefault="00BC1D33"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 </w:t>
            </w:r>
          </w:p>
        </w:tc>
        <w:tc>
          <w:tcPr>
            <w:tcW w:w="324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BC1D33" w:rsidRPr="008F6604" w:rsidRDefault="00564ACB" w:rsidP="00462CB8">
            <w:pPr>
              <w:spacing w:after="0" w:line="276" w:lineRule="auto"/>
              <w:jc w:val="center"/>
              <w:rPr>
                <w:rFonts w:ascii="Times New Roman" w:eastAsia="Times New Roman" w:hAnsi="Times New Roman" w:cs="Times New Roman"/>
                <w:color w:val="000000"/>
                <w:sz w:val="28"/>
                <w:szCs w:val="28"/>
                <w:lang w:eastAsia="ru-RU"/>
              </w:rPr>
            </w:pPr>
            <w:r w:rsidRPr="008F6604">
              <w:rPr>
                <w:rFonts w:ascii="Times New Roman" w:eastAsia="Times New Roman" w:hAnsi="Times New Roman" w:cs="Times New Roman"/>
                <w:color w:val="000000"/>
                <w:sz w:val="28"/>
                <w:szCs w:val="28"/>
                <w:lang w:eastAsia="ru-RU"/>
              </w:rPr>
              <w:t>Комплексный</w:t>
            </w:r>
            <w:r w:rsidR="00BC1D33" w:rsidRPr="008F6604">
              <w:rPr>
                <w:rFonts w:ascii="Times New Roman" w:eastAsia="Times New Roman" w:hAnsi="Times New Roman" w:cs="Times New Roman"/>
                <w:color w:val="000000"/>
                <w:sz w:val="28"/>
                <w:szCs w:val="28"/>
                <w:lang w:eastAsia="ru-RU"/>
              </w:rPr>
              <w:t xml:space="preserve"> вступительный </w:t>
            </w:r>
            <w:r w:rsidRPr="008F6604">
              <w:rPr>
                <w:rFonts w:ascii="Times New Roman" w:eastAsia="Times New Roman" w:hAnsi="Times New Roman" w:cs="Times New Roman"/>
                <w:color w:val="000000"/>
                <w:sz w:val="28"/>
                <w:szCs w:val="28"/>
                <w:lang w:eastAsia="ru-RU"/>
              </w:rPr>
              <w:t>междисциплинарный</w:t>
            </w:r>
            <w:r w:rsidR="00BC1D33" w:rsidRPr="008F6604">
              <w:rPr>
                <w:rFonts w:ascii="Times New Roman" w:eastAsia="Times New Roman" w:hAnsi="Times New Roman" w:cs="Times New Roman"/>
                <w:color w:val="000000"/>
                <w:sz w:val="28"/>
                <w:szCs w:val="28"/>
                <w:lang w:eastAsia="ru-RU"/>
              </w:rPr>
              <w:t xml:space="preserve"> экзамен </w:t>
            </w:r>
            <w:r w:rsidRPr="008F6604">
              <w:rPr>
                <w:rFonts w:ascii="Times New Roman" w:eastAsia="Times New Roman" w:hAnsi="Times New Roman" w:cs="Times New Roman"/>
                <w:color w:val="000000"/>
                <w:sz w:val="28"/>
                <w:szCs w:val="28"/>
                <w:lang w:eastAsia="ru-RU"/>
              </w:rPr>
              <w:t>–</w:t>
            </w:r>
            <w:r w:rsidR="00BC1D33" w:rsidRPr="008F6604">
              <w:rPr>
                <w:rFonts w:ascii="Times New Roman" w:eastAsia="Times New Roman" w:hAnsi="Times New Roman" w:cs="Times New Roman"/>
                <w:color w:val="000000"/>
                <w:sz w:val="28"/>
                <w:szCs w:val="28"/>
                <w:lang w:eastAsia="ru-RU"/>
              </w:rPr>
              <w:t xml:space="preserve"> 50</w:t>
            </w:r>
            <w:r w:rsidRPr="008F6604">
              <w:rPr>
                <w:rFonts w:ascii="Times New Roman" w:eastAsia="Times New Roman" w:hAnsi="Times New Roman" w:cs="Times New Roman"/>
                <w:color w:val="000000"/>
                <w:sz w:val="28"/>
                <w:szCs w:val="28"/>
                <w:lang w:eastAsia="ru-RU"/>
              </w:rPr>
              <w:t xml:space="preserve"> б.</w:t>
            </w:r>
          </w:p>
        </w:tc>
      </w:tr>
    </w:tbl>
    <w:p w:rsidR="00BC1D33" w:rsidRPr="008F6604" w:rsidRDefault="00BC1D33" w:rsidP="00462CB8">
      <w:pPr>
        <w:pStyle w:val="ConsPlusTitle"/>
        <w:tabs>
          <w:tab w:val="left" w:pos="709"/>
        </w:tabs>
        <w:spacing w:line="276" w:lineRule="auto"/>
        <w:jc w:val="both"/>
        <w:outlineLvl w:val="1"/>
        <w:rPr>
          <w:rFonts w:ascii="Times New Roman" w:hAnsi="Times New Roman" w:cs="Times New Roman"/>
          <w:b w:val="0"/>
          <w:sz w:val="28"/>
          <w:szCs w:val="28"/>
        </w:rPr>
        <w:sectPr w:rsidR="00BC1D33" w:rsidRPr="008F6604" w:rsidSect="00BC1D33">
          <w:pgSz w:w="16838" w:h="11906" w:orient="landscape"/>
          <w:pgMar w:top="1701" w:right="1134" w:bottom="851" w:left="1134" w:header="709" w:footer="709" w:gutter="0"/>
          <w:cols w:space="708"/>
          <w:docGrid w:linePitch="360"/>
        </w:sectPr>
      </w:pPr>
    </w:p>
    <w:p w:rsidR="002144D3" w:rsidRPr="008F6604" w:rsidRDefault="002144D3" w:rsidP="00462CB8">
      <w:pPr>
        <w:tabs>
          <w:tab w:val="left" w:pos="709"/>
        </w:tabs>
        <w:spacing w:after="0" w:line="276" w:lineRule="auto"/>
        <w:jc w:val="right"/>
        <w:outlineLvl w:val="0"/>
        <w:rPr>
          <w:rFonts w:ascii="Times New Roman" w:hAnsi="Times New Roman" w:cs="Times New Roman"/>
          <w:sz w:val="28"/>
          <w:szCs w:val="28"/>
        </w:rPr>
      </w:pPr>
      <w:bookmarkStart w:id="47" w:name="_Toc493833851"/>
      <w:bookmarkStart w:id="48" w:name="_Toc19872616"/>
      <w:r w:rsidRPr="008F6604">
        <w:rPr>
          <w:rFonts w:ascii="Times New Roman" w:hAnsi="Times New Roman" w:cs="Times New Roman"/>
          <w:sz w:val="28"/>
          <w:szCs w:val="28"/>
        </w:rPr>
        <w:lastRenderedPageBreak/>
        <w:t>Приложение №</w:t>
      </w:r>
      <w:bookmarkEnd w:id="47"/>
      <w:bookmarkEnd w:id="48"/>
      <w:r w:rsidRPr="008F6604">
        <w:rPr>
          <w:rFonts w:ascii="Times New Roman" w:hAnsi="Times New Roman" w:cs="Times New Roman"/>
          <w:sz w:val="28"/>
          <w:szCs w:val="28"/>
        </w:rPr>
        <w:t>4</w:t>
      </w:r>
    </w:p>
    <w:p w:rsidR="002144D3" w:rsidRPr="008F6604" w:rsidRDefault="002144D3" w:rsidP="00462CB8">
      <w:pPr>
        <w:tabs>
          <w:tab w:val="left" w:pos="709"/>
          <w:tab w:val="left" w:pos="1276"/>
        </w:tabs>
        <w:adjustRightInd w:val="0"/>
        <w:spacing w:after="0" w:line="276" w:lineRule="auto"/>
        <w:jc w:val="center"/>
        <w:outlineLvl w:val="0"/>
        <w:rPr>
          <w:rFonts w:ascii="Times New Roman" w:hAnsi="Times New Roman" w:cs="Times New Roman"/>
          <w:b/>
          <w:sz w:val="28"/>
          <w:szCs w:val="28"/>
        </w:rPr>
      </w:pPr>
      <w:bookmarkStart w:id="49" w:name="_Toc434933059"/>
      <w:bookmarkStart w:id="50" w:name="_Toc493833852"/>
      <w:bookmarkStart w:id="51" w:name="_Toc19872617"/>
      <w:r w:rsidRPr="008F6604">
        <w:rPr>
          <w:rFonts w:ascii="Times New Roman" w:hAnsi="Times New Roman" w:cs="Times New Roman"/>
          <w:b/>
          <w:sz w:val="28"/>
          <w:szCs w:val="28"/>
        </w:rPr>
        <w:t>Перечень индивидуальных достижений при приеме на обучение по программам магистратуры</w:t>
      </w:r>
      <w:bookmarkEnd w:id="49"/>
      <w:bookmarkEnd w:id="50"/>
      <w:bookmarkEnd w:id="51"/>
    </w:p>
    <w:p w:rsidR="002144D3" w:rsidRPr="008F6604" w:rsidRDefault="002144D3" w:rsidP="00462CB8">
      <w:pPr>
        <w:tabs>
          <w:tab w:val="left" w:pos="709"/>
          <w:tab w:val="left" w:pos="1276"/>
        </w:tabs>
        <w:adjustRightInd w:val="0"/>
        <w:spacing w:after="0" w:line="276" w:lineRule="auto"/>
        <w:ind w:firstLine="709"/>
        <w:jc w:val="center"/>
        <w:rPr>
          <w:rFonts w:ascii="Times New Roman" w:hAnsi="Times New Roman" w:cs="Times New Roman"/>
          <w:sz w:val="28"/>
          <w:szCs w:val="28"/>
        </w:rPr>
      </w:pPr>
    </w:p>
    <w:p w:rsidR="002144D3" w:rsidRPr="008F6604" w:rsidRDefault="002144D3" w:rsidP="00462CB8">
      <w:pPr>
        <w:spacing w:after="0" w:line="276" w:lineRule="auto"/>
        <w:ind w:firstLine="709"/>
        <w:jc w:val="both"/>
        <w:rPr>
          <w:rFonts w:ascii="Times New Roman" w:hAnsi="Times New Roman" w:cs="Times New Roman"/>
          <w:sz w:val="28"/>
          <w:szCs w:val="28"/>
        </w:rPr>
      </w:pPr>
      <w:r w:rsidRPr="008F6604">
        <w:rPr>
          <w:rFonts w:ascii="Times New Roman" w:hAnsi="Times New Roman" w:cs="Times New Roman"/>
          <w:sz w:val="28"/>
          <w:szCs w:val="28"/>
        </w:rPr>
        <w:t>Баллы за индивидуальные достижения учитываются только при наличии сведений о них в заявлении о приеме, заполненном лично поступающим</w:t>
      </w:r>
      <w:r w:rsidR="00CE66FE">
        <w:rPr>
          <w:rFonts w:ascii="Times New Roman" w:hAnsi="Times New Roman" w:cs="Times New Roman"/>
          <w:sz w:val="28"/>
          <w:szCs w:val="28"/>
        </w:rPr>
        <w:t xml:space="preserve"> / </w:t>
      </w:r>
      <w:r w:rsidRPr="008F6604">
        <w:rPr>
          <w:rFonts w:ascii="Times New Roman" w:hAnsi="Times New Roman" w:cs="Times New Roman"/>
          <w:sz w:val="28"/>
          <w:szCs w:val="28"/>
        </w:rPr>
        <w:t>доверенным лицом, и при представлении всех документов, подтверждающих получение результатов индивидуальных достижений. При приеме на обучение по программам магистратуры поступающему может быть начислено за индивидуальные достижения не более 20 баллов суммарно.</w:t>
      </w:r>
    </w:p>
    <w:tbl>
      <w:tblPr>
        <w:tblW w:w="9600" w:type="dxa"/>
        <w:jc w:val="center"/>
        <w:tblLayout w:type="fixed"/>
        <w:tblLook w:val="04A0" w:firstRow="1" w:lastRow="0" w:firstColumn="1" w:lastColumn="0" w:noHBand="0" w:noVBand="1"/>
      </w:tblPr>
      <w:tblGrid>
        <w:gridCol w:w="5949"/>
        <w:gridCol w:w="1984"/>
        <w:gridCol w:w="1667"/>
      </w:tblGrid>
      <w:tr w:rsidR="00C323D1" w:rsidRPr="008F6604" w:rsidTr="00C323D1">
        <w:trPr>
          <w:trHeight w:val="20"/>
          <w:tblHeader/>
          <w:jc w:val="center"/>
        </w:trPr>
        <w:tc>
          <w:tcPr>
            <w:tcW w:w="59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Cs w:val="28"/>
                <w:lang w:eastAsia="ru-RU"/>
              </w:rPr>
            </w:pPr>
            <w:r w:rsidRPr="008F6604">
              <w:rPr>
                <w:rFonts w:ascii="Times New Roman" w:eastAsia="Times New Roman" w:hAnsi="Times New Roman" w:cs="Times New Roman"/>
                <w:szCs w:val="28"/>
                <w:lang w:eastAsia="ru-RU"/>
              </w:rPr>
              <w:t>Наименование индивидуального достижения</w:t>
            </w:r>
          </w:p>
        </w:tc>
        <w:tc>
          <w:tcPr>
            <w:tcW w:w="198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Cs w:val="28"/>
                <w:lang w:eastAsia="ru-RU"/>
              </w:rPr>
            </w:pPr>
            <w:r w:rsidRPr="008F6604">
              <w:rPr>
                <w:rFonts w:ascii="Times New Roman" w:eastAsia="Times New Roman" w:hAnsi="Times New Roman" w:cs="Times New Roman"/>
                <w:szCs w:val="28"/>
                <w:lang w:eastAsia="ru-RU"/>
              </w:rPr>
              <w:t>Подтверждающий документ</w:t>
            </w:r>
          </w:p>
        </w:tc>
        <w:tc>
          <w:tcPr>
            <w:tcW w:w="166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Cs w:val="28"/>
                <w:lang w:eastAsia="ru-RU"/>
              </w:rPr>
            </w:pPr>
            <w:r w:rsidRPr="008F6604">
              <w:rPr>
                <w:rFonts w:ascii="Times New Roman" w:eastAsia="Times New Roman" w:hAnsi="Times New Roman" w:cs="Times New Roman"/>
                <w:szCs w:val="28"/>
                <w:lang w:eastAsia="ru-RU"/>
              </w:rPr>
              <w:t>Кол-во баллов</w:t>
            </w:r>
          </w:p>
        </w:tc>
      </w:tr>
      <w:tr w:rsidR="00C323D1" w:rsidRPr="008F6604" w:rsidTr="00C323D1">
        <w:trPr>
          <w:trHeight w:val="20"/>
          <w:jc w:val="center"/>
        </w:trPr>
        <w:tc>
          <w:tcPr>
            <w:tcW w:w="9600"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b/>
                <w:sz w:val="28"/>
                <w:szCs w:val="28"/>
                <w:lang w:eastAsia="ru-RU"/>
              </w:rPr>
            </w:pPr>
            <w:r w:rsidRPr="008F6604">
              <w:rPr>
                <w:rFonts w:ascii="Times New Roman" w:eastAsia="Times New Roman" w:hAnsi="Times New Roman" w:cs="Times New Roman"/>
                <w:b/>
                <w:sz w:val="28"/>
                <w:szCs w:val="28"/>
                <w:lang w:eastAsia="ru-RU"/>
              </w:rPr>
              <w:t>ВСЕ НАПРАВЛЕНИЯ ПОДГОТОВКИ</w:t>
            </w:r>
          </w:p>
        </w:tc>
      </w:tr>
      <w:tr w:rsidR="00C323D1" w:rsidRPr="008F6604" w:rsidTr="00C323D1">
        <w:trPr>
          <w:trHeight w:val="20"/>
          <w:jc w:val="center"/>
        </w:trPr>
        <w:tc>
          <w:tcPr>
            <w:tcW w:w="5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Диплом о высшем образовании с отличием (при наличии нескольких дипломов учитывается только один диплом)</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Копия диплома</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5 б.</w:t>
            </w:r>
          </w:p>
        </w:tc>
      </w:tr>
      <w:tr w:rsidR="00C323D1" w:rsidRPr="008F6604" w:rsidTr="00C323D1">
        <w:trPr>
          <w:trHeight w:val="20"/>
          <w:jc w:val="center"/>
        </w:trPr>
        <w:tc>
          <w:tcPr>
            <w:tcW w:w="59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rPr>
              <w:t>Наличие золотого сертификата участника «Федерального интернет-экзамена для выпускников бакалавриата» (ФИЭБ) при поступлении по соответствующему направлению подготовки. Сертификат должен быть выдан в 2020-2021 уч. г.</w:t>
            </w:r>
          </w:p>
        </w:tc>
        <w:tc>
          <w:tcPr>
            <w:tcW w:w="198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rPr>
            </w:pPr>
          </w:p>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rPr>
              <w:t>Копия сертификата</w:t>
            </w:r>
          </w:p>
        </w:tc>
        <w:tc>
          <w:tcPr>
            <w:tcW w:w="166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rPr>
            </w:pPr>
          </w:p>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rPr>
              <w:t xml:space="preserve">10 </w:t>
            </w:r>
            <w:r w:rsidRPr="008F6604">
              <w:rPr>
                <w:rFonts w:ascii="Times New Roman" w:eastAsia="Times New Roman" w:hAnsi="Times New Roman" w:cs="Times New Roman"/>
                <w:sz w:val="28"/>
                <w:szCs w:val="28"/>
                <w:lang w:eastAsia="ru-RU"/>
              </w:rPr>
              <w:t>б.</w:t>
            </w:r>
          </w:p>
        </w:tc>
      </w:tr>
      <w:tr w:rsidR="00C323D1" w:rsidRPr="008F6604" w:rsidTr="00C323D1">
        <w:trPr>
          <w:trHeight w:val="20"/>
          <w:jc w:val="center"/>
        </w:trPr>
        <w:tc>
          <w:tcPr>
            <w:tcW w:w="59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rPr>
            </w:pPr>
            <w:r w:rsidRPr="008F6604">
              <w:rPr>
                <w:rFonts w:ascii="Times New Roman" w:eastAsia="Times New Roman" w:hAnsi="Times New Roman" w:cs="Times New Roman"/>
                <w:sz w:val="28"/>
                <w:szCs w:val="28"/>
              </w:rPr>
              <w:t>Наличие серебряного сертификата участника «Федерального интернет-экзамена для выпускников бакалавриата» (ФИЭБ) при поступлении по соответствующему направлению подготовки. Сертификат должен быть выдан в 2020-2021 уч. г.</w:t>
            </w:r>
          </w:p>
        </w:tc>
        <w:tc>
          <w:tcPr>
            <w:tcW w:w="198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rPr>
            </w:pPr>
            <w:r w:rsidRPr="008F6604">
              <w:rPr>
                <w:rFonts w:ascii="Times New Roman" w:eastAsia="Times New Roman" w:hAnsi="Times New Roman" w:cs="Times New Roman"/>
                <w:sz w:val="28"/>
                <w:szCs w:val="28"/>
              </w:rPr>
              <w:t>Копия сертификата</w:t>
            </w:r>
          </w:p>
        </w:tc>
        <w:tc>
          <w:tcPr>
            <w:tcW w:w="166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rPr>
            </w:pPr>
            <w:r w:rsidRPr="008F6604">
              <w:rPr>
                <w:rFonts w:ascii="Times New Roman" w:eastAsia="Times New Roman" w:hAnsi="Times New Roman" w:cs="Times New Roman"/>
                <w:sz w:val="28"/>
                <w:szCs w:val="28"/>
              </w:rPr>
              <w:t xml:space="preserve">7 </w:t>
            </w:r>
            <w:r w:rsidRPr="008F6604">
              <w:rPr>
                <w:rFonts w:ascii="Times New Roman" w:eastAsia="Times New Roman" w:hAnsi="Times New Roman" w:cs="Times New Roman"/>
                <w:sz w:val="28"/>
                <w:szCs w:val="28"/>
                <w:lang w:eastAsia="ru-RU"/>
              </w:rPr>
              <w:t>б.</w:t>
            </w:r>
          </w:p>
        </w:tc>
      </w:tr>
      <w:tr w:rsidR="00C323D1" w:rsidRPr="008F6604" w:rsidTr="00C323D1">
        <w:trPr>
          <w:trHeight w:val="20"/>
          <w:jc w:val="center"/>
        </w:trPr>
        <w:tc>
          <w:tcPr>
            <w:tcW w:w="5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rPr>
            </w:pPr>
            <w:r w:rsidRPr="008F6604">
              <w:rPr>
                <w:rFonts w:ascii="Times New Roman" w:eastAsia="Times New Roman" w:hAnsi="Times New Roman" w:cs="Times New Roman"/>
                <w:sz w:val="28"/>
                <w:szCs w:val="28"/>
              </w:rPr>
              <w:t>Наличие бронзового сертификата участника «Федерального интернет-экзамена для выпускников бакалавриата» (ФИЭБ) при поступлении по соответствующему направлению подготовки. Сертификат должен быть выдан в 2020-2021 уч. г.</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rPr>
            </w:pPr>
            <w:r w:rsidRPr="008F6604">
              <w:rPr>
                <w:rFonts w:ascii="Times New Roman" w:eastAsia="Times New Roman" w:hAnsi="Times New Roman" w:cs="Times New Roman"/>
                <w:sz w:val="28"/>
                <w:szCs w:val="28"/>
              </w:rPr>
              <w:t>Копия сертификата</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rPr>
            </w:pPr>
            <w:r w:rsidRPr="008F6604">
              <w:rPr>
                <w:rFonts w:ascii="Times New Roman" w:eastAsia="Times New Roman" w:hAnsi="Times New Roman" w:cs="Times New Roman"/>
                <w:sz w:val="28"/>
                <w:szCs w:val="28"/>
              </w:rPr>
              <w:t>5 б.</w:t>
            </w:r>
          </w:p>
        </w:tc>
      </w:tr>
      <w:tr w:rsidR="00C323D1" w:rsidRPr="008F6604" w:rsidTr="00C323D1">
        <w:trPr>
          <w:trHeight w:val="20"/>
          <w:jc w:val="center"/>
        </w:trPr>
        <w:tc>
          <w:tcPr>
            <w:tcW w:w="5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textAlignment w:val="baseline"/>
              <w:rPr>
                <w:rFonts w:ascii="Times New Roman" w:hAnsi="Times New Roman" w:cs="Times New Roman"/>
                <w:sz w:val="28"/>
                <w:szCs w:val="28"/>
                <w:lang w:eastAsia="ru-RU"/>
              </w:rPr>
            </w:pPr>
            <w:r w:rsidRPr="008F6604">
              <w:rPr>
                <w:rFonts w:ascii="Times New Roman" w:hAnsi="Times New Roman" w:cs="Times New Roman"/>
                <w:sz w:val="28"/>
                <w:szCs w:val="28"/>
                <w:lang w:eastAsia="ru-RU"/>
              </w:rPr>
              <w:t>Медалисты, победители и призеры Всероссийской студенческой олимпиады «Я - профессионал» 2020 г., 2021 г. при приеме по программам магистратуры, соответствующим профилям олимпиады</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rPr>
            </w:pPr>
            <w:r w:rsidRPr="008F6604">
              <w:rPr>
                <w:rFonts w:ascii="Times New Roman" w:eastAsia="Times New Roman" w:hAnsi="Times New Roman" w:cs="Times New Roman"/>
                <w:sz w:val="28"/>
                <w:szCs w:val="28"/>
                <w:lang w:eastAsia="ru-RU"/>
              </w:rPr>
              <w:t>Копия подтверждающего документа</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rPr>
            </w:pPr>
            <w:r w:rsidRPr="008F6604">
              <w:rPr>
                <w:rFonts w:ascii="Times New Roman" w:eastAsia="Times New Roman" w:hAnsi="Times New Roman" w:cs="Times New Roman"/>
                <w:sz w:val="28"/>
                <w:szCs w:val="28"/>
              </w:rPr>
              <w:t>10 б.</w:t>
            </w:r>
          </w:p>
        </w:tc>
      </w:tr>
      <w:tr w:rsidR="00C323D1" w:rsidRPr="008F6604" w:rsidTr="00C323D1">
        <w:trPr>
          <w:trHeight w:val="20"/>
          <w:jc w:val="center"/>
        </w:trPr>
        <w:tc>
          <w:tcPr>
            <w:tcW w:w="5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textAlignment w:val="baseline"/>
              <w:rPr>
                <w:rFonts w:ascii="Times New Roman" w:eastAsia="Times New Roman" w:hAnsi="Times New Roman" w:cs="Times New Roman"/>
                <w:sz w:val="28"/>
                <w:szCs w:val="28"/>
              </w:rPr>
            </w:pPr>
            <w:r w:rsidRPr="008F6604">
              <w:rPr>
                <w:rFonts w:ascii="Times New Roman" w:hAnsi="Times New Roman" w:cs="Times New Roman"/>
                <w:sz w:val="28"/>
                <w:szCs w:val="28"/>
                <w:lang w:eastAsia="ru-RU"/>
              </w:rPr>
              <w:lastRenderedPageBreak/>
              <w:t>Наличие диплома победителя Международного инженерного чемпионата «</w:t>
            </w:r>
            <w:r w:rsidRPr="008F6604">
              <w:rPr>
                <w:rFonts w:ascii="Times New Roman" w:hAnsi="Times New Roman" w:cs="Times New Roman"/>
                <w:sz w:val="28"/>
                <w:szCs w:val="28"/>
                <w:lang w:val="en-US" w:eastAsia="ru-RU"/>
              </w:rPr>
              <w:t>CASE</w:t>
            </w:r>
            <w:r w:rsidRPr="008F6604">
              <w:rPr>
                <w:rFonts w:ascii="Times New Roman" w:hAnsi="Times New Roman" w:cs="Times New Roman"/>
                <w:sz w:val="28"/>
                <w:szCs w:val="28"/>
                <w:lang w:eastAsia="ru-RU"/>
              </w:rPr>
              <w:t>-</w:t>
            </w:r>
            <w:r w:rsidRPr="008F6604">
              <w:rPr>
                <w:rFonts w:ascii="Times New Roman" w:hAnsi="Times New Roman" w:cs="Times New Roman"/>
                <w:sz w:val="28"/>
                <w:szCs w:val="28"/>
                <w:lang w:val="en-US" w:eastAsia="ru-RU"/>
              </w:rPr>
              <w:t>IN</w:t>
            </w:r>
            <w:r w:rsidRPr="008F6604">
              <w:rPr>
                <w:rFonts w:ascii="Times New Roman" w:hAnsi="Times New Roman" w:cs="Times New Roman"/>
                <w:sz w:val="28"/>
                <w:szCs w:val="28"/>
                <w:lang w:eastAsia="ru-RU"/>
              </w:rPr>
              <w:t>» при приеме по программам магистратуры, соответствующим профилям чемпионата.</w:t>
            </w:r>
            <w:r w:rsidRPr="008F6604">
              <w:rPr>
                <w:rFonts w:ascii="Times New Roman" w:hAnsi="Times New Roman" w:cs="Times New Roman"/>
                <w:sz w:val="28"/>
                <w:szCs w:val="28"/>
              </w:rPr>
              <w:t xml:space="preserve"> </w:t>
            </w:r>
            <w:r w:rsidRPr="008F6604">
              <w:rPr>
                <w:rFonts w:ascii="Times New Roman" w:hAnsi="Times New Roman" w:cs="Times New Roman"/>
                <w:sz w:val="28"/>
                <w:szCs w:val="28"/>
                <w:lang w:eastAsia="ru-RU"/>
              </w:rPr>
              <w:t>При наличии нескольких дипломов учитывается одно индивидуальное достижение по выбору поступающего. Диплом должен быть выдан в 2020</w:t>
            </w:r>
            <w:r w:rsidR="00CE66FE">
              <w:rPr>
                <w:rFonts w:ascii="Times New Roman" w:hAnsi="Times New Roman" w:cs="Times New Roman"/>
                <w:sz w:val="28"/>
                <w:szCs w:val="28"/>
                <w:lang w:eastAsia="ru-RU"/>
              </w:rPr>
              <w:t xml:space="preserve"> / </w:t>
            </w:r>
            <w:r w:rsidRPr="008F6604">
              <w:rPr>
                <w:rFonts w:ascii="Times New Roman" w:hAnsi="Times New Roman" w:cs="Times New Roman"/>
                <w:sz w:val="28"/>
                <w:szCs w:val="28"/>
                <w:lang w:eastAsia="ru-RU"/>
              </w:rPr>
              <w:t>2021 гг.</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Копия диплома</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rPr>
            </w:pPr>
            <w:r w:rsidRPr="008F6604">
              <w:rPr>
                <w:rFonts w:ascii="Times New Roman" w:eastAsia="Times New Roman" w:hAnsi="Times New Roman" w:cs="Times New Roman"/>
                <w:sz w:val="28"/>
                <w:szCs w:val="28"/>
              </w:rPr>
              <w:t>10 б.</w:t>
            </w:r>
          </w:p>
        </w:tc>
      </w:tr>
      <w:tr w:rsidR="00C323D1" w:rsidRPr="008F6604" w:rsidTr="00C323D1">
        <w:trPr>
          <w:trHeight w:val="20"/>
          <w:jc w:val="center"/>
        </w:trPr>
        <w:tc>
          <w:tcPr>
            <w:tcW w:w="5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textAlignment w:val="baseline"/>
              <w:rPr>
                <w:rFonts w:ascii="Times New Roman" w:eastAsia="Times New Roman" w:hAnsi="Times New Roman" w:cs="Times New Roman"/>
                <w:sz w:val="28"/>
                <w:szCs w:val="28"/>
              </w:rPr>
            </w:pPr>
            <w:r w:rsidRPr="008F6604">
              <w:rPr>
                <w:rFonts w:ascii="Times New Roman" w:hAnsi="Times New Roman" w:cs="Times New Roman"/>
                <w:sz w:val="28"/>
                <w:szCs w:val="28"/>
                <w:lang w:eastAsia="ru-RU"/>
              </w:rPr>
              <w:t>Наличие диплома призера Международного инженерного чемпионата «</w:t>
            </w:r>
            <w:r w:rsidRPr="008F6604">
              <w:rPr>
                <w:rFonts w:ascii="Times New Roman" w:hAnsi="Times New Roman" w:cs="Times New Roman"/>
                <w:sz w:val="28"/>
                <w:szCs w:val="28"/>
                <w:lang w:val="en-US" w:eastAsia="ru-RU"/>
              </w:rPr>
              <w:t>CASE</w:t>
            </w:r>
            <w:r w:rsidRPr="008F6604">
              <w:rPr>
                <w:rFonts w:ascii="Times New Roman" w:hAnsi="Times New Roman" w:cs="Times New Roman"/>
                <w:sz w:val="28"/>
                <w:szCs w:val="28"/>
                <w:lang w:eastAsia="ru-RU"/>
              </w:rPr>
              <w:t>-</w:t>
            </w:r>
            <w:r w:rsidRPr="008F6604">
              <w:rPr>
                <w:rFonts w:ascii="Times New Roman" w:hAnsi="Times New Roman" w:cs="Times New Roman"/>
                <w:sz w:val="28"/>
                <w:szCs w:val="28"/>
                <w:lang w:val="en-US" w:eastAsia="ru-RU"/>
              </w:rPr>
              <w:t>IN</w:t>
            </w:r>
            <w:r w:rsidRPr="008F6604">
              <w:rPr>
                <w:rFonts w:ascii="Times New Roman" w:hAnsi="Times New Roman" w:cs="Times New Roman"/>
                <w:sz w:val="28"/>
                <w:szCs w:val="28"/>
                <w:lang w:eastAsia="ru-RU"/>
              </w:rPr>
              <w:t>» при приеме по программам магистратуры, соответствующим профилям чемпионата. При наличии нескольких дипломов учитывается одно индивидуальное достижение по выбору поступающего. Диплом должен быть выдан в 2020</w:t>
            </w:r>
            <w:r w:rsidR="00CE66FE">
              <w:rPr>
                <w:rFonts w:ascii="Times New Roman" w:hAnsi="Times New Roman" w:cs="Times New Roman"/>
                <w:sz w:val="28"/>
                <w:szCs w:val="28"/>
                <w:lang w:eastAsia="ru-RU"/>
              </w:rPr>
              <w:t xml:space="preserve"> / </w:t>
            </w:r>
            <w:r w:rsidRPr="008F6604">
              <w:rPr>
                <w:rFonts w:ascii="Times New Roman" w:hAnsi="Times New Roman" w:cs="Times New Roman"/>
                <w:sz w:val="28"/>
                <w:szCs w:val="28"/>
                <w:lang w:eastAsia="ru-RU"/>
              </w:rPr>
              <w:t>2021 гг.</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Копия диплома</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rPr>
            </w:pPr>
            <w:r w:rsidRPr="008F6604">
              <w:rPr>
                <w:rFonts w:ascii="Times New Roman" w:eastAsia="Times New Roman" w:hAnsi="Times New Roman" w:cs="Times New Roman"/>
                <w:sz w:val="28"/>
                <w:szCs w:val="28"/>
              </w:rPr>
              <w:t>7 б.</w:t>
            </w:r>
          </w:p>
        </w:tc>
      </w:tr>
      <w:tr w:rsidR="00C323D1" w:rsidRPr="008F6604" w:rsidTr="00C323D1">
        <w:trPr>
          <w:trHeight w:val="20"/>
          <w:jc w:val="center"/>
        </w:trPr>
        <w:tc>
          <w:tcPr>
            <w:tcW w:w="5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textAlignment w:val="baseline"/>
              <w:rPr>
                <w:rFonts w:ascii="Times New Roman" w:hAnsi="Times New Roman" w:cs="Times New Roman"/>
                <w:sz w:val="28"/>
                <w:szCs w:val="28"/>
                <w:lang w:eastAsia="ru-RU"/>
              </w:rPr>
            </w:pPr>
            <w:r w:rsidRPr="008F6604">
              <w:rPr>
                <w:rFonts w:ascii="Times New Roman" w:hAnsi="Times New Roman" w:cs="Times New Roman"/>
                <w:sz w:val="28"/>
                <w:szCs w:val="28"/>
                <w:lang w:eastAsia="ru-RU"/>
              </w:rPr>
              <w:t>Наличие диплома победителя Студенческой олимпиады «Газпром» при приеме по программам магистратуры, соответствующим профилям олимпиады. При наличии нескольких документов учитывается одно индивидуальное достижение по выбору поступающего. Документ должен быть выдан в 2019-2020</w:t>
            </w:r>
            <w:r w:rsidR="00CE66FE">
              <w:rPr>
                <w:rFonts w:ascii="Times New Roman" w:hAnsi="Times New Roman" w:cs="Times New Roman"/>
                <w:sz w:val="28"/>
                <w:szCs w:val="28"/>
                <w:lang w:eastAsia="ru-RU"/>
              </w:rPr>
              <w:t xml:space="preserve"> / </w:t>
            </w:r>
            <w:r w:rsidRPr="008F6604">
              <w:rPr>
                <w:rFonts w:ascii="Times New Roman" w:hAnsi="Times New Roman" w:cs="Times New Roman"/>
                <w:sz w:val="28"/>
                <w:szCs w:val="28"/>
                <w:lang w:eastAsia="ru-RU"/>
              </w:rPr>
              <w:t>2020-2021 уч. г.</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Копия диплома</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rPr>
            </w:pPr>
            <w:r w:rsidRPr="008F6604">
              <w:rPr>
                <w:rFonts w:ascii="Times New Roman" w:eastAsia="Times New Roman" w:hAnsi="Times New Roman" w:cs="Times New Roman"/>
                <w:sz w:val="28"/>
                <w:szCs w:val="28"/>
              </w:rPr>
              <w:t>10 б.</w:t>
            </w:r>
          </w:p>
        </w:tc>
      </w:tr>
      <w:tr w:rsidR="00C323D1" w:rsidRPr="008F6604" w:rsidTr="00C323D1">
        <w:trPr>
          <w:trHeight w:val="20"/>
          <w:jc w:val="center"/>
        </w:trPr>
        <w:tc>
          <w:tcPr>
            <w:tcW w:w="5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textAlignment w:val="baseline"/>
              <w:rPr>
                <w:rFonts w:ascii="Times New Roman" w:hAnsi="Times New Roman" w:cs="Times New Roman"/>
                <w:sz w:val="28"/>
                <w:szCs w:val="28"/>
                <w:lang w:eastAsia="ru-RU"/>
              </w:rPr>
            </w:pPr>
            <w:r w:rsidRPr="008F6604">
              <w:rPr>
                <w:rFonts w:ascii="Times New Roman" w:hAnsi="Times New Roman" w:cs="Times New Roman"/>
                <w:sz w:val="28"/>
                <w:szCs w:val="28"/>
                <w:lang w:eastAsia="ru-RU"/>
              </w:rPr>
              <w:t>Наличие диплома призера Студенческой олимпиады «Газпром» при приеме по программам магистратуры, соответствующим профилям олимпиады. При наличии нескольких документов учитывается одно индивидуальное достижение по выбору поступающего. Документ должен быть выдан в 2019-2020</w:t>
            </w:r>
            <w:r w:rsidR="00CE66FE">
              <w:rPr>
                <w:rFonts w:ascii="Times New Roman" w:hAnsi="Times New Roman" w:cs="Times New Roman"/>
                <w:sz w:val="28"/>
                <w:szCs w:val="28"/>
                <w:lang w:eastAsia="ru-RU"/>
              </w:rPr>
              <w:t xml:space="preserve"> / </w:t>
            </w:r>
            <w:r w:rsidRPr="008F6604">
              <w:rPr>
                <w:rFonts w:ascii="Times New Roman" w:hAnsi="Times New Roman" w:cs="Times New Roman"/>
                <w:sz w:val="28"/>
                <w:szCs w:val="28"/>
                <w:lang w:eastAsia="ru-RU"/>
              </w:rPr>
              <w:t>2020-2021 уч. г.</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Копия диплома</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rPr>
            </w:pPr>
            <w:r w:rsidRPr="008F6604">
              <w:rPr>
                <w:rFonts w:ascii="Times New Roman" w:eastAsia="Times New Roman" w:hAnsi="Times New Roman" w:cs="Times New Roman"/>
                <w:sz w:val="28"/>
                <w:szCs w:val="28"/>
              </w:rPr>
              <w:t>7 б.</w:t>
            </w:r>
          </w:p>
        </w:tc>
      </w:tr>
      <w:tr w:rsidR="00C323D1" w:rsidRPr="008F6604" w:rsidTr="00C323D1">
        <w:trPr>
          <w:trHeight w:val="20"/>
          <w:jc w:val="center"/>
        </w:trPr>
        <w:tc>
          <w:tcPr>
            <w:tcW w:w="5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textAlignment w:val="baseline"/>
              <w:rPr>
                <w:rFonts w:ascii="Times New Roman" w:hAnsi="Times New Roman" w:cs="Times New Roman"/>
                <w:sz w:val="28"/>
                <w:szCs w:val="28"/>
                <w:lang w:eastAsia="ru-RU"/>
              </w:rPr>
            </w:pPr>
            <w:r w:rsidRPr="008F6604">
              <w:rPr>
                <w:rFonts w:ascii="Times New Roman" w:hAnsi="Times New Roman" w:cs="Times New Roman"/>
                <w:sz w:val="28"/>
                <w:szCs w:val="28"/>
                <w:lang w:eastAsia="ru-RU"/>
              </w:rPr>
              <w:t xml:space="preserve">Диплом победителя / лауреата Дальневосточного конкурса «Я - ИНЖЕНЕР» (категории «Молодой инженер», «Профессиональный инженер») при приеме по программам магистратуры, соответствующим </w:t>
            </w:r>
            <w:r w:rsidRPr="008F6604">
              <w:rPr>
                <w:rFonts w:ascii="Times New Roman" w:hAnsi="Times New Roman" w:cs="Times New Roman"/>
                <w:sz w:val="28"/>
                <w:szCs w:val="28"/>
                <w:lang w:eastAsia="ru-RU"/>
              </w:rPr>
              <w:lastRenderedPageBreak/>
              <w:t>профилям конкурса. При наличии нескольких дипломов учитывается одно индивидуальное достижение по выбору поступающего. Диплом должен быть выдан в 2020</w:t>
            </w:r>
            <w:r w:rsidR="00CE66FE">
              <w:rPr>
                <w:rFonts w:ascii="Times New Roman" w:hAnsi="Times New Roman" w:cs="Times New Roman"/>
                <w:sz w:val="28"/>
                <w:szCs w:val="28"/>
                <w:lang w:eastAsia="ru-RU"/>
              </w:rPr>
              <w:t xml:space="preserve"> / </w:t>
            </w:r>
            <w:r w:rsidRPr="008F6604">
              <w:rPr>
                <w:rFonts w:ascii="Times New Roman" w:hAnsi="Times New Roman" w:cs="Times New Roman"/>
                <w:sz w:val="28"/>
                <w:szCs w:val="28"/>
                <w:lang w:eastAsia="ru-RU"/>
              </w:rPr>
              <w:t>2021 гг.</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lastRenderedPageBreak/>
              <w:t>Копия диплома</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rPr>
            </w:pPr>
            <w:r w:rsidRPr="008F6604">
              <w:rPr>
                <w:rFonts w:ascii="Times New Roman" w:eastAsia="Times New Roman" w:hAnsi="Times New Roman" w:cs="Times New Roman"/>
                <w:sz w:val="28"/>
                <w:szCs w:val="28"/>
              </w:rPr>
              <w:t>10 б.</w:t>
            </w:r>
          </w:p>
        </w:tc>
      </w:tr>
      <w:tr w:rsidR="00C323D1" w:rsidRPr="008F6604" w:rsidTr="00C323D1">
        <w:trPr>
          <w:trHeight w:val="20"/>
          <w:jc w:val="center"/>
        </w:trPr>
        <w:tc>
          <w:tcPr>
            <w:tcW w:w="5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pStyle w:val="NoSpacing"/>
              <w:spacing w:line="276" w:lineRule="auto"/>
              <w:jc w:val="center"/>
              <w:rPr>
                <w:rFonts w:ascii="Times New Roman" w:hAnsi="Times New Roman" w:cs="Times New Roman"/>
                <w:sz w:val="28"/>
                <w:szCs w:val="28"/>
              </w:rPr>
            </w:pPr>
            <w:r w:rsidRPr="008F6604">
              <w:rPr>
                <w:rFonts w:ascii="Times New Roman" w:hAnsi="Times New Roman" w:cs="Times New Roman"/>
                <w:sz w:val="28"/>
                <w:szCs w:val="28"/>
              </w:rPr>
              <w:t>Наличие гранта/патента при приеме по программам магистратуры, соответствующим профилю гранта/патента</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pStyle w:val="NoSpacing"/>
              <w:spacing w:line="276" w:lineRule="auto"/>
              <w:jc w:val="center"/>
              <w:rPr>
                <w:rFonts w:ascii="Times New Roman" w:hAnsi="Times New Roman" w:cs="Times New Roman"/>
                <w:sz w:val="28"/>
                <w:szCs w:val="28"/>
              </w:rPr>
            </w:pPr>
            <w:r w:rsidRPr="008F6604">
              <w:rPr>
                <w:rFonts w:ascii="Times New Roman" w:hAnsi="Times New Roman" w:cs="Times New Roman"/>
                <w:sz w:val="28"/>
                <w:szCs w:val="28"/>
              </w:rPr>
              <w:t>Копия подтверждающего документа</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pStyle w:val="NoSpacing"/>
              <w:spacing w:line="276" w:lineRule="auto"/>
              <w:jc w:val="center"/>
              <w:rPr>
                <w:rFonts w:ascii="Times New Roman" w:hAnsi="Times New Roman" w:cs="Times New Roman"/>
                <w:sz w:val="28"/>
                <w:szCs w:val="28"/>
              </w:rPr>
            </w:pPr>
            <w:r w:rsidRPr="008F6604">
              <w:rPr>
                <w:rFonts w:ascii="Times New Roman" w:hAnsi="Times New Roman" w:cs="Times New Roman"/>
                <w:sz w:val="28"/>
                <w:szCs w:val="28"/>
              </w:rPr>
              <w:t>10 б.</w:t>
            </w:r>
          </w:p>
        </w:tc>
      </w:tr>
      <w:tr w:rsidR="00C323D1" w:rsidRPr="008F6604" w:rsidTr="00C323D1">
        <w:trPr>
          <w:trHeight w:val="20"/>
          <w:jc w:val="center"/>
        </w:trPr>
        <w:tc>
          <w:tcPr>
            <w:tcW w:w="5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hAnsi="Times New Roman" w:cs="Times New Roman"/>
                <w:sz w:val="28"/>
                <w:szCs w:val="28"/>
              </w:rPr>
            </w:pPr>
            <w:r w:rsidRPr="008F6604">
              <w:rPr>
                <w:rFonts w:ascii="Times New Roman" w:hAnsi="Times New Roman" w:cs="Times New Roman"/>
                <w:sz w:val="28"/>
                <w:szCs w:val="28"/>
              </w:rPr>
              <w:t>Публикация научной статьи профильной направленности в издании, входящем в перечень Scopus, Web of Science</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Копия статьи</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hAnsi="Times New Roman" w:cs="Times New Roman"/>
                <w:sz w:val="28"/>
                <w:szCs w:val="28"/>
              </w:rPr>
            </w:pPr>
            <w:r w:rsidRPr="008F6604">
              <w:rPr>
                <w:rFonts w:ascii="Times New Roman" w:hAnsi="Times New Roman" w:cs="Times New Roman"/>
                <w:sz w:val="28"/>
                <w:szCs w:val="28"/>
              </w:rPr>
              <w:t>10 б.</w:t>
            </w:r>
          </w:p>
        </w:tc>
      </w:tr>
      <w:tr w:rsidR="00C323D1" w:rsidRPr="008F6604" w:rsidTr="00C323D1">
        <w:trPr>
          <w:trHeight w:val="20"/>
          <w:jc w:val="center"/>
        </w:trPr>
        <w:tc>
          <w:tcPr>
            <w:tcW w:w="5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hAnsi="Times New Roman" w:cs="Times New Roman"/>
                <w:sz w:val="28"/>
                <w:szCs w:val="28"/>
              </w:rPr>
            </w:pPr>
            <w:r w:rsidRPr="008F6604">
              <w:rPr>
                <w:rFonts w:ascii="Times New Roman" w:hAnsi="Times New Roman" w:cs="Times New Roman"/>
                <w:sz w:val="28"/>
                <w:szCs w:val="28"/>
              </w:rPr>
              <w:t>Публикация научной статьи профильной направленности в издании, входящем в перечень ВАК</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Копия статьи</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hAnsi="Times New Roman" w:cs="Times New Roman"/>
                <w:sz w:val="28"/>
                <w:szCs w:val="28"/>
              </w:rPr>
            </w:pPr>
            <w:r w:rsidRPr="008F6604">
              <w:rPr>
                <w:rFonts w:ascii="Times New Roman" w:hAnsi="Times New Roman" w:cs="Times New Roman"/>
                <w:sz w:val="28"/>
                <w:szCs w:val="28"/>
              </w:rPr>
              <w:t>7 б.</w:t>
            </w:r>
          </w:p>
        </w:tc>
      </w:tr>
      <w:tr w:rsidR="00C323D1" w:rsidRPr="008F6604" w:rsidTr="00C323D1">
        <w:trPr>
          <w:trHeight w:val="20"/>
          <w:jc w:val="center"/>
        </w:trPr>
        <w:tc>
          <w:tcPr>
            <w:tcW w:w="5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hAnsi="Times New Roman" w:cs="Times New Roman"/>
                <w:sz w:val="28"/>
                <w:szCs w:val="28"/>
              </w:rPr>
            </w:pPr>
            <w:r w:rsidRPr="008F6604">
              <w:rPr>
                <w:rFonts w:ascii="Times New Roman" w:hAnsi="Times New Roman" w:cs="Times New Roman"/>
                <w:sz w:val="28"/>
                <w:szCs w:val="28"/>
              </w:rPr>
              <w:t>Публикация научной статьи профильной направленности в издании, входящем в перечень РИНЦ</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Копия статьи</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hAnsi="Times New Roman" w:cs="Times New Roman"/>
                <w:sz w:val="28"/>
                <w:szCs w:val="28"/>
              </w:rPr>
            </w:pPr>
            <w:r w:rsidRPr="008F6604">
              <w:rPr>
                <w:rFonts w:ascii="Times New Roman" w:hAnsi="Times New Roman" w:cs="Times New Roman"/>
                <w:sz w:val="28"/>
                <w:szCs w:val="28"/>
              </w:rPr>
              <w:t xml:space="preserve">5 б. </w:t>
            </w:r>
          </w:p>
        </w:tc>
      </w:tr>
      <w:tr w:rsidR="00C323D1" w:rsidRPr="008F6604" w:rsidTr="00C323D1">
        <w:trPr>
          <w:trHeight w:val="20"/>
          <w:jc w:val="center"/>
        </w:trPr>
        <w:tc>
          <w:tcPr>
            <w:tcW w:w="5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hAnsi="Times New Roman" w:cs="Times New Roman"/>
                <w:sz w:val="28"/>
                <w:szCs w:val="28"/>
              </w:rPr>
            </w:pPr>
            <w:r w:rsidRPr="008F6604">
              <w:rPr>
                <w:rFonts w:ascii="Times New Roman" w:hAnsi="Times New Roman" w:cs="Times New Roman"/>
                <w:sz w:val="28"/>
                <w:szCs w:val="28"/>
              </w:rPr>
              <w:t>Публикация научной статьи профильной направленности в издании международного, всероссийского, регионального уровней</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Копия статьи</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hAnsi="Times New Roman" w:cs="Times New Roman"/>
                <w:sz w:val="28"/>
                <w:szCs w:val="28"/>
              </w:rPr>
            </w:pPr>
            <w:r w:rsidRPr="008F6604">
              <w:rPr>
                <w:rFonts w:ascii="Times New Roman" w:hAnsi="Times New Roman" w:cs="Times New Roman"/>
                <w:sz w:val="28"/>
                <w:szCs w:val="28"/>
              </w:rPr>
              <w:t>3 б.</w:t>
            </w:r>
          </w:p>
        </w:tc>
      </w:tr>
      <w:tr w:rsidR="00C323D1" w:rsidRPr="008F6604" w:rsidTr="00C323D1">
        <w:trPr>
          <w:trHeight w:val="20"/>
          <w:jc w:val="center"/>
        </w:trPr>
        <w:tc>
          <w:tcPr>
            <w:tcW w:w="5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hAnsi="Times New Roman" w:cs="Times New Roman"/>
                <w:sz w:val="28"/>
                <w:szCs w:val="28"/>
              </w:rPr>
            </w:pPr>
            <w:r w:rsidRPr="008F6604">
              <w:rPr>
                <w:rFonts w:ascii="Times New Roman" w:hAnsi="Times New Roman" w:cs="Times New Roman"/>
                <w:sz w:val="28"/>
                <w:szCs w:val="28"/>
              </w:rPr>
              <w:t>Наличие документа, подтверждающего участие в мероприятиях в качестве волонтера и добровольца. При наличии нескольких документов поступающему начисляется не более 5 б. суммарно. Документ должен быть выдан в 2020-2021 уч. г.</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rPr>
            </w:pPr>
            <w:r w:rsidRPr="008F6604">
              <w:rPr>
                <w:rFonts w:ascii="Times New Roman" w:eastAsia="Times New Roman" w:hAnsi="Times New Roman" w:cs="Times New Roman"/>
                <w:sz w:val="28"/>
                <w:szCs w:val="28"/>
                <w:lang w:eastAsia="ru-RU"/>
              </w:rPr>
              <w:t>Копия подтверждающего документа</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rPr>
            </w:pPr>
            <w:r w:rsidRPr="008F6604">
              <w:rPr>
                <w:rFonts w:ascii="Times New Roman" w:hAnsi="Times New Roman" w:cs="Times New Roman"/>
                <w:sz w:val="28"/>
                <w:szCs w:val="28"/>
              </w:rPr>
              <w:t xml:space="preserve">Международные </w:t>
            </w:r>
            <w:r w:rsidRPr="008F6604">
              <w:rPr>
                <w:rFonts w:ascii="Times New Roman" w:eastAsia="Times New Roman" w:hAnsi="Times New Roman" w:cs="Times New Roman"/>
                <w:sz w:val="28"/>
                <w:szCs w:val="28"/>
                <w:lang w:eastAsia="ru-RU"/>
              </w:rPr>
              <w:t>-</w:t>
            </w:r>
            <w:r w:rsidRPr="008F6604">
              <w:rPr>
                <w:rFonts w:ascii="Times New Roman" w:hAnsi="Times New Roman" w:cs="Times New Roman"/>
                <w:sz w:val="28"/>
                <w:szCs w:val="28"/>
              </w:rPr>
              <w:t xml:space="preserve"> 3 б., Всероссийские </w:t>
            </w:r>
            <w:r w:rsidRPr="008F6604">
              <w:rPr>
                <w:rFonts w:ascii="Times New Roman" w:eastAsia="Times New Roman" w:hAnsi="Times New Roman" w:cs="Times New Roman"/>
                <w:sz w:val="28"/>
                <w:szCs w:val="28"/>
                <w:lang w:eastAsia="ru-RU"/>
              </w:rPr>
              <w:t>-</w:t>
            </w:r>
            <w:r w:rsidRPr="008F6604">
              <w:rPr>
                <w:rFonts w:ascii="Times New Roman" w:hAnsi="Times New Roman" w:cs="Times New Roman"/>
                <w:sz w:val="28"/>
                <w:szCs w:val="28"/>
              </w:rPr>
              <w:t xml:space="preserve"> 2 б., Региональные </w:t>
            </w:r>
            <w:r w:rsidRPr="008F6604">
              <w:rPr>
                <w:rFonts w:ascii="Times New Roman" w:eastAsia="Times New Roman" w:hAnsi="Times New Roman" w:cs="Times New Roman"/>
                <w:sz w:val="28"/>
                <w:szCs w:val="28"/>
                <w:lang w:eastAsia="ru-RU"/>
              </w:rPr>
              <w:t>-</w:t>
            </w:r>
            <w:r w:rsidRPr="008F6604">
              <w:rPr>
                <w:rFonts w:ascii="Times New Roman" w:hAnsi="Times New Roman" w:cs="Times New Roman"/>
                <w:sz w:val="28"/>
                <w:szCs w:val="28"/>
              </w:rPr>
              <w:t xml:space="preserve"> 1 б.</w:t>
            </w:r>
          </w:p>
        </w:tc>
      </w:tr>
      <w:tr w:rsidR="00C323D1" w:rsidRPr="008F6604" w:rsidTr="00C323D1">
        <w:trPr>
          <w:trHeight w:val="20"/>
          <w:jc w:val="center"/>
        </w:trPr>
        <w:tc>
          <w:tcPr>
            <w:tcW w:w="9600"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b/>
                <w:bCs/>
                <w:sz w:val="28"/>
                <w:szCs w:val="28"/>
                <w:lang w:eastAsia="ru-RU"/>
              </w:rPr>
            </w:pPr>
            <w:r w:rsidRPr="008F6604">
              <w:rPr>
                <w:rFonts w:ascii="Times New Roman" w:eastAsia="Times New Roman" w:hAnsi="Times New Roman" w:cs="Times New Roman"/>
                <w:b/>
                <w:bCs/>
                <w:sz w:val="28"/>
                <w:szCs w:val="28"/>
                <w:lang w:eastAsia="ru-RU"/>
              </w:rPr>
              <w:t>АВТОДОРОЖНЫЙ ФАКУЛЬТЕТ</w:t>
            </w:r>
          </w:p>
        </w:tc>
      </w:tr>
      <w:tr w:rsidR="00C323D1" w:rsidRPr="008F6604" w:rsidTr="00C323D1">
        <w:trPr>
          <w:trHeight w:val="20"/>
          <w:jc w:val="center"/>
        </w:trPr>
        <w:tc>
          <w:tcPr>
            <w:tcW w:w="5949"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Результаты участия в конференциях, олимпиадах, научных конкурсах, научно-технических выставках профильной направленности не ниже регионального уровня (за один диплом)</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Копия диплома победителя</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3 б.</w:t>
            </w:r>
          </w:p>
        </w:tc>
      </w:tr>
      <w:tr w:rsidR="00C323D1" w:rsidRPr="008F6604" w:rsidTr="00C323D1">
        <w:trPr>
          <w:trHeight w:val="20"/>
          <w:jc w:val="center"/>
        </w:trPr>
        <w:tc>
          <w:tcPr>
            <w:tcW w:w="5949"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Копия диплома призера</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2 б.</w:t>
            </w:r>
          </w:p>
        </w:tc>
      </w:tr>
      <w:tr w:rsidR="00C323D1" w:rsidRPr="008F6604" w:rsidTr="00C323D1">
        <w:trPr>
          <w:trHeight w:val="20"/>
          <w:jc w:val="center"/>
        </w:trPr>
        <w:tc>
          <w:tcPr>
            <w:tcW w:w="9600"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b/>
                <w:bCs/>
                <w:sz w:val="28"/>
                <w:szCs w:val="28"/>
                <w:lang w:eastAsia="ru-RU"/>
              </w:rPr>
            </w:pPr>
            <w:r w:rsidRPr="008F6604">
              <w:rPr>
                <w:rFonts w:ascii="Times New Roman" w:eastAsia="Times New Roman" w:hAnsi="Times New Roman" w:cs="Times New Roman"/>
                <w:b/>
                <w:bCs/>
                <w:sz w:val="28"/>
                <w:szCs w:val="28"/>
                <w:lang w:eastAsia="ru-RU"/>
              </w:rPr>
              <w:t>ГОРНЫЙ ИНСТИТУТ</w:t>
            </w:r>
          </w:p>
        </w:tc>
      </w:tr>
      <w:tr w:rsidR="00C323D1" w:rsidRPr="008F6604" w:rsidTr="00C323D1">
        <w:trPr>
          <w:trHeight w:val="20"/>
          <w:jc w:val="center"/>
        </w:trPr>
        <w:tc>
          <w:tcPr>
            <w:tcW w:w="5949"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Результаты участия в конференциях, олимпиадах, научных конкурсах, научно-технических выставках профильной направленности не ниже регионального уровня (за один диплом)</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Копия диплома победителя</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3 б.</w:t>
            </w:r>
          </w:p>
        </w:tc>
      </w:tr>
      <w:tr w:rsidR="00C323D1" w:rsidRPr="008F6604" w:rsidTr="00C323D1">
        <w:trPr>
          <w:trHeight w:val="20"/>
          <w:jc w:val="center"/>
        </w:trPr>
        <w:tc>
          <w:tcPr>
            <w:tcW w:w="5949"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Копия диплома призера</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2 б.</w:t>
            </w:r>
          </w:p>
        </w:tc>
      </w:tr>
      <w:tr w:rsidR="00C323D1" w:rsidRPr="008F6604" w:rsidTr="00C323D1">
        <w:trPr>
          <w:trHeight w:val="20"/>
          <w:jc w:val="center"/>
        </w:trPr>
        <w:tc>
          <w:tcPr>
            <w:tcW w:w="9600" w:type="dxa"/>
            <w:gridSpan w:val="3"/>
            <w:tcBorders>
              <w:top w:val="single" w:sz="4" w:space="0" w:color="auto"/>
              <w:left w:val="single" w:sz="4" w:space="0" w:color="auto"/>
              <w:bottom w:val="single" w:sz="4" w:space="0" w:color="auto"/>
              <w:right w:val="single" w:sz="4" w:space="0" w:color="000000"/>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b/>
                <w:bCs/>
                <w:sz w:val="28"/>
                <w:szCs w:val="28"/>
                <w:lang w:eastAsia="ru-RU"/>
              </w:rPr>
            </w:pPr>
            <w:r w:rsidRPr="008F6604">
              <w:rPr>
                <w:rFonts w:ascii="Times New Roman" w:eastAsia="Times New Roman" w:hAnsi="Times New Roman" w:cs="Times New Roman"/>
                <w:b/>
                <w:bCs/>
                <w:sz w:val="28"/>
                <w:szCs w:val="28"/>
                <w:lang w:eastAsia="ru-RU"/>
              </w:rPr>
              <w:lastRenderedPageBreak/>
              <w:t>ИНСТИТУТ ЕСТЕСТВЕННЫХ НАУК</w:t>
            </w:r>
          </w:p>
        </w:tc>
      </w:tr>
      <w:tr w:rsidR="00C323D1" w:rsidRPr="008F6604" w:rsidTr="00C323D1">
        <w:trPr>
          <w:trHeight w:val="20"/>
          <w:jc w:val="center"/>
        </w:trPr>
        <w:tc>
          <w:tcPr>
            <w:tcW w:w="594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Результаты участия в научно-практических конференциях профильной направленности</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Копия сертификата об участии</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1 б.</w:t>
            </w:r>
          </w:p>
        </w:tc>
      </w:tr>
      <w:tr w:rsidR="00C323D1" w:rsidRPr="008F6604" w:rsidTr="00C323D1">
        <w:trPr>
          <w:trHeight w:val="20"/>
          <w:jc w:val="center"/>
        </w:trPr>
        <w:tc>
          <w:tcPr>
            <w:tcW w:w="594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Копия диплома</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2 б.</w:t>
            </w:r>
          </w:p>
        </w:tc>
      </w:tr>
      <w:tr w:rsidR="00C323D1" w:rsidRPr="008F6604" w:rsidTr="00C323D1">
        <w:trPr>
          <w:trHeight w:val="20"/>
          <w:jc w:val="center"/>
        </w:trPr>
        <w:tc>
          <w:tcPr>
            <w:tcW w:w="9600" w:type="dxa"/>
            <w:gridSpan w:val="3"/>
            <w:tcBorders>
              <w:top w:val="single" w:sz="4" w:space="0" w:color="auto"/>
              <w:left w:val="single" w:sz="4" w:space="0" w:color="auto"/>
              <w:bottom w:val="single" w:sz="4" w:space="0" w:color="auto"/>
              <w:right w:val="single" w:sz="4" w:space="0" w:color="000000"/>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b/>
                <w:bCs/>
                <w:sz w:val="28"/>
                <w:szCs w:val="28"/>
                <w:lang w:eastAsia="ru-RU"/>
              </w:rPr>
            </w:pPr>
            <w:r w:rsidRPr="008F6604">
              <w:rPr>
                <w:rFonts w:ascii="Times New Roman" w:eastAsia="Times New Roman" w:hAnsi="Times New Roman" w:cs="Times New Roman"/>
                <w:b/>
                <w:bCs/>
                <w:sz w:val="28"/>
                <w:szCs w:val="28"/>
                <w:lang w:eastAsia="ru-RU"/>
              </w:rPr>
              <w:t>ИНСТИТУТ ЗАРУБЕЖНОЙ ФИЛОЛОГИИ И РЕГИОНОВЕДЕНИЯ</w:t>
            </w:r>
          </w:p>
        </w:tc>
      </w:tr>
      <w:tr w:rsidR="00C323D1" w:rsidRPr="008F6604" w:rsidTr="00C323D1">
        <w:trPr>
          <w:trHeight w:val="20"/>
          <w:jc w:val="center"/>
        </w:trPr>
        <w:tc>
          <w:tcPr>
            <w:tcW w:w="5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Рекомендация ГЭК о поступлении в магистратуру</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Выписка из протокола ГЭК</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3 б.</w:t>
            </w:r>
          </w:p>
        </w:tc>
      </w:tr>
      <w:tr w:rsidR="00C323D1" w:rsidRPr="008F6604" w:rsidTr="00C323D1">
        <w:trPr>
          <w:trHeight w:val="20"/>
          <w:jc w:val="center"/>
        </w:trPr>
        <w:tc>
          <w:tcPr>
            <w:tcW w:w="5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Диплом победителя всероссийской олимпиады, конкурса, научной конференции по профилю магистерской программы</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Копия диплома</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3 б.</w:t>
            </w:r>
          </w:p>
        </w:tc>
      </w:tr>
      <w:tr w:rsidR="00C323D1" w:rsidRPr="008F6604" w:rsidTr="00C323D1">
        <w:trPr>
          <w:trHeight w:val="20"/>
          <w:jc w:val="center"/>
        </w:trPr>
        <w:tc>
          <w:tcPr>
            <w:tcW w:w="5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Диплом (сертификат, грамота) призера (2-3 места) всероссийской олимпиады, конкурса, научной конференции по профилю магистерской программы</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Копия диплома (сертификата, грамоты)</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2 б.</w:t>
            </w:r>
          </w:p>
        </w:tc>
      </w:tr>
      <w:tr w:rsidR="00C323D1" w:rsidRPr="008F6604" w:rsidTr="00C323D1">
        <w:trPr>
          <w:trHeight w:val="20"/>
          <w:jc w:val="center"/>
        </w:trPr>
        <w:tc>
          <w:tcPr>
            <w:tcW w:w="5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Диплом победителя олимпиады, научной конференции по профилю магистерской программы, регионального</w:t>
            </w:r>
            <w:r w:rsidR="00CE66FE">
              <w:rPr>
                <w:rFonts w:ascii="Times New Roman" w:eastAsia="Times New Roman" w:hAnsi="Times New Roman" w:cs="Times New Roman"/>
                <w:sz w:val="28"/>
                <w:szCs w:val="28"/>
                <w:lang w:eastAsia="ru-RU"/>
              </w:rPr>
              <w:t xml:space="preserve"> / </w:t>
            </w:r>
            <w:r w:rsidRPr="008F6604">
              <w:rPr>
                <w:rFonts w:ascii="Times New Roman" w:eastAsia="Times New Roman" w:hAnsi="Times New Roman" w:cs="Times New Roman"/>
                <w:sz w:val="28"/>
                <w:szCs w:val="28"/>
                <w:lang w:eastAsia="ru-RU"/>
              </w:rPr>
              <w:t>университетского уровня</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Копия диплома</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2 б.</w:t>
            </w:r>
          </w:p>
        </w:tc>
      </w:tr>
      <w:tr w:rsidR="00C323D1" w:rsidRPr="008F6604" w:rsidTr="00C323D1">
        <w:trPr>
          <w:trHeight w:val="20"/>
          <w:jc w:val="center"/>
        </w:trPr>
        <w:tc>
          <w:tcPr>
            <w:tcW w:w="5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Диплом (сертификат, грамота) призера (2-3 места) олимпиады, конкурса, научной конференции по профилю магистерской программы, регионального</w:t>
            </w:r>
            <w:r w:rsidR="00CE66FE">
              <w:rPr>
                <w:rFonts w:ascii="Times New Roman" w:eastAsia="Times New Roman" w:hAnsi="Times New Roman" w:cs="Times New Roman"/>
                <w:sz w:val="28"/>
                <w:szCs w:val="28"/>
                <w:lang w:eastAsia="ru-RU"/>
              </w:rPr>
              <w:t xml:space="preserve"> / </w:t>
            </w:r>
            <w:r w:rsidRPr="008F6604">
              <w:rPr>
                <w:rFonts w:ascii="Times New Roman" w:eastAsia="Times New Roman" w:hAnsi="Times New Roman" w:cs="Times New Roman"/>
                <w:sz w:val="28"/>
                <w:szCs w:val="28"/>
                <w:lang w:eastAsia="ru-RU"/>
              </w:rPr>
              <w:t>университетского уровня</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Копия диплома (сертификата, грамоты)</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1 б.</w:t>
            </w:r>
          </w:p>
        </w:tc>
      </w:tr>
      <w:tr w:rsidR="00C323D1" w:rsidRPr="008F6604" w:rsidTr="00C323D1">
        <w:trPr>
          <w:trHeight w:val="20"/>
          <w:jc w:val="center"/>
        </w:trPr>
        <w:tc>
          <w:tcPr>
            <w:tcW w:w="5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 xml:space="preserve">Выпускная квалификационная работа по предыдущему уровню подготовки, соответствующая тематике магистерской программы (только на направление 41.04.01 Зарубежное регионоведение </w:t>
            </w:r>
            <w:r w:rsidRPr="008F6604">
              <w:rPr>
                <w:rFonts w:ascii="Times New Roman" w:hAnsi="Times New Roman" w:cs="Times New Roman"/>
                <w:sz w:val="28"/>
                <w:szCs w:val="28"/>
              </w:rPr>
              <w:t>(Арктическое регионоведение))</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Копия приказа об утверждении тем ВКР</w:t>
            </w:r>
            <w:r w:rsidR="00CE66FE">
              <w:rPr>
                <w:rFonts w:ascii="Times New Roman" w:eastAsia="Times New Roman" w:hAnsi="Times New Roman" w:cs="Times New Roman"/>
                <w:sz w:val="28"/>
                <w:szCs w:val="28"/>
                <w:lang w:eastAsia="ru-RU"/>
              </w:rPr>
              <w:t xml:space="preserve"> / </w:t>
            </w:r>
            <w:r w:rsidRPr="008F6604">
              <w:rPr>
                <w:rFonts w:ascii="Times New Roman" w:eastAsia="Times New Roman" w:hAnsi="Times New Roman" w:cs="Times New Roman"/>
                <w:sz w:val="28"/>
                <w:szCs w:val="28"/>
                <w:lang w:eastAsia="ru-RU"/>
              </w:rPr>
              <w:t>копия титульного листа ВКР</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2 б.</w:t>
            </w:r>
          </w:p>
        </w:tc>
      </w:tr>
      <w:tr w:rsidR="00C323D1" w:rsidRPr="008F6604" w:rsidTr="00C323D1">
        <w:trPr>
          <w:trHeight w:val="20"/>
          <w:jc w:val="center"/>
        </w:trPr>
        <w:tc>
          <w:tcPr>
            <w:tcW w:w="5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bCs/>
                <w:sz w:val="28"/>
                <w:szCs w:val="28"/>
                <w:lang w:eastAsia="ru-RU"/>
              </w:rPr>
              <w:t>Уровень В1</w:t>
            </w:r>
            <w:r w:rsidRPr="008F6604">
              <w:rPr>
                <w:rFonts w:ascii="Times New Roman" w:eastAsia="Times New Roman" w:hAnsi="Times New Roman" w:cs="Times New Roman"/>
                <w:sz w:val="28"/>
                <w:szCs w:val="28"/>
                <w:lang w:eastAsia="ru-RU"/>
              </w:rPr>
              <w:t xml:space="preserve">, полученный после сдачи международных экзаменов </w:t>
            </w:r>
            <w:proofErr w:type="spellStart"/>
            <w:r w:rsidRPr="008F6604">
              <w:rPr>
                <w:rFonts w:ascii="Times New Roman" w:eastAsia="Times New Roman" w:hAnsi="Times New Roman" w:cs="Times New Roman"/>
                <w:sz w:val="28"/>
                <w:szCs w:val="28"/>
                <w:lang w:eastAsia="ru-RU"/>
              </w:rPr>
              <w:t>Cambridge</w:t>
            </w:r>
            <w:proofErr w:type="spellEnd"/>
            <w:r w:rsidRPr="008F6604">
              <w:rPr>
                <w:rFonts w:ascii="Times New Roman" w:eastAsia="Times New Roman" w:hAnsi="Times New Roman" w:cs="Times New Roman"/>
                <w:sz w:val="28"/>
                <w:szCs w:val="28"/>
                <w:lang w:eastAsia="ru-RU"/>
              </w:rPr>
              <w:t xml:space="preserve"> </w:t>
            </w:r>
            <w:proofErr w:type="spellStart"/>
            <w:r w:rsidRPr="008F6604">
              <w:rPr>
                <w:rFonts w:ascii="Times New Roman" w:eastAsia="Times New Roman" w:hAnsi="Times New Roman" w:cs="Times New Roman"/>
                <w:sz w:val="28"/>
                <w:szCs w:val="28"/>
                <w:lang w:eastAsia="ru-RU"/>
              </w:rPr>
              <w:t>Exam</w:t>
            </w:r>
            <w:proofErr w:type="spellEnd"/>
            <w:r w:rsidRPr="008F6604">
              <w:rPr>
                <w:rFonts w:ascii="Times New Roman" w:eastAsia="Times New Roman" w:hAnsi="Times New Roman" w:cs="Times New Roman"/>
                <w:sz w:val="28"/>
                <w:szCs w:val="28"/>
                <w:lang w:eastAsia="ru-RU"/>
              </w:rPr>
              <w:t xml:space="preserve"> (только на направление 44.04.01 Педагогическое образование (Мониторинг и оценка качества языкового образования (на английском языке))</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hAnsi="Times New Roman" w:cs="Times New Roman"/>
                <w:sz w:val="28"/>
                <w:szCs w:val="28"/>
              </w:rPr>
              <w:t>Копия сертификата о сдаче международных экзаменов</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3 б.</w:t>
            </w:r>
          </w:p>
        </w:tc>
      </w:tr>
      <w:tr w:rsidR="00C323D1" w:rsidRPr="008F6604" w:rsidTr="00C323D1">
        <w:trPr>
          <w:trHeight w:val="20"/>
          <w:jc w:val="center"/>
        </w:trPr>
        <w:tc>
          <w:tcPr>
            <w:tcW w:w="5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 xml:space="preserve">Уровень В2, полученный после сдачи международных экзаменов </w:t>
            </w:r>
            <w:proofErr w:type="spellStart"/>
            <w:r w:rsidRPr="008F6604">
              <w:rPr>
                <w:rFonts w:ascii="Times New Roman" w:eastAsia="Times New Roman" w:hAnsi="Times New Roman" w:cs="Times New Roman"/>
                <w:sz w:val="28"/>
                <w:szCs w:val="28"/>
                <w:lang w:eastAsia="ru-RU"/>
              </w:rPr>
              <w:t>Cambridge</w:t>
            </w:r>
            <w:proofErr w:type="spellEnd"/>
            <w:r w:rsidRPr="008F6604">
              <w:rPr>
                <w:rFonts w:ascii="Times New Roman" w:eastAsia="Times New Roman" w:hAnsi="Times New Roman" w:cs="Times New Roman"/>
                <w:sz w:val="28"/>
                <w:szCs w:val="28"/>
                <w:lang w:eastAsia="ru-RU"/>
              </w:rPr>
              <w:t xml:space="preserve"> </w:t>
            </w:r>
            <w:proofErr w:type="spellStart"/>
            <w:r w:rsidRPr="008F6604">
              <w:rPr>
                <w:rFonts w:ascii="Times New Roman" w:eastAsia="Times New Roman" w:hAnsi="Times New Roman" w:cs="Times New Roman"/>
                <w:sz w:val="28"/>
                <w:szCs w:val="28"/>
                <w:lang w:eastAsia="ru-RU"/>
              </w:rPr>
              <w:t>Exam</w:t>
            </w:r>
            <w:proofErr w:type="spellEnd"/>
            <w:r w:rsidRPr="008F6604">
              <w:rPr>
                <w:rFonts w:ascii="Times New Roman" w:eastAsia="Times New Roman" w:hAnsi="Times New Roman" w:cs="Times New Roman"/>
                <w:sz w:val="28"/>
                <w:szCs w:val="28"/>
                <w:lang w:eastAsia="ru-RU"/>
              </w:rPr>
              <w:t xml:space="preserve">, </w:t>
            </w:r>
            <w:r w:rsidRPr="008F6604">
              <w:rPr>
                <w:rFonts w:ascii="Times New Roman" w:eastAsia="Times New Roman" w:hAnsi="Times New Roman" w:cs="Times New Roman"/>
                <w:sz w:val="28"/>
                <w:szCs w:val="28"/>
                <w:lang w:eastAsia="ru-RU"/>
              </w:rPr>
              <w:lastRenderedPageBreak/>
              <w:t>IELTS (только на направление 44.04.01 Педагогическое образование (Мониторинг и оценка качества языкового образования (на английском языке))</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hAnsi="Times New Roman" w:cs="Times New Roman"/>
                <w:sz w:val="28"/>
                <w:szCs w:val="28"/>
              </w:rPr>
              <w:lastRenderedPageBreak/>
              <w:t xml:space="preserve">Копия сертификата о </w:t>
            </w:r>
            <w:r w:rsidRPr="008F6604">
              <w:rPr>
                <w:rFonts w:ascii="Times New Roman" w:hAnsi="Times New Roman" w:cs="Times New Roman"/>
                <w:sz w:val="28"/>
                <w:szCs w:val="28"/>
              </w:rPr>
              <w:lastRenderedPageBreak/>
              <w:t>сдаче международных экзаменов</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lastRenderedPageBreak/>
              <w:t>3 б.</w:t>
            </w:r>
          </w:p>
        </w:tc>
      </w:tr>
      <w:tr w:rsidR="00C323D1" w:rsidRPr="008F6604" w:rsidTr="00C323D1">
        <w:trPr>
          <w:trHeight w:val="20"/>
          <w:jc w:val="center"/>
        </w:trPr>
        <w:tc>
          <w:tcPr>
            <w:tcW w:w="5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 xml:space="preserve">Уровень С1, полученный после сдачи международных экзаменов </w:t>
            </w:r>
            <w:proofErr w:type="spellStart"/>
            <w:r w:rsidRPr="008F6604">
              <w:rPr>
                <w:rFonts w:ascii="Times New Roman" w:eastAsia="Times New Roman" w:hAnsi="Times New Roman" w:cs="Times New Roman"/>
                <w:sz w:val="28"/>
                <w:szCs w:val="28"/>
                <w:lang w:eastAsia="ru-RU"/>
              </w:rPr>
              <w:t>Cambridge</w:t>
            </w:r>
            <w:proofErr w:type="spellEnd"/>
            <w:r w:rsidRPr="008F6604">
              <w:rPr>
                <w:rFonts w:ascii="Times New Roman" w:eastAsia="Times New Roman" w:hAnsi="Times New Roman" w:cs="Times New Roman"/>
                <w:sz w:val="28"/>
                <w:szCs w:val="28"/>
                <w:lang w:eastAsia="ru-RU"/>
              </w:rPr>
              <w:t xml:space="preserve"> </w:t>
            </w:r>
            <w:proofErr w:type="spellStart"/>
            <w:r w:rsidRPr="008F6604">
              <w:rPr>
                <w:rFonts w:ascii="Times New Roman" w:eastAsia="Times New Roman" w:hAnsi="Times New Roman" w:cs="Times New Roman"/>
                <w:sz w:val="28"/>
                <w:szCs w:val="28"/>
                <w:lang w:eastAsia="ru-RU"/>
              </w:rPr>
              <w:t>Exam</w:t>
            </w:r>
            <w:proofErr w:type="spellEnd"/>
            <w:r w:rsidRPr="008F6604">
              <w:rPr>
                <w:rFonts w:ascii="Times New Roman" w:eastAsia="Times New Roman" w:hAnsi="Times New Roman" w:cs="Times New Roman"/>
                <w:sz w:val="28"/>
                <w:szCs w:val="28"/>
                <w:lang w:eastAsia="ru-RU"/>
              </w:rPr>
              <w:t>, IELTS (только на направление 44.04.01 Педагогическое образование (Мониторинг и оценка качества языкового образования (на английском языке))</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hAnsi="Times New Roman" w:cs="Times New Roman"/>
                <w:sz w:val="28"/>
                <w:szCs w:val="28"/>
              </w:rPr>
              <w:t>Копия сертификата о сдаче международных экзаменов</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5 б.</w:t>
            </w:r>
          </w:p>
        </w:tc>
      </w:tr>
      <w:tr w:rsidR="00C323D1" w:rsidRPr="008F6604" w:rsidTr="00C323D1">
        <w:trPr>
          <w:trHeight w:val="20"/>
          <w:jc w:val="center"/>
        </w:trPr>
        <w:tc>
          <w:tcPr>
            <w:tcW w:w="5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Опыт работы по профилю в сфере индустрии туризма</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Копия трудовой книжки</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5 б.</w:t>
            </w:r>
          </w:p>
        </w:tc>
      </w:tr>
      <w:tr w:rsidR="00C323D1" w:rsidRPr="008F6604" w:rsidTr="00C323D1">
        <w:trPr>
          <w:trHeight w:val="20"/>
          <w:jc w:val="center"/>
        </w:trPr>
        <w:tc>
          <w:tcPr>
            <w:tcW w:w="5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hAnsi="Times New Roman" w:cs="Times New Roman"/>
                <w:sz w:val="28"/>
                <w:szCs w:val="28"/>
              </w:rPr>
              <w:t xml:space="preserve">Международная квалификация по преподаванию английского </w:t>
            </w:r>
            <w:r w:rsidRPr="008F6604">
              <w:rPr>
                <w:rFonts w:ascii="Times New Roman" w:hAnsi="Times New Roman" w:cs="Times New Roman"/>
                <w:sz w:val="28"/>
                <w:szCs w:val="28"/>
                <w:lang w:val="en-US"/>
              </w:rPr>
              <w:t>TKT</w:t>
            </w:r>
            <w:r w:rsidRPr="008F6604">
              <w:rPr>
                <w:rFonts w:ascii="Times New Roman" w:hAnsi="Times New Roman" w:cs="Times New Roman"/>
                <w:sz w:val="28"/>
                <w:szCs w:val="28"/>
              </w:rPr>
              <w:t xml:space="preserve"> (каждый из пяти модулей) </w:t>
            </w:r>
            <w:r w:rsidRPr="008F6604">
              <w:rPr>
                <w:rFonts w:ascii="Times New Roman" w:eastAsia="Times New Roman" w:hAnsi="Times New Roman" w:cs="Times New Roman"/>
                <w:sz w:val="28"/>
                <w:szCs w:val="28"/>
                <w:lang w:eastAsia="ru-RU"/>
              </w:rPr>
              <w:t>(только на направление 44.04.01 Педагогическое образование (Мониторинг и оценка качества языкового образования (на английском языке))</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hAnsi="Times New Roman" w:cs="Times New Roman"/>
                <w:sz w:val="28"/>
                <w:szCs w:val="28"/>
              </w:rPr>
              <w:t>Копия сертификата о сдаче международных экзаменов</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2 б.</w:t>
            </w:r>
          </w:p>
        </w:tc>
      </w:tr>
      <w:tr w:rsidR="00C323D1" w:rsidRPr="008F6604" w:rsidTr="00C323D1">
        <w:trPr>
          <w:trHeight w:val="20"/>
          <w:jc w:val="center"/>
        </w:trPr>
        <w:tc>
          <w:tcPr>
            <w:tcW w:w="9600" w:type="dxa"/>
            <w:gridSpan w:val="3"/>
            <w:tcBorders>
              <w:top w:val="single" w:sz="4" w:space="0" w:color="auto"/>
              <w:left w:val="single" w:sz="4" w:space="0" w:color="auto"/>
              <w:bottom w:val="single" w:sz="4" w:space="0" w:color="auto"/>
              <w:right w:val="single" w:sz="4" w:space="0" w:color="000000"/>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b/>
                <w:bCs/>
                <w:sz w:val="28"/>
                <w:szCs w:val="28"/>
                <w:lang w:eastAsia="ru-RU"/>
              </w:rPr>
            </w:pPr>
            <w:r w:rsidRPr="008F6604">
              <w:rPr>
                <w:rFonts w:ascii="Times New Roman" w:eastAsia="Times New Roman" w:hAnsi="Times New Roman" w:cs="Times New Roman"/>
                <w:b/>
                <w:bCs/>
                <w:sz w:val="28"/>
                <w:szCs w:val="28"/>
                <w:lang w:eastAsia="ru-RU"/>
              </w:rPr>
              <w:t>ИНСТИТУТ МАТЕМАТИКИ И ИНФОРМАТИКИ</w:t>
            </w:r>
          </w:p>
        </w:tc>
      </w:tr>
      <w:tr w:rsidR="00C323D1" w:rsidRPr="008F6604" w:rsidTr="00C323D1">
        <w:trPr>
          <w:trHeight w:val="20"/>
          <w:jc w:val="center"/>
        </w:trPr>
        <w:tc>
          <w:tcPr>
            <w:tcW w:w="594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Результаты участия в конференциях, олимпиадах, научных конкурсах, научно-технических выставках профильной направленности не ниже регионального уровня (за один диплом). При наличии нескольких дипломов поступающему начисляется не более 5 б. суммарно</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Копия диплома победителя</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3 б.</w:t>
            </w:r>
          </w:p>
        </w:tc>
      </w:tr>
      <w:tr w:rsidR="00C323D1" w:rsidRPr="008F6604" w:rsidTr="00C323D1">
        <w:trPr>
          <w:trHeight w:val="20"/>
          <w:jc w:val="center"/>
        </w:trPr>
        <w:tc>
          <w:tcPr>
            <w:tcW w:w="594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Копия диплома призера</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2 б.</w:t>
            </w:r>
          </w:p>
        </w:tc>
      </w:tr>
      <w:tr w:rsidR="00C323D1" w:rsidRPr="008F6604" w:rsidTr="00C323D1">
        <w:trPr>
          <w:trHeight w:val="20"/>
          <w:jc w:val="center"/>
        </w:trPr>
        <w:tc>
          <w:tcPr>
            <w:tcW w:w="594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Результаты участия в республиканском конкурсе «Моя профессия - ИТ» в категории «С». Диплом должен быть выдан в 2021 г.</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Копия диплома победителя</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10 б.</w:t>
            </w:r>
          </w:p>
        </w:tc>
      </w:tr>
      <w:tr w:rsidR="00C323D1" w:rsidRPr="008F6604" w:rsidTr="00C323D1">
        <w:trPr>
          <w:trHeight w:val="20"/>
          <w:jc w:val="center"/>
        </w:trPr>
        <w:tc>
          <w:tcPr>
            <w:tcW w:w="594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Копия диплома призера</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5 б.</w:t>
            </w:r>
          </w:p>
        </w:tc>
      </w:tr>
      <w:tr w:rsidR="00C323D1" w:rsidRPr="008F6604" w:rsidTr="00C323D1">
        <w:trPr>
          <w:trHeight w:val="20"/>
          <w:jc w:val="center"/>
        </w:trPr>
        <w:tc>
          <w:tcPr>
            <w:tcW w:w="9600"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b/>
                <w:bCs/>
                <w:sz w:val="28"/>
                <w:szCs w:val="28"/>
                <w:lang w:eastAsia="ru-RU"/>
              </w:rPr>
            </w:pPr>
            <w:r w:rsidRPr="008F6604">
              <w:rPr>
                <w:rFonts w:ascii="Times New Roman" w:eastAsia="Times New Roman" w:hAnsi="Times New Roman" w:cs="Times New Roman"/>
                <w:b/>
                <w:bCs/>
                <w:sz w:val="28"/>
                <w:szCs w:val="28"/>
                <w:lang w:eastAsia="ru-RU"/>
              </w:rPr>
              <w:t>ИНСТИТУТ ПСИХОЛОГИИ</w:t>
            </w:r>
          </w:p>
        </w:tc>
      </w:tr>
      <w:tr w:rsidR="00C323D1" w:rsidRPr="008F6604" w:rsidTr="00C323D1">
        <w:trPr>
          <w:trHeight w:val="20"/>
          <w:jc w:val="center"/>
        </w:trPr>
        <w:tc>
          <w:tcPr>
            <w:tcW w:w="5949" w:type="dxa"/>
            <w:vMerge w:val="restart"/>
            <w:tcBorders>
              <w:top w:val="nil"/>
              <w:left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Результаты участия в научно-практических конференциях, всероссийских олимпиадах профильной направленности в период учебы в вузе</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Копия диплома победителя</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3 б.</w:t>
            </w:r>
          </w:p>
        </w:tc>
      </w:tr>
      <w:tr w:rsidR="00C323D1" w:rsidRPr="008F6604" w:rsidTr="00C323D1">
        <w:trPr>
          <w:trHeight w:val="20"/>
          <w:jc w:val="center"/>
        </w:trPr>
        <w:tc>
          <w:tcPr>
            <w:tcW w:w="5949" w:type="dxa"/>
            <w:vMerge/>
            <w:tcBorders>
              <w:left w:val="single" w:sz="4" w:space="0" w:color="auto"/>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Копия диплома призера</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2 б.</w:t>
            </w:r>
          </w:p>
        </w:tc>
      </w:tr>
      <w:tr w:rsidR="00C323D1" w:rsidRPr="008F6604" w:rsidTr="00C323D1">
        <w:trPr>
          <w:trHeight w:val="20"/>
          <w:jc w:val="center"/>
        </w:trPr>
        <w:tc>
          <w:tcPr>
            <w:tcW w:w="5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Участие в грантах</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proofErr w:type="spellStart"/>
            <w:r w:rsidRPr="008F6604">
              <w:rPr>
                <w:rFonts w:ascii="Times New Roman" w:eastAsia="Times New Roman" w:hAnsi="Times New Roman" w:cs="Times New Roman"/>
                <w:sz w:val="28"/>
                <w:szCs w:val="28"/>
                <w:lang w:eastAsia="ru-RU"/>
              </w:rPr>
              <w:t>Скрин</w:t>
            </w:r>
            <w:proofErr w:type="spellEnd"/>
            <w:r w:rsidRPr="008F6604">
              <w:rPr>
                <w:rFonts w:ascii="Times New Roman" w:eastAsia="Times New Roman" w:hAnsi="Times New Roman" w:cs="Times New Roman"/>
                <w:sz w:val="28"/>
                <w:szCs w:val="28"/>
                <w:lang w:eastAsia="ru-RU"/>
              </w:rPr>
              <w:t xml:space="preserve"> с базы данных, копия </w:t>
            </w:r>
            <w:r w:rsidRPr="008F6604">
              <w:rPr>
                <w:rFonts w:ascii="Times New Roman" w:eastAsia="Times New Roman" w:hAnsi="Times New Roman" w:cs="Times New Roman"/>
                <w:sz w:val="28"/>
                <w:szCs w:val="28"/>
                <w:lang w:eastAsia="ru-RU"/>
              </w:rPr>
              <w:lastRenderedPageBreak/>
              <w:t>диплома, сертификата</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lastRenderedPageBreak/>
              <w:t>6 б.</w:t>
            </w:r>
          </w:p>
        </w:tc>
      </w:tr>
      <w:tr w:rsidR="00C323D1" w:rsidRPr="008F6604" w:rsidTr="00C323D1">
        <w:trPr>
          <w:trHeight w:val="20"/>
          <w:jc w:val="center"/>
        </w:trPr>
        <w:tc>
          <w:tcPr>
            <w:tcW w:w="5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Наличие удостоверения государственного образца о прохождении курсов повышения квалификации по направленности магистерской программы за последние 3 года</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Копия удостоверения</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1 б.</w:t>
            </w:r>
          </w:p>
        </w:tc>
      </w:tr>
      <w:tr w:rsidR="00C323D1" w:rsidRPr="008F6604" w:rsidTr="00C323D1">
        <w:trPr>
          <w:trHeight w:val="20"/>
          <w:jc w:val="center"/>
        </w:trPr>
        <w:tc>
          <w:tcPr>
            <w:tcW w:w="5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Наличие поощрения за призовое место во всероссийских и международных олимпиадах профильной направленности за пределами РС (Я)</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pStyle w:val="TableParagraph"/>
              <w:spacing w:line="276" w:lineRule="auto"/>
              <w:ind w:left="0"/>
              <w:jc w:val="center"/>
              <w:rPr>
                <w:sz w:val="28"/>
                <w:szCs w:val="28"/>
                <w:lang w:val="ru-RU"/>
              </w:rPr>
            </w:pPr>
            <w:r w:rsidRPr="008F6604">
              <w:rPr>
                <w:sz w:val="28"/>
                <w:szCs w:val="28"/>
                <w:lang w:val="ru-RU"/>
              </w:rPr>
              <w:t>Копия д</w:t>
            </w:r>
            <w:proofErr w:type="spellStart"/>
            <w:r w:rsidRPr="008F6604">
              <w:rPr>
                <w:sz w:val="28"/>
                <w:szCs w:val="28"/>
              </w:rPr>
              <w:t>иплом</w:t>
            </w:r>
            <w:proofErr w:type="spellEnd"/>
            <w:r w:rsidRPr="008F6604">
              <w:rPr>
                <w:sz w:val="28"/>
                <w:szCs w:val="28"/>
                <w:lang w:val="ru-RU"/>
              </w:rPr>
              <w:t>а</w:t>
            </w:r>
            <w:r w:rsidRPr="008F6604">
              <w:rPr>
                <w:sz w:val="28"/>
                <w:szCs w:val="28"/>
              </w:rPr>
              <w:t xml:space="preserve">, </w:t>
            </w:r>
            <w:proofErr w:type="spellStart"/>
            <w:r w:rsidRPr="008F6604">
              <w:rPr>
                <w:sz w:val="28"/>
                <w:szCs w:val="28"/>
              </w:rPr>
              <w:t>сертификат</w:t>
            </w:r>
            <w:proofErr w:type="spellEnd"/>
            <w:r w:rsidRPr="008F6604">
              <w:rPr>
                <w:sz w:val="28"/>
                <w:szCs w:val="28"/>
                <w:lang w:val="ru-RU"/>
              </w:rPr>
              <w:t>а</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2 б.</w:t>
            </w:r>
          </w:p>
        </w:tc>
      </w:tr>
      <w:tr w:rsidR="00C323D1" w:rsidRPr="008F6604" w:rsidTr="00C323D1">
        <w:trPr>
          <w:trHeight w:val="20"/>
          <w:jc w:val="center"/>
        </w:trPr>
        <w:tc>
          <w:tcPr>
            <w:tcW w:w="5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Участие в олимпиадах профильной направленности</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pStyle w:val="TableParagraph"/>
              <w:spacing w:line="276" w:lineRule="auto"/>
              <w:ind w:left="0"/>
              <w:jc w:val="center"/>
              <w:rPr>
                <w:sz w:val="28"/>
                <w:szCs w:val="28"/>
                <w:lang w:val="ru-RU"/>
              </w:rPr>
            </w:pPr>
            <w:r w:rsidRPr="008F6604">
              <w:rPr>
                <w:sz w:val="28"/>
                <w:szCs w:val="28"/>
                <w:lang w:val="ru-RU"/>
              </w:rPr>
              <w:t xml:space="preserve">Копия </w:t>
            </w:r>
            <w:proofErr w:type="spellStart"/>
            <w:r w:rsidRPr="008F6604">
              <w:rPr>
                <w:sz w:val="28"/>
                <w:szCs w:val="28"/>
              </w:rPr>
              <w:t>сертификат</w:t>
            </w:r>
            <w:proofErr w:type="spellEnd"/>
            <w:r w:rsidRPr="008F6604">
              <w:rPr>
                <w:sz w:val="28"/>
                <w:szCs w:val="28"/>
                <w:lang w:val="ru-RU"/>
              </w:rPr>
              <w:t>а</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1 б.</w:t>
            </w:r>
          </w:p>
        </w:tc>
      </w:tr>
      <w:tr w:rsidR="00C323D1" w:rsidRPr="008F6604" w:rsidTr="00C323D1">
        <w:trPr>
          <w:trHeight w:val="20"/>
          <w:jc w:val="center"/>
        </w:trPr>
        <w:tc>
          <w:tcPr>
            <w:tcW w:w="5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Участие во Всероссийской студенческой олимпиаде «Я - профессионал» по направлению магистратуры («Психология», «Социология», «Социальная работа», «Педагогическое образование», «Менеджмент», «Юриспруденция»)</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pStyle w:val="TableParagraph"/>
              <w:spacing w:line="276" w:lineRule="auto"/>
              <w:ind w:left="0"/>
              <w:jc w:val="center"/>
              <w:rPr>
                <w:sz w:val="28"/>
                <w:szCs w:val="28"/>
                <w:lang w:val="ru-RU"/>
              </w:rPr>
            </w:pPr>
            <w:r w:rsidRPr="008F6604">
              <w:rPr>
                <w:sz w:val="28"/>
                <w:szCs w:val="28"/>
                <w:lang w:val="ru-RU"/>
              </w:rPr>
              <w:t>Копия сертификата</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5 б.</w:t>
            </w:r>
          </w:p>
        </w:tc>
      </w:tr>
      <w:tr w:rsidR="00C323D1" w:rsidRPr="008F6604" w:rsidTr="00C323D1">
        <w:trPr>
          <w:trHeight w:val="20"/>
          <w:jc w:val="center"/>
        </w:trPr>
        <w:tc>
          <w:tcPr>
            <w:tcW w:w="5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Результаты участия в Открытой международной студенческой Интернет-олимпиаде по направлению программы магистратуры («Психология», «Социология», «Социальная работа», «Педагогика», «Менеджмент», «Юриспруденция»)</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pStyle w:val="TableParagraph"/>
              <w:spacing w:line="276" w:lineRule="auto"/>
              <w:ind w:left="0"/>
              <w:jc w:val="center"/>
              <w:rPr>
                <w:sz w:val="28"/>
                <w:szCs w:val="28"/>
                <w:lang w:val="ru-RU"/>
              </w:rPr>
            </w:pPr>
            <w:r w:rsidRPr="008F6604">
              <w:rPr>
                <w:sz w:val="28"/>
                <w:szCs w:val="28"/>
                <w:lang w:val="ru-RU"/>
              </w:rPr>
              <w:t>Копия д</w:t>
            </w:r>
            <w:proofErr w:type="spellStart"/>
            <w:r w:rsidRPr="008F6604">
              <w:rPr>
                <w:sz w:val="28"/>
                <w:szCs w:val="28"/>
              </w:rPr>
              <w:t>иплом</w:t>
            </w:r>
            <w:proofErr w:type="spellEnd"/>
            <w:r w:rsidRPr="008F6604">
              <w:rPr>
                <w:sz w:val="28"/>
                <w:szCs w:val="28"/>
                <w:lang w:val="ru-RU"/>
              </w:rPr>
              <w:t>а</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Золото - 10 б.,</w:t>
            </w:r>
          </w:p>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Серебро - 5 б.,</w:t>
            </w:r>
          </w:p>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Бронза - 3 б.</w:t>
            </w:r>
          </w:p>
        </w:tc>
      </w:tr>
      <w:tr w:rsidR="00C323D1" w:rsidRPr="008F6604" w:rsidTr="00C323D1">
        <w:trPr>
          <w:trHeight w:val="20"/>
          <w:jc w:val="center"/>
        </w:trPr>
        <w:tc>
          <w:tcPr>
            <w:tcW w:w="9600"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b/>
                <w:bCs/>
                <w:sz w:val="28"/>
                <w:szCs w:val="28"/>
                <w:lang w:eastAsia="ru-RU"/>
              </w:rPr>
            </w:pPr>
            <w:r w:rsidRPr="008F6604">
              <w:rPr>
                <w:rFonts w:ascii="Times New Roman" w:eastAsia="Times New Roman" w:hAnsi="Times New Roman" w:cs="Times New Roman"/>
                <w:b/>
                <w:bCs/>
                <w:sz w:val="28"/>
                <w:szCs w:val="28"/>
                <w:lang w:eastAsia="ru-RU"/>
              </w:rPr>
              <w:t>ИНЖЕНЕРНО-ТЕХНИЧЕСКИЙ ИНСТИТУТ</w:t>
            </w:r>
          </w:p>
        </w:tc>
      </w:tr>
      <w:tr w:rsidR="00C323D1" w:rsidRPr="008F6604" w:rsidTr="00C323D1">
        <w:trPr>
          <w:trHeight w:val="20"/>
          <w:jc w:val="center"/>
        </w:trPr>
        <w:tc>
          <w:tcPr>
            <w:tcW w:w="5949"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Результаты участия в конференциях, олимпиадах, научных конкурсах, научно-технических выставках профильной направленности не ниже регионального уровня (за один диплом)</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Копия диплома победителя</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3 б.</w:t>
            </w:r>
          </w:p>
        </w:tc>
      </w:tr>
      <w:tr w:rsidR="00C323D1" w:rsidRPr="008F6604" w:rsidTr="00C323D1">
        <w:trPr>
          <w:trHeight w:val="20"/>
          <w:jc w:val="center"/>
        </w:trPr>
        <w:tc>
          <w:tcPr>
            <w:tcW w:w="5949"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Копия диплома призера</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2 б.</w:t>
            </w:r>
          </w:p>
        </w:tc>
      </w:tr>
      <w:tr w:rsidR="00C323D1" w:rsidRPr="008F6604" w:rsidTr="00C323D1">
        <w:trPr>
          <w:trHeight w:val="20"/>
          <w:jc w:val="center"/>
        </w:trPr>
        <w:tc>
          <w:tcPr>
            <w:tcW w:w="5949" w:type="dxa"/>
            <w:vMerge w:val="restart"/>
            <w:tcBorders>
              <w:top w:val="nil"/>
              <w:left w:val="single" w:sz="4" w:space="0" w:color="auto"/>
              <w:right w:val="single" w:sz="4" w:space="0" w:color="auto"/>
            </w:tcBorders>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Дипломант научно-практической конференции профильной направленности</w:t>
            </w:r>
          </w:p>
        </w:tc>
        <w:tc>
          <w:tcPr>
            <w:tcW w:w="1984" w:type="dxa"/>
            <w:vMerge w:val="restart"/>
            <w:tcBorders>
              <w:top w:val="nil"/>
              <w:left w:val="nil"/>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Копия диплома</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Международная - 7 б.</w:t>
            </w:r>
          </w:p>
        </w:tc>
      </w:tr>
      <w:tr w:rsidR="00C323D1" w:rsidRPr="008F6604" w:rsidTr="00C323D1">
        <w:trPr>
          <w:trHeight w:val="20"/>
          <w:jc w:val="center"/>
        </w:trPr>
        <w:tc>
          <w:tcPr>
            <w:tcW w:w="5949" w:type="dxa"/>
            <w:vMerge/>
            <w:tcBorders>
              <w:left w:val="single" w:sz="4" w:space="0" w:color="auto"/>
              <w:right w:val="single" w:sz="4" w:space="0" w:color="auto"/>
            </w:tcBorders>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p>
        </w:tc>
        <w:tc>
          <w:tcPr>
            <w:tcW w:w="1984" w:type="dxa"/>
            <w:vMerge/>
            <w:tcBorders>
              <w:left w:val="nil"/>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Всероссийская - 5 б.</w:t>
            </w:r>
          </w:p>
        </w:tc>
      </w:tr>
      <w:tr w:rsidR="00C323D1" w:rsidRPr="008F6604" w:rsidTr="00C323D1">
        <w:trPr>
          <w:trHeight w:val="20"/>
          <w:jc w:val="center"/>
        </w:trPr>
        <w:tc>
          <w:tcPr>
            <w:tcW w:w="5949" w:type="dxa"/>
            <w:vMerge/>
            <w:tcBorders>
              <w:left w:val="single" w:sz="4" w:space="0" w:color="auto"/>
              <w:right w:val="single" w:sz="4" w:space="0" w:color="auto"/>
            </w:tcBorders>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p>
        </w:tc>
        <w:tc>
          <w:tcPr>
            <w:tcW w:w="1984" w:type="dxa"/>
            <w:vMerge/>
            <w:tcBorders>
              <w:left w:val="nil"/>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Региональная - 4 б.</w:t>
            </w:r>
          </w:p>
        </w:tc>
      </w:tr>
      <w:tr w:rsidR="00C323D1" w:rsidRPr="008F6604" w:rsidTr="00C323D1">
        <w:trPr>
          <w:trHeight w:val="20"/>
          <w:jc w:val="center"/>
        </w:trPr>
        <w:tc>
          <w:tcPr>
            <w:tcW w:w="5949" w:type="dxa"/>
            <w:vMerge/>
            <w:tcBorders>
              <w:left w:val="single" w:sz="4" w:space="0" w:color="auto"/>
              <w:bottom w:val="single" w:sz="4" w:space="0" w:color="auto"/>
              <w:right w:val="single" w:sz="4" w:space="0" w:color="auto"/>
            </w:tcBorders>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p>
        </w:tc>
        <w:tc>
          <w:tcPr>
            <w:tcW w:w="1984" w:type="dxa"/>
            <w:vMerge/>
            <w:tcBorders>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Университетская - 2 б.</w:t>
            </w:r>
          </w:p>
        </w:tc>
      </w:tr>
      <w:tr w:rsidR="00C323D1" w:rsidRPr="008F6604" w:rsidTr="00C323D1">
        <w:trPr>
          <w:trHeight w:val="20"/>
          <w:jc w:val="center"/>
        </w:trPr>
        <w:tc>
          <w:tcPr>
            <w:tcW w:w="5949" w:type="dxa"/>
            <w:tcBorders>
              <w:left w:val="single" w:sz="4" w:space="0" w:color="auto"/>
              <w:bottom w:val="single" w:sz="4" w:space="0" w:color="auto"/>
              <w:right w:val="single" w:sz="4" w:space="0" w:color="auto"/>
            </w:tcBorders>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Дипломант конкурсов, грантов различных фондов</w:t>
            </w:r>
          </w:p>
        </w:tc>
        <w:tc>
          <w:tcPr>
            <w:tcW w:w="1984" w:type="dxa"/>
            <w:tcBorders>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Копия диплома</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10 б.</w:t>
            </w:r>
          </w:p>
        </w:tc>
      </w:tr>
      <w:tr w:rsidR="00C323D1" w:rsidRPr="008F6604" w:rsidTr="00C323D1">
        <w:trPr>
          <w:trHeight w:val="20"/>
          <w:jc w:val="center"/>
        </w:trPr>
        <w:tc>
          <w:tcPr>
            <w:tcW w:w="5949" w:type="dxa"/>
            <w:tcBorders>
              <w:left w:val="single" w:sz="4" w:space="0" w:color="auto"/>
              <w:bottom w:val="single" w:sz="4" w:space="0" w:color="auto"/>
              <w:right w:val="single" w:sz="4" w:space="0" w:color="auto"/>
            </w:tcBorders>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Дипломант профильной олимпиады</w:t>
            </w:r>
          </w:p>
        </w:tc>
        <w:tc>
          <w:tcPr>
            <w:tcW w:w="1984" w:type="dxa"/>
            <w:tcBorders>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Копия диплома</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10 б.</w:t>
            </w:r>
          </w:p>
        </w:tc>
      </w:tr>
      <w:tr w:rsidR="00C323D1" w:rsidRPr="008F6604" w:rsidTr="00C323D1">
        <w:trPr>
          <w:trHeight w:val="20"/>
          <w:jc w:val="center"/>
        </w:trPr>
        <w:tc>
          <w:tcPr>
            <w:tcW w:w="5949" w:type="dxa"/>
            <w:tcBorders>
              <w:left w:val="single" w:sz="4" w:space="0" w:color="auto"/>
              <w:bottom w:val="single" w:sz="4" w:space="0" w:color="auto"/>
              <w:right w:val="single" w:sz="4" w:space="0" w:color="auto"/>
            </w:tcBorders>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Дипломант предметной олимпиады</w:t>
            </w:r>
          </w:p>
        </w:tc>
        <w:tc>
          <w:tcPr>
            <w:tcW w:w="1984" w:type="dxa"/>
            <w:tcBorders>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Копия диплома</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5 б.</w:t>
            </w:r>
          </w:p>
        </w:tc>
      </w:tr>
      <w:tr w:rsidR="00C323D1" w:rsidRPr="008F6604" w:rsidTr="00C323D1">
        <w:trPr>
          <w:trHeight w:val="20"/>
          <w:jc w:val="center"/>
        </w:trPr>
        <w:tc>
          <w:tcPr>
            <w:tcW w:w="5949" w:type="dxa"/>
            <w:tcBorders>
              <w:left w:val="single" w:sz="4" w:space="0" w:color="auto"/>
              <w:bottom w:val="single" w:sz="4" w:space="0" w:color="auto"/>
              <w:right w:val="single" w:sz="4" w:space="0" w:color="auto"/>
            </w:tcBorders>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Дипломант конкурса «Лучшая ВКР»</w:t>
            </w:r>
          </w:p>
        </w:tc>
        <w:tc>
          <w:tcPr>
            <w:tcW w:w="1984" w:type="dxa"/>
            <w:tcBorders>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Выписка из протокола</w:t>
            </w:r>
            <w:r w:rsidR="00CE66FE">
              <w:rPr>
                <w:rFonts w:ascii="Times New Roman" w:eastAsia="Times New Roman" w:hAnsi="Times New Roman" w:cs="Times New Roman"/>
                <w:sz w:val="28"/>
                <w:szCs w:val="28"/>
                <w:lang w:eastAsia="ru-RU"/>
              </w:rPr>
              <w:t xml:space="preserve"> / </w:t>
            </w:r>
            <w:r w:rsidRPr="008F6604">
              <w:rPr>
                <w:rFonts w:ascii="Times New Roman" w:eastAsia="Times New Roman" w:hAnsi="Times New Roman" w:cs="Times New Roman"/>
                <w:sz w:val="28"/>
                <w:szCs w:val="28"/>
                <w:lang w:eastAsia="ru-RU"/>
              </w:rPr>
              <w:t>копия диплома</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10 б.</w:t>
            </w:r>
          </w:p>
        </w:tc>
      </w:tr>
      <w:tr w:rsidR="00C323D1" w:rsidRPr="008F6604" w:rsidTr="00C323D1">
        <w:trPr>
          <w:trHeight w:val="20"/>
          <w:jc w:val="center"/>
        </w:trPr>
        <w:tc>
          <w:tcPr>
            <w:tcW w:w="9600"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b/>
                <w:bCs/>
                <w:sz w:val="28"/>
                <w:szCs w:val="28"/>
                <w:lang w:eastAsia="ru-RU"/>
              </w:rPr>
            </w:pPr>
            <w:r w:rsidRPr="008F6604">
              <w:rPr>
                <w:rFonts w:ascii="Times New Roman" w:eastAsia="Times New Roman" w:hAnsi="Times New Roman" w:cs="Times New Roman"/>
                <w:b/>
                <w:bCs/>
                <w:sz w:val="28"/>
                <w:szCs w:val="28"/>
                <w:lang w:eastAsia="ru-RU"/>
              </w:rPr>
              <w:t>ИСТОРИЧЕСКИЙ ФАКУЛЬТЕТ</w:t>
            </w:r>
          </w:p>
        </w:tc>
      </w:tr>
      <w:tr w:rsidR="00C323D1" w:rsidRPr="008F6604" w:rsidTr="00C323D1">
        <w:trPr>
          <w:trHeight w:val="20"/>
          <w:jc w:val="center"/>
        </w:trPr>
        <w:tc>
          <w:tcPr>
            <w:tcW w:w="5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pStyle w:val="TableParagraph"/>
              <w:spacing w:line="276" w:lineRule="auto"/>
              <w:ind w:left="0"/>
              <w:jc w:val="center"/>
              <w:rPr>
                <w:sz w:val="28"/>
                <w:szCs w:val="28"/>
                <w:lang w:val="ru-RU"/>
              </w:rPr>
            </w:pPr>
            <w:r w:rsidRPr="008F6604">
              <w:rPr>
                <w:sz w:val="28"/>
                <w:szCs w:val="28"/>
                <w:lang w:val="ru-RU"/>
              </w:rPr>
              <w:t>Победитель</w:t>
            </w:r>
            <w:r w:rsidR="00CE66FE">
              <w:rPr>
                <w:sz w:val="28"/>
                <w:szCs w:val="28"/>
                <w:lang w:val="ru-RU"/>
              </w:rPr>
              <w:t xml:space="preserve"> / </w:t>
            </w:r>
            <w:r w:rsidRPr="008F6604">
              <w:rPr>
                <w:sz w:val="28"/>
                <w:szCs w:val="28"/>
                <w:lang w:val="ru-RU"/>
              </w:rPr>
              <w:t>призер конференции профильной направленности (вузовский, республиканский уровень)</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pStyle w:val="TableParagraph"/>
              <w:spacing w:line="276" w:lineRule="auto"/>
              <w:ind w:left="0"/>
              <w:jc w:val="center"/>
              <w:rPr>
                <w:sz w:val="28"/>
                <w:szCs w:val="28"/>
                <w:lang w:val="ru-RU"/>
              </w:rPr>
            </w:pPr>
            <w:r w:rsidRPr="008F6604">
              <w:rPr>
                <w:sz w:val="28"/>
                <w:szCs w:val="28"/>
                <w:lang w:val="ru-RU"/>
              </w:rPr>
              <w:t>Копия д</w:t>
            </w:r>
            <w:proofErr w:type="spellStart"/>
            <w:r w:rsidRPr="008F6604">
              <w:rPr>
                <w:sz w:val="28"/>
                <w:szCs w:val="28"/>
              </w:rPr>
              <w:t>иплом</w:t>
            </w:r>
            <w:proofErr w:type="spellEnd"/>
            <w:r w:rsidRPr="008F6604">
              <w:rPr>
                <w:sz w:val="28"/>
                <w:szCs w:val="28"/>
                <w:lang w:val="ru-RU"/>
              </w:rPr>
              <w:t>а</w:t>
            </w:r>
            <w:r w:rsidRPr="008F6604">
              <w:rPr>
                <w:sz w:val="28"/>
                <w:szCs w:val="28"/>
              </w:rPr>
              <w:t xml:space="preserve">, </w:t>
            </w:r>
            <w:proofErr w:type="spellStart"/>
            <w:r w:rsidRPr="008F6604">
              <w:rPr>
                <w:sz w:val="28"/>
                <w:szCs w:val="28"/>
              </w:rPr>
              <w:t>грамот</w:t>
            </w:r>
            <w:proofErr w:type="spellEnd"/>
            <w:r w:rsidRPr="008F6604">
              <w:rPr>
                <w:sz w:val="28"/>
                <w:szCs w:val="28"/>
                <w:lang w:val="ru-RU"/>
              </w:rPr>
              <w:t>ы</w:t>
            </w:r>
            <w:r w:rsidRPr="008F6604">
              <w:rPr>
                <w:sz w:val="28"/>
                <w:szCs w:val="28"/>
              </w:rPr>
              <w:t xml:space="preserve">, </w:t>
            </w:r>
            <w:proofErr w:type="spellStart"/>
            <w:r w:rsidRPr="008F6604">
              <w:rPr>
                <w:sz w:val="28"/>
                <w:szCs w:val="28"/>
              </w:rPr>
              <w:t>сертификат</w:t>
            </w:r>
            <w:proofErr w:type="spellEnd"/>
            <w:r w:rsidRPr="008F6604">
              <w:rPr>
                <w:sz w:val="28"/>
                <w:szCs w:val="28"/>
                <w:lang w:val="ru-RU"/>
              </w:rPr>
              <w:t>а</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pStyle w:val="TableParagraph"/>
              <w:spacing w:line="276" w:lineRule="auto"/>
              <w:ind w:left="0"/>
              <w:jc w:val="center"/>
              <w:rPr>
                <w:sz w:val="28"/>
                <w:szCs w:val="28"/>
              </w:rPr>
            </w:pPr>
            <w:r w:rsidRPr="008F6604">
              <w:rPr>
                <w:w w:val="99"/>
                <w:sz w:val="28"/>
                <w:szCs w:val="28"/>
              </w:rPr>
              <w:t>1</w:t>
            </w:r>
            <w:r w:rsidRPr="008F6604">
              <w:rPr>
                <w:sz w:val="28"/>
                <w:szCs w:val="28"/>
              </w:rPr>
              <w:t xml:space="preserve"> б.</w:t>
            </w:r>
          </w:p>
        </w:tc>
      </w:tr>
      <w:tr w:rsidR="00C323D1" w:rsidRPr="008F6604" w:rsidTr="00C323D1">
        <w:trPr>
          <w:trHeight w:val="20"/>
          <w:jc w:val="center"/>
        </w:trPr>
        <w:tc>
          <w:tcPr>
            <w:tcW w:w="5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pStyle w:val="TableParagraph"/>
              <w:spacing w:line="276" w:lineRule="auto"/>
              <w:ind w:left="0"/>
              <w:jc w:val="center"/>
              <w:rPr>
                <w:sz w:val="28"/>
                <w:szCs w:val="28"/>
                <w:lang w:val="ru-RU"/>
              </w:rPr>
            </w:pPr>
            <w:r w:rsidRPr="008F6604">
              <w:rPr>
                <w:sz w:val="28"/>
                <w:szCs w:val="28"/>
                <w:lang w:val="ru-RU"/>
              </w:rPr>
              <w:t>Победитель</w:t>
            </w:r>
            <w:r w:rsidR="00CE66FE">
              <w:rPr>
                <w:sz w:val="28"/>
                <w:szCs w:val="28"/>
                <w:lang w:val="ru-RU"/>
              </w:rPr>
              <w:t xml:space="preserve"> / </w:t>
            </w:r>
            <w:r w:rsidRPr="008F6604">
              <w:rPr>
                <w:sz w:val="28"/>
                <w:szCs w:val="28"/>
                <w:lang w:val="ru-RU"/>
              </w:rPr>
              <w:t>призер конференции профильной направленности (российский уровень)</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pStyle w:val="TableParagraph"/>
              <w:spacing w:line="276" w:lineRule="auto"/>
              <w:ind w:left="0"/>
              <w:jc w:val="center"/>
              <w:rPr>
                <w:sz w:val="28"/>
                <w:szCs w:val="28"/>
              </w:rPr>
            </w:pPr>
            <w:r w:rsidRPr="008F6604">
              <w:rPr>
                <w:sz w:val="28"/>
                <w:szCs w:val="28"/>
                <w:lang w:val="ru-RU"/>
              </w:rPr>
              <w:t>Копия д</w:t>
            </w:r>
            <w:proofErr w:type="spellStart"/>
            <w:r w:rsidRPr="008F6604">
              <w:rPr>
                <w:sz w:val="28"/>
                <w:szCs w:val="28"/>
              </w:rPr>
              <w:t>иплом</w:t>
            </w:r>
            <w:proofErr w:type="spellEnd"/>
            <w:r w:rsidRPr="008F6604">
              <w:rPr>
                <w:sz w:val="28"/>
                <w:szCs w:val="28"/>
                <w:lang w:val="ru-RU"/>
              </w:rPr>
              <w:t>а</w:t>
            </w:r>
            <w:r w:rsidRPr="008F6604">
              <w:rPr>
                <w:sz w:val="28"/>
                <w:szCs w:val="28"/>
              </w:rPr>
              <w:t xml:space="preserve">, </w:t>
            </w:r>
            <w:proofErr w:type="spellStart"/>
            <w:r w:rsidRPr="008F6604">
              <w:rPr>
                <w:sz w:val="28"/>
                <w:szCs w:val="28"/>
              </w:rPr>
              <w:t>грамот</w:t>
            </w:r>
            <w:proofErr w:type="spellEnd"/>
            <w:r w:rsidRPr="008F6604">
              <w:rPr>
                <w:sz w:val="28"/>
                <w:szCs w:val="28"/>
                <w:lang w:val="ru-RU"/>
              </w:rPr>
              <w:t>ы</w:t>
            </w:r>
            <w:r w:rsidRPr="008F6604">
              <w:rPr>
                <w:sz w:val="28"/>
                <w:szCs w:val="28"/>
              </w:rPr>
              <w:t xml:space="preserve">, </w:t>
            </w:r>
            <w:proofErr w:type="spellStart"/>
            <w:r w:rsidRPr="008F6604">
              <w:rPr>
                <w:sz w:val="28"/>
                <w:szCs w:val="28"/>
              </w:rPr>
              <w:t>сертификат</w:t>
            </w:r>
            <w:proofErr w:type="spellEnd"/>
            <w:r w:rsidRPr="008F6604">
              <w:rPr>
                <w:sz w:val="28"/>
                <w:szCs w:val="28"/>
                <w:lang w:val="ru-RU"/>
              </w:rPr>
              <w:t>а</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pStyle w:val="TableParagraph"/>
              <w:spacing w:line="276" w:lineRule="auto"/>
              <w:ind w:left="0"/>
              <w:jc w:val="center"/>
              <w:rPr>
                <w:sz w:val="28"/>
                <w:szCs w:val="28"/>
              </w:rPr>
            </w:pPr>
            <w:r w:rsidRPr="008F6604">
              <w:rPr>
                <w:w w:val="99"/>
                <w:sz w:val="28"/>
                <w:szCs w:val="28"/>
              </w:rPr>
              <w:t>2</w:t>
            </w:r>
            <w:r w:rsidRPr="008F6604">
              <w:rPr>
                <w:sz w:val="28"/>
                <w:szCs w:val="28"/>
              </w:rPr>
              <w:t xml:space="preserve"> б.</w:t>
            </w:r>
          </w:p>
        </w:tc>
      </w:tr>
      <w:tr w:rsidR="00C323D1" w:rsidRPr="008F6604" w:rsidTr="00C323D1">
        <w:trPr>
          <w:trHeight w:val="20"/>
          <w:jc w:val="center"/>
        </w:trPr>
        <w:tc>
          <w:tcPr>
            <w:tcW w:w="5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pStyle w:val="TableParagraph"/>
              <w:spacing w:line="276" w:lineRule="auto"/>
              <w:ind w:left="0"/>
              <w:jc w:val="center"/>
              <w:rPr>
                <w:sz w:val="28"/>
                <w:szCs w:val="28"/>
                <w:lang w:val="ru-RU"/>
              </w:rPr>
            </w:pPr>
            <w:r w:rsidRPr="008F6604">
              <w:rPr>
                <w:sz w:val="28"/>
                <w:szCs w:val="28"/>
                <w:lang w:val="ru-RU"/>
              </w:rPr>
              <w:t>Победитель</w:t>
            </w:r>
            <w:r w:rsidR="00CE66FE">
              <w:rPr>
                <w:sz w:val="28"/>
                <w:szCs w:val="28"/>
                <w:lang w:val="ru-RU"/>
              </w:rPr>
              <w:t xml:space="preserve"> / </w:t>
            </w:r>
            <w:r w:rsidRPr="008F6604">
              <w:rPr>
                <w:sz w:val="28"/>
                <w:szCs w:val="28"/>
                <w:lang w:val="ru-RU"/>
              </w:rPr>
              <w:t>призер конференции профильной направленности (международный уровень)</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pStyle w:val="TableParagraph"/>
              <w:spacing w:line="276" w:lineRule="auto"/>
              <w:ind w:left="0"/>
              <w:jc w:val="center"/>
              <w:rPr>
                <w:sz w:val="28"/>
                <w:szCs w:val="28"/>
              </w:rPr>
            </w:pPr>
            <w:r w:rsidRPr="008F6604">
              <w:rPr>
                <w:sz w:val="28"/>
                <w:szCs w:val="28"/>
                <w:lang w:val="ru-RU"/>
              </w:rPr>
              <w:t>Копия д</w:t>
            </w:r>
            <w:proofErr w:type="spellStart"/>
            <w:r w:rsidRPr="008F6604">
              <w:rPr>
                <w:sz w:val="28"/>
                <w:szCs w:val="28"/>
              </w:rPr>
              <w:t>иплом</w:t>
            </w:r>
            <w:proofErr w:type="spellEnd"/>
            <w:r w:rsidRPr="008F6604">
              <w:rPr>
                <w:sz w:val="28"/>
                <w:szCs w:val="28"/>
                <w:lang w:val="ru-RU"/>
              </w:rPr>
              <w:t>а</w:t>
            </w:r>
            <w:r w:rsidRPr="008F6604">
              <w:rPr>
                <w:sz w:val="28"/>
                <w:szCs w:val="28"/>
              </w:rPr>
              <w:t xml:space="preserve">, </w:t>
            </w:r>
            <w:proofErr w:type="spellStart"/>
            <w:r w:rsidRPr="008F6604">
              <w:rPr>
                <w:sz w:val="28"/>
                <w:szCs w:val="28"/>
              </w:rPr>
              <w:t>грамот</w:t>
            </w:r>
            <w:proofErr w:type="spellEnd"/>
            <w:r w:rsidRPr="008F6604">
              <w:rPr>
                <w:sz w:val="28"/>
                <w:szCs w:val="28"/>
                <w:lang w:val="ru-RU"/>
              </w:rPr>
              <w:t>ы</w:t>
            </w:r>
            <w:r w:rsidRPr="008F6604">
              <w:rPr>
                <w:sz w:val="28"/>
                <w:szCs w:val="28"/>
              </w:rPr>
              <w:t xml:space="preserve">, </w:t>
            </w:r>
            <w:proofErr w:type="spellStart"/>
            <w:r w:rsidRPr="008F6604">
              <w:rPr>
                <w:sz w:val="28"/>
                <w:szCs w:val="28"/>
              </w:rPr>
              <w:t>сертификат</w:t>
            </w:r>
            <w:proofErr w:type="spellEnd"/>
            <w:r w:rsidRPr="008F6604">
              <w:rPr>
                <w:sz w:val="28"/>
                <w:szCs w:val="28"/>
                <w:lang w:val="ru-RU"/>
              </w:rPr>
              <w:t>а</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pStyle w:val="TableParagraph"/>
              <w:spacing w:line="276" w:lineRule="auto"/>
              <w:ind w:left="0"/>
              <w:jc w:val="center"/>
              <w:rPr>
                <w:sz w:val="28"/>
                <w:szCs w:val="28"/>
              </w:rPr>
            </w:pPr>
            <w:r w:rsidRPr="008F6604">
              <w:rPr>
                <w:w w:val="99"/>
                <w:sz w:val="28"/>
                <w:szCs w:val="28"/>
              </w:rPr>
              <w:t>3</w:t>
            </w:r>
            <w:r w:rsidRPr="008F6604">
              <w:rPr>
                <w:sz w:val="28"/>
                <w:szCs w:val="28"/>
              </w:rPr>
              <w:t xml:space="preserve"> б.</w:t>
            </w:r>
          </w:p>
        </w:tc>
      </w:tr>
      <w:tr w:rsidR="00C323D1" w:rsidRPr="008F6604" w:rsidTr="00C323D1">
        <w:trPr>
          <w:trHeight w:val="20"/>
          <w:jc w:val="center"/>
        </w:trPr>
        <w:tc>
          <w:tcPr>
            <w:tcW w:w="5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pStyle w:val="TableParagraph"/>
              <w:spacing w:line="276" w:lineRule="auto"/>
              <w:ind w:left="0"/>
              <w:jc w:val="center"/>
              <w:rPr>
                <w:sz w:val="28"/>
                <w:szCs w:val="28"/>
                <w:lang w:val="ru-RU"/>
              </w:rPr>
            </w:pPr>
            <w:r w:rsidRPr="008F6604">
              <w:rPr>
                <w:sz w:val="28"/>
                <w:szCs w:val="28"/>
                <w:lang w:val="ru-RU"/>
              </w:rPr>
              <w:t>Победитель</w:t>
            </w:r>
            <w:r w:rsidR="00CE66FE">
              <w:rPr>
                <w:sz w:val="28"/>
                <w:szCs w:val="28"/>
                <w:lang w:val="ru-RU"/>
              </w:rPr>
              <w:t xml:space="preserve"> / </w:t>
            </w:r>
            <w:r w:rsidRPr="008F6604">
              <w:rPr>
                <w:sz w:val="28"/>
                <w:szCs w:val="28"/>
                <w:lang w:val="ru-RU"/>
              </w:rPr>
              <w:t>призер олимпиады, конкурса профильной направленности (республиканский уровень)</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pStyle w:val="TableParagraph"/>
              <w:spacing w:line="276" w:lineRule="auto"/>
              <w:ind w:left="0"/>
              <w:jc w:val="center"/>
              <w:rPr>
                <w:sz w:val="28"/>
                <w:szCs w:val="28"/>
              </w:rPr>
            </w:pPr>
            <w:r w:rsidRPr="008F6604">
              <w:rPr>
                <w:sz w:val="28"/>
                <w:szCs w:val="28"/>
                <w:lang w:val="ru-RU"/>
              </w:rPr>
              <w:t>Копия д</w:t>
            </w:r>
            <w:proofErr w:type="spellStart"/>
            <w:r w:rsidRPr="008F6604">
              <w:rPr>
                <w:sz w:val="28"/>
                <w:szCs w:val="28"/>
              </w:rPr>
              <w:t>иплом</w:t>
            </w:r>
            <w:proofErr w:type="spellEnd"/>
            <w:r w:rsidRPr="008F6604">
              <w:rPr>
                <w:sz w:val="28"/>
                <w:szCs w:val="28"/>
                <w:lang w:val="ru-RU"/>
              </w:rPr>
              <w:t>а</w:t>
            </w:r>
            <w:r w:rsidRPr="008F6604">
              <w:rPr>
                <w:sz w:val="28"/>
                <w:szCs w:val="28"/>
              </w:rPr>
              <w:t xml:space="preserve">, </w:t>
            </w:r>
            <w:proofErr w:type="spellStart"/>
            <w:r w:rsidRPr="008F6604">
              <w:rPr>
                <w:sz w:val="28"/>
                <w:szCs w:val="28"/>
              </w:rPr>
              <w:t>грамот</w:t>
            </w:r>
            <w:proofErr w:type="spellEnd"/>
            <w:r w:rsidRPr="008F6604">
              <w:rPr>
                <w:sz w:val="28"/>
                <w:szCs w:val="28"/>
                <w:lang w:val="ru-RU"/>
              </w:rPr>
              <w:t>ы</w:t>
            </w:r>
            <w:r w:rsidRPr="008F6604">
              <w:rPr>
                <w:sz w:val="28"/>
                <w:szCs w:val="28"/>
              </w:rPr>
              <w:t xml:space="preserve">, </w:t>
            </w:r>
            <w:proofErr w:type="spellStart"/>
            <w:r w:rsidRPr="008F6604">
              <w:rPr>
                <w:sz w:val="28"/>
                <w:szCs w:val="28"/>
              </w:rPr>
              <w:t>сертификат</w:t>
            </w:r>
            <w:proofErr w:type="spellEnd"/>
            <w:r w:rsidRPr="008F6604">
              <w:rPr>
                <w:sz w:val="28"/>
                <w:szCs w:val="28"/>
                <w:lang w:val="ru-RU"/>
              </w:rPr>
              <w:t>а</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pStyle w:val="TableParagraph"/>
              <w:spacing w:line="276" w:lineRule="auto"/>
              <w:ind w:left="0"/>
              <w:jc w:val="center"/>
              <w:rPr>
                <w:sz w:val="28"/>
                <w:szCs w:val="28"/>
              </w:rPr>
            </w:pPr>
            <w:r w:rsidRPr="008F6604">
              <w:rPr>
                <w:w w:val="99"/>
                <w:sz w:val="28"/>
                <w:szCs w:val="28"/>
              </w:rPr>
              <w:t>1</w:t>
            </w:r>
            <w:r w:rsidRPr="008F6604">
              <w:rPr>
                <w:sz w:val="28"/>
                <w:szCs w:val="28"/>
              </w:rPr>
              <w:t xml:space="preserve"> б.</w:t>
            </w:r>
          </w:p>
        </w:tc>
      </w:tr>
      <w:tr w:rsidR="00C323D1" w:rsidRPr="008F6604" w:rsidTr="00C323D1">
        <w:trPr>
          <w:trHeight w:val="20"/>
          <w:jc w:val="center"/>
        </w:trPr>
        <w:tc>
          <w:tcPr>
            <w:tcW w:w="5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pStyle w:val="TableParagraph"/>
              <w:spacing w:line="276" w:lineRule="auto"/>
              <w:ind w:left="0"/>
              <w:jc w:val="center"/>
              <w:rPr>
                <w:sz w:val="28"/>
                <w:szCs w:val="28"/>
                <w:lang w:val="ru-RU"/>
              </w:rPr>
            </w:pPr>
            <w:r w:rsidRPr="008F6604">
              <w:rPr>
                <w:sz w:val="28"/>
                <w:szCs w:val="28"/>
                <w:lang w:val="ru-RU"/>
              </w:rPr>
              <w:t>Победитель</w:t>
            </w:r>
            <w:r w:rsidR="00CE66FE">
              <w:rPr>
                <w:sz w:val="28"/>
                <w:szCs w:val="28"/>
                <w:lang w:val="ru-RU"/>
              </w:rPr>
              <w:t xml:space="preserve"> / </w:t>
            </w:r>
            <w:r w:rsidRPr="008F6604">
              <w:rPr>
                <w:sz w:val="28"/>
                <w:szCs w:val="28"/>
                <w:lang w:val="ru-RU"/>
              </w:rPr>
              <w:t>призер олимпиады, конкурса профильной направленности (российский уровень)</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pStyle w:val="TableParagraph"/>
              <w:spacing w:line="276" w:lineRule="auto"/>
              <w:ind w:left="0"/>
              <w:jc w:val="center"/>
              <w:rPr>
                <w:sz w:val="28"/>
                <w:szCs w:val="28"/>
              </w:rPr>
            </w:pPr>
            <w:r w:rsidRPr="008F6604">
              <w:rPr>
                <w:sz w:val="28"/>
                <w:szCs w:val="28"/>
                <w:lang w:val="ru-RU"/>
              </w:rPr>
              <w:t>Копия д</w:t>
            </w:r>
            <w:proofErr w:type="spellStart"/>
            <w:r w:rsidRPr="008F6604">
              <w:rPr>
                <w:sz w:val="28"/>
                <w:szCs w:val="28"/>
              </w:rPr>
              <w:t>иплом</w:t>
            </w:r>
            <w:proofErr w:type="spellEnd"/>
            <w:r w:rsidRPr="008F6604">
              <w:rPr>
                <w:sz w:val="28"/>
                <w:szCs w:val="28"/>
                <w:lang w:val="ru-RU"/>
              </w:rPr>
              <w:t>а</w:t>
            </w:r>
            <w:r w:rsidRPr="008F6604">
              <w:rPr>
                <w:sz w:val="28"/>
                <w:szCs w:val="28"/>
              </w:rPr>
              <w:t xml:space="preserve">, </w:t>
            </w:r>
            <w:proofErr w:type="spellStart"/>
            <w:r w:rsidRPr="008F6604">
              <w:rPr>
                <w:sz w:val="28"/>
                <w:szCs w:val="28"/>
              </w:rPr>
              <w:t>грамот</w:t>
            </w:r>
            <w:proofErr w:type="spellEnd"/>
            <w:r w:rsidRPr="008F6604">
              <w:rPr>
                <w:sz w:val="28"/>
                <w:szCs w:val="28"/>
                <w:lang w:val="ru-RU"/>
              </w:rPr>
              <w:t>ы</w:t>
            </w:r>
            <w:r w:rsidRPr="008F6604">
              <w:rPr>
                <w:sz w:val="28"/>
                <w:szCs w:val="28"/>
              </w:rPr>
              <w:t xml:space="preserve">, </w:t>
            </w:r>
            <w:proofErr w:type="spellStart"/>
            <w:r w:rsidRPr="008F6604">
              <w:rPr>
                <w:sz w:val="28"/>
                <w:szCs w:val="28"/>
              </w:rPr>
              <w:t>сертификат</w:t>
            </w:r>
            <w:proofErr w:type="spellEnd"/>
            <w:r w:rsidRPr="008F6604">
              <w:rPr>
                <w:sz w:val="28"/>
                <w:szCs w:val="28"/>
                <w:lang w:val="ru-RU"/>
              </w:rPr>
              <w:t>а</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pStyle w:val="TableParagraph"/>
              <w:spacing w:line="276" w:lineRule="auto"/>
              <w:ind w:left="0"/>
              <w:jc w:val="center"/>
              <w:rPr>
                <w:sz w:val="28"/>
                <w:szCs w:val="28"/>
              </w:rPr>
            </w:pPr>
            <w:r w:rsidRPr="008F6604">
              <w:rPr>
                <w:w w:val="99"/>
                <w:sz w:val="28"/>
                <w:szCs w:val="28"/>
              </w:rPr>
              <w:t>2</w:t>
            </w:r>
            <w:r w:rsidRPr="008F6604">
              <w:rPr>
                <w:sz w:val="28"/>
                <w:szCs w:val="28"/>
              </w:rPr>
              <w:t xml:space="preserve"> б.</w:t>
            </w:r>
          </w:p>
        </w:tc>
      </w:tr>
      <w:tr w:rsidR="00C323D1" w:rsidRPr="008F6604" w:rsidTr="00C323D1">
        <w:trPr>
          <w:trHeight w:val="20"/>
          <w:jc w:val="center"/>
        </w:trPr>
        <w:tc>
          <w:tcPr>
            <w:tcW w:w="5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pStyle w:val="TableParagraph"/>
              <w:spacing w:line="276" w:lineRule="auto"/>
              <w:ind w:left="0"/>
              <w:jc w:val="center"/>
              <w:rPr>
                <w:sz w:val="28"/>
                <w:szCs w:val="28"/>
                <w:lang w:val="ru-RU"/>
              </w:rPr>
            </w:pPr>
            <w:r w:rsidRPr="008F6604">
              <w:rPr>
                <w:sz w:val="28"/>
                <w:szCs w:val="28"/>
                <w:lang w:val="ru-RU"/>
              </w:rPr>
              <w:t>Победитель</w:t>
            </w:r>
            <w:r w:rsidR="00CE66FE">
              <w:rPr>
                <w:sz w:val="28"/>
                <w:szCs w:val="28"/>
                <w:lang w:val="ru-RU"/>
              </w:rPr>
              <w:t xml:space="preserve"> / </w:t>
            </w:r>
            <w:r w:rsidRPr="008F6604">
              <w:rPr>
                <w:sz w:val="28"/>
                <w:szCs w:val="28"/>
                <w:lang w:val="ru-RU"/>
              </w:rPr>
              <w:t>призер олимпиады, конкурса профильной направленности (Международный уровень)</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pStyle w:val="TableParagraph"/>
              <w:spacing w:line="276" w:lineRule="auto"/>
              <w:ind w:left="0"/>
              <w:jc w:val="center"/>
              <w:rPr>
                <w:sz w:val="28"/>
                <w:szCs w:val="28"/>
              </w:rPr>
            </w:pPr>
            <w:r w:rsidRPr="008F6604">
              <w:rPr>
                <w:sz w:val="28"/>
                <w:szCs w:val="28"/>
                <w:lang w:val="ru-RU"/>
              </w:rPr>
              <w:t>Копия д</w:t>
            </w:r>
            <w:proofErr w:type="spellStart"/>
            <w:r w:rsidRPr="008F6604">
              <w:rPr>
                <w:sz w:val="28"/>
                <w:szCs w:val="28"/>
              </w:rPr>
              <w:t>иплом</w:t>
            </w:r>
            <w:proofErr w:type="spellEnd"/>
            <w:r w:rsidRPr="008F6604">
              <w:rPr>
                <w:sz w:val="28"/>
                <w:szCs w:val="28"/>
                <w:lang w:val="ru-RU"/>
              </w:rPr>
              <w:t>а</w:t>
            </w:r>
            <w:r w:rsidRPr="008F6604">
              <w:rPr>
                <w:sz w:val="28"/>
                <w:szCs w:val="28"/>
              </w:rPr>
              <w:t xml:space="preserve">, </w:t>
            </w:r>
            <w:proofErr w:type="spellStart"/>
            <w:r w:rsidRPr="008F6604">
              <w:rPr>
                <w:sz w:val="28"/>
                <w:szCs w:val="28"/>
              </w:rPr>
              <w:t>грамот</w:t>
            </w:r>
            <w:proofErr w:type="spellEnd"/>
            <w:r w:rsidRPr="008F6604">
              <w:rPr>
                <w:sz w:val="28"/>
                <w:szCs w:val="28"/>
                <w:lang w:val="ru-RU"/>
              </w:rPr>
              <w:t>ы</w:t>
            </w:r>
            <w:r w:rsidRPr="008F6604">
              <w:rPr>
                <w:sz w:val="28"/>
                <w:szCs w:val="28"/>
              </w:rPr>
              <w:t xml:space="preserve">, </w:t>
            </w:r>
            <w:proofErr w:type="spellStart"/>
            <w:r w:rsidRPr="008F6604">
              <w:rPr>
                <w:sz w:val="28"/>
                <w:szCs w:val="28"/>
              </w:rPr>
              <w:t>сертификат</w:t>
            </w:r>
            <w:proofErr w:type="spellEnd"/>
            <w:r w:rsidRPr="008F6604">
              <w:rPr>
                <w:sz w:val="28"/>
                <w:szCs w:val="28"/>
                <w:lang w:val="ru-RU"/>
              </w:rPr>
              <w:t>а</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pStyle w:val="TableParagraph"/>
              <w:spacing w:line="276" w:lineRule="auto"/>
              <w:ind w:left="0"/>
              <w:jc w:val="center"/>
              <w:rPr>
                <w:sz w:val="28"/>
                <w:szCs w:val="28"/>
              </w:rPr>
            </w:pPr>
            <w:r w:rsidRPr="008F6604">
              <w:rPr>
                <w:w w:val="99"/>
                <w:sz w:val="28"/>
                <w:szCs w:val="28"/>
              </w:rPr>
              <w:t>3</w:t>
            </w:r>
            <w:r w:rsidRPr="008F6604">
              <w:rPr>
                <w:sz w:val="28"/>
                <w:szCs w:val="28"/>
              </w:rPr>
              <w:t xml:space="preserve"> б.</w:t>
            </w:r>
          </w:p>
        </w:tc>
      </w:tr>
      <w:tr w:rsidR="00C323D1" w:rsidRPr="008F6604" w:rsidTr="00C323D1">
        <w:trPr>
          <w:trHeight w:val="20"/>
          <w:jc w:val="center"/>
        </w:trPr>
        <w:tc>
          <w:tcPr>
            <w:tcW w:w="9600" w:type="dxa"/>
            <w:gridSpan w:val="3"/>
            <w:tcBorders>
              <w:top w:val="single" w:sz="4" w:space="0" w:color="auto"/>
              <w:left w:val="single" w:sz="4" w:space="0" w:color="auto"/>
              <w:bottom w:val="single" w:sz="4" w:space="0" w:color="auto"/>
              <w:right w:val="single" w:sz="4" w:space="0" w:color="000000"/>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b/>
                <w:bCs/>
                <w:sz w:val="28"/>
                <w:szCs w:val="28"/>
                <w:lang w:eastAsia="ru-RU"/>
              </w:rPr>
            </w:pPr>
            <w:r w:rsidRPr="008F6604">
              <w:rPr>
                <w:rFonts w:ascii="Times New Roman" w:eastAsia="Times New Roman" w:hAnsi="Times New Roman" w:cs="Times New Roman"/>
                <w:b/>
                <w:bCs/>
                <w:sz w:val="28"/>
                <w:szCs w:val="28"/>
                <w:lang w:eastAsia="ru-RU"/>
              </w:rPr>
              <w:t>ИНСТИТУТ ФИЗИЧЕСКОЙ КУЛЬТУРЫ И СПОРТА</w:t>
            </w:r>
          </w:p>
        </w:tc>
      </w:tr>
      <w:tr w:rsidR="00C323D1" w:rsidRPr="008F6604" w:rsidTr="00C323D1">
        <w:trPr>
          <w:trHeight w:val="20"/>
          <w:jc w:val="center"/>
        </w:trPr>
        <w:tc>
          <w:tcPr>
            <w:tcW w:w="5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Наличие диплома установленного образца профессиональной переподготовки СВФУ на получение компетенции, необходимой для выполнения нового вида профессиональной деятельности</w:t>
            </w:r>
            <w:r w:rsidR="00CE66FE">
              <w:rPr>
                <w:rFonts w:ascii="Times New Roman" w:eastAsia="Times New Roman" w:hAnsi="Times New Roman" w:cs="Times New Roman"/>
                <w:sz w:val="28"/>
                <w:szCs w:val="28"/>
                <w:lang w:eastAsia="ru-RU"/>
              </w:rPr>
              <w:t xml:space="preserve"> / </w:t>
            </w:r>
            <w:r w:rsidRPr="008F6604">
              <w:rPr>
                <w:rFonts w:ascii="Times New Roman" w:eastAsia="Times New Roman" w:hAnsi="Times New Roman" w:cs="Times New Roman"/>
                <w:sz w:val="28"/>
                <w:szCs w:val="28"/>
                <w:lang w:eastAsia="ru-RU"/>
              </w:rPr>
              <w:t xml:space="preserve">приобретение новой квалификации с оценкой «отлично» за выпускную квалификационную работу, в случае соответствия темы выпускной </w:t>
            </w:r>
            <w:r w:rsidRPr="008F6604">
              <w:rPr>
                <w:rFonts w:ascii="Times New Roman" w:eastAsia="Times New Roman" w:hAnsi="Times New Roman" w:cs="Times New Roman"/>
                <w:sz w:val="28"/>
                <w:szCs w:val="28"/>
                <w:lang w:eastAsia="ru-RU"/>
              </w:rPr>
              <w:lastRenderedPageBreak/>
              <w:t>квалификационной работы с направленностью магистерской программы</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lastRenderedPageBreak/>
              <w:t>Копия диплома</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3 б.</w:t>
            </w:r>
          </w:p>
        </w:tc>
      </w:tr>
      <w:tr w:rsidR="00C323D1" w:rsidRPr="008F6604" w:rsidTr="00C323D1">
        <w:trPr>
          <w:trHeight w:val="20"/>
          <w:jc w:val="center"/>
        </w:trPr>
        <w:tc>
          <w:tcPr>
            <w:tcW w:w="5949"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Результаты участия в конференциях, олимпиадах, научных конкурсах, научно-технических выставках профильной направленности не ниже регионального уровня (за один диплом). При наличии нескольких дипломов поступающему начисляется не более 5 б. суммарно</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Копия диплома победителя</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3 б.</w:t>
            </w:r>
          </w:p>
        </w:tc>
      </w:tr>
      <w:tr w:rsidR="00C323D1" w:rsidRPr="008F6604" w:rsidTr="00C323D1">
        <w:trPr>
          <w:trHeight w:val="20"/>
          <w:jc w:val="center"/>
        </w:trPr>
        <w:tc>
          <w:tcPr>
            <w:tcW w:w="594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Копия диплома призера</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2 б.</w:t>
            </w:r>
          </w:p>
        </w:tc>
      </w:tr>
      <w:tr w:rsidR="00C323D1" w:rsidRPr="008F6604" w:rsidTr="00C323D1">
        <w:trPr>
          <w:trHeight w:val="20"/>
          <w:jc w:val="center"/>
        </w:trPr>
        <w:tc>
          <w:tcPr>
            <w:tcW w:w="5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Наличие статуса чемпиона и призера Олимпийских игр, Паралимпийских игр и Сурдлимпийских игр, чемпиона мира, чемпиона Европы, победителя первенства мира, первенства Европы по видам спорта, включенным в программы Олимпийских игр, Паралимпийских игр, Сурдлимпийских игр</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Копия подтверждающего документа</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10 б.</w:t>
            </w:r>
          </w:p>
        </w:tc>
      </w:tr>
      <w:tr w:rsidR="00C323D1" w:rsidRPr="008F6604" w:rsidTr="00C323D1">
        <w:trPr>
          <w:trHeight w:val="20"/>
          <w:jc w:val="center"/>
        </w:trPr>
        <w:tc>
          <w:tcPr>
            <w:tcW w:w="9600" w:type="dxa"/>
            <w:gridSpan w:val="3"/>
            <w:tcBorders>
              <w:top w:val="single" w:sz="4" w:space="0" w:color="auto"/>
              <w:left w:val="single" w:sz="4" w:space="0" w:color="auto"/>
              <w:bottom w:val="single" w:sz="4" w:space="0" w:color="auto"/>
              <w:right w:val="single" w:sz="4" w:space="0" w:color="000000"/>
            </w:tcBorders>
            <w:shd w:val="clear" w:color="auto" w:fill="auto"/>
            <w:noWrap/>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b/>
                <w:bCs/>
                <w:sz w:val="28"/>
                <w:szCs w:val="28"/>
                <w:lang w:eastAsia="ru-RU"/>
              </w:rPr>
            </w:pPr>
            <w:r w:rsidRPr="008F6604">
              <w:rPr>
                <w:rFonts w:ascii="Times New Roman" w:eastAsia="Times New Roman" w:hAnsi="Times New Roman" w:cs="Times New Roman"/>
                <w:b/>
                <w:bCs/>
                <w:sz w:val="28"/>
                <w:szCs w:val="28"/>
                <w:lang w:eastAsia="ru-RU"/>
              </w:rPr>
              <w:t>ИНСТИТУТ ЯЗЫКОВ И КУЛЬТУРЫ НАРОДОВ СЕВЕРА-ВОСТОКА РОССИЙСКОЙ ФЕДЕРАЦИИ</w:t>
            </w:r>
          </w:p>
        </w:tc>
      </w:tr>
      <w:tr w:rsidR="00C323D1" w:rsidRPr="008F6604" w:rsidTr="00C323D1">
        <w:trPr>
          <w:trHeight w:val="20"/>
          <w:jc w:val="center"/>
        </w:trPr>
        <w:tc>
          <w:tcPr>
            <w:tcW w:w="5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Наличие публикаций (художественных произведений (стихотворений, рассказов и т.д.), переводов (с якутского на русский, с русского на якутский, с иностранного на русский, с русского на иностранный язык газетных, журнальных статей, деловой литературы, циклов стихов, рассказов, повестей и т.д.)</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Копия подтверждающего документа</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3 б.</w:t>
            </w:r>
          </w:p>
        </w:tc>
      </w:tr>
      <w:tr w:rsidR="00C323D1" w:rsidRPr="008F6604" w:rsidTr="00C323D1">
        <w:trPr>
          <w:trHeight w:val="20"/>
          <w:jc w:val="center"/>
        </w:trPr>
        <w:tc>
          <w:tcPr>
            <w:tcW w:w="5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Наличие регионального, российского, международного диплома (грамоты) победителя, призера (1, 2, 3 места) научно-практических конференций, деловых игр, олимпиад, а также наличие диплома (сертификата, свидетельства) победителя конкурса проектов (2019-2021 гг.)</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Копия подтверждающего документа</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2 б.</w:t>
            </w:r>
          </w:p>
        </w:tc>
      </w:tr>
      <w:tr w:rsidR="00C323D1" w:rsidRPr="008F6604" w:rsidTr="00C323D1">
        <w:trPr>
          <w:trHeight w:val="20"/>
          <w:jc w:val="center"/>
        </w:trPr>
        <w:tc>
          <w:tcPr>
            <w:tcW w:w="5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Наличие удостоверения государственного образца о прохождении курсов повышения квалификации за последние 3 года</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Копия удостоверения</w:t>
            </w:r>
            <w:r w:rsidRPr="008F6604">
              <w:rPr>
                <w:rFonts w:ascii="Times New Roman" w:hAnsi="Times New Roman" w:cs="Times New Roman"/>
                <w:sz w:val="28"/>
                <w:szCs w:val="28"/>
              </w:rPr>
              <w:t xml:space="preserve"> </w:t>
            </w:r>
            <w:r w:rsidRPr="008F6604">
              <w:rPr>
                <w:rFonts w:ascii="Times New Roman" w:eastAsia="Times New Roman" w:hAnsi="Times New Roman" w:cs="Times New Roman"/>
                <w:sz w:val="28"/>
                <w:szCs w:val="28"/>
                <w:lang w:eastAsia="ru-RU"/>
              </w:rPr>
              <w:t>государственного образца</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1 б.</w:t>
            </w:r>
          </w:p>
        </w:tc>
      </w:tr>
      <w:tr w:rsidR="00C323D1" w:rsidRPr="008F6604" w:rsidTr="00C323D1">
        <w:trPr>
          <w:trHeight w:val="20"/>
          <w:jc w:val="center"/>
        </w:trPr>
        <w:tc>
          <w:tcPr>
            <w:tcW w:w="5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 xml:space="preserve">Наличие диплома победителя, призера (1, 2, 3 места) региональных, российских, </w:t>
            </w:r>
            <w:r w:rsidRPr="008F6604">
              <w:rPr>
                <w:rFonts w:ascii="Times New Roman" w:eastAsia="Times New Roman" w:hAnsi="Times New Roman" w:cs="Times New Roman"/>
                <w:sz w:val="28"/>
                <w:szCs w:val="28"/>
                <w:lang w:eastAsia="ru-RU"/>
              </w:rPr>
              <w:lastRenderedPageBreak/>
              <w:t>международных фестивалей, конкурсов, выставок (2019-2021 гг.)</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lastRenderedPageBreak/>
              <w:t>Копия диплома</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2 б.</w:t>
            </w:r>
          </w:p>
        </w:tc>
      </w:tr>
      <w:tr w:rsidR="00C323D1" w:rsidRPr="008F6604" w:rsidTr="00C323D1">
        <w:trPr>
          <w:trHeight w:val="20"/>
          <w:jc w:val="center"/>
        </w:trPr>
        <w:tc>
          <w:tcPr>
            <w:tcW w:w="9600"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b/>
                <w:bCs/>
                <w:sz w:val="28"/>
                <w:szCs w:val="28"/>
                <w:lang w:eastAsia="ru-RU"/>
              </w:rPr>
            </w:pPr>
            <w:r w:rsidRPr="008F6604">
              <w:rPr>
                <w:rFonts w:ascii="Times New Roman" w:eastAsia="Times New Roman" w:hAnsi="Times New Roman" w:cs="Times New Roman"/>
                <w:b/>
                <w:bCs/>
                <w:sz w:val="28"/>
                <w:szCs w:val="28"/>
                <w:lang w:eastAsia="ru-RU"/>
              </w:rPr>
              <w:t>МЕДИЦИНСКИЙ ИНСТИТУТ</w:t>
            </w:r>
          </w:p>
        </w:tc>
      </w:tr>
      <w:tr w:rsidR="00C323D1" w:rsidRPr="008F6604" w:rsidTr="00C323D1">
        <w:trPr>
          <w:trHeight w:val="20"/>
          <w:jc w:val="center"/>
        </w:trPr>
        <w:tc>
          <w:tcPr>
            <w:tcW w:w="5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Диплом победителя, призера (1, 2, 3 места) в научно-практических конференциях, международных олимпиадах профильной направленности в период 2019-2021 гг.</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Копия диплома</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2 б.</w:t>
            </w:r>
          </w:p>
        </w:tc>
      </w:tr>
      <w:tr w:rsidR="00C323D1" w:rsidRPr="008F6604" w:rsidTr="00C323D1">
        <w:trPr>
          <w:trHeight w:val="20"/>
          <w:jc w:val="center"/>
        </w:trPr>
        <w:tc>
          <w:tcPr>
            <w:tcW w:w="9600" w:type="dxa"/>
            <w:gridSpan w:val="3"/>
            <w:tcBorders>
              <w:top w:val="single" w:sz="4" w:space="0" w:color="auto"/>
              <w:left w:val="single" w:sz="4" w:space="0" w:color="auto"/>
              <w:bottom w:val="single" w:sz="4" w:space="0" w:color="auto"/>
              <w:right w:val="single" w:sz="4" w:space="0" w:color="000000"/>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b/>
                <w:bCs/>
                <w:sz w:val="28"/>
                <w:szCs w:val="28"/>
                <w:lang w:eastAsia="ru-RU"/>
              </w:rPr>
            </w:pPr>
            <w:r w:rsidRPr="008F6604">
              <w:rPr>
                <w:rFonts w:ascii="Times New Roman" w:eastAsia="Times New Roman" w:hAnsi="Times New Roman" w:cs="Times New Roman"/>
                <w:b/>
                <w:bCs/>
                <w:sz w:val="28"/>
                <w:szCs w:val="28"/>
                <w:lang w:eastAsia="ru-RU"/>
              </w:rPr>
              <w:t>ПЕДАГОГИЧЕСКИЙ ИНСТИТУТ</w:t>
            </w:r>
          </w:p>
        </w:tc>
      </w:tr>
      <w:tr w:rsidR="00C323D1" w:rsidRPr="008F6604" w:rsidTr="00C323D1">
        <w:trPr>
          <w:trHeight w:val="20"/>
          <w:jc w:val="center"/>
        </w:trPr>
        <w:tc>
          <w:tcPr>
            <w:tcW w:w="5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Диплом победителя, призера (1, 2, 3 места) в научно-практических конференциях, международных олимпиадах профильной направленности</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Копия диплома</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2 б.</w:t>
            </w:r>
          </w:p>
        </w:tc>
      </w:tr>
      <w:tr w:rsidR="00C323D1" w:rsidRPr="008F6604" w:rsidTr="00C323D1">
        <w:trPr>
          <w:trHeight w:val="20"/>
          <w:jc w:val="center"/>
        </w:trPr>
        <w:tc>
          <w:tcPr>
            <w:tcW w:w="5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Наличие исследовательской темы и статьи</w:t>
            </w:r>
            <w:r w:rsidRPr="008F6604">
              <w:rPr>
                <w:rFonts w:ascii="Times New Roman" w:hAnsi="Times New Roman" w:cs="Times New Roman"/>
                <w:sz w:val="28"/>
                <w:szCs w:val="28"/>
              </w:rPr>
              <w:t xml:space="preserve"> </w:t>
            </w:r>
            <w:r w:rsidRPr="008F6604">
              <w:rPr>
                <w:rFonts w:ascii="Times New Roman" w:eastAsia="Times New Roman" w:hAnsi="Times New Roman" w:cs="Times New Roman"/>
                <w:sz w:val="28"/>
                <w:szCs w:val="28"/>
                <w:lang w:eastAsia="ru-RU"/>
              </w:rPr>
              <w:t>профильной направленности</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pStyle w:val="BodyText"/>
              <w:spacing w:after="0" w:line="276" w:lineRule="auto"/>
              <w:jc w:val="center"/>
              <w:rPr>
                <w:sz w:val="28"/>
                <w:szCs w:val="28"/>
              </w:rPr>
            </w:pPr>
            <w:r w:rsidRPr="008F6604">
              <w:rPr>
                <w:sz w:val="28"/>
                <w:szCs w:val="28"/>
              </w:rPr>
              <w:t>Копия подтверждающего документа</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2 б.</w:t>
            </w:r>
          </w:p>
        </w:tc>
      </w:tr>
      <w:tr w:rsidR="00C323D1" w:rsidRPr="008F6604" w:rsidTr="00C323D1">
        <w:trPr>
          <w:trHeight w:val="20"/>
          <w:jc w:val="center"/>
        </w:trPr>
        <w:tc>
          <w:tcPr>
            <w:tcW w:w="5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Победитель профессиональных конкурсов профильной направленности</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pStyle w:val="BodyText"/>
              <w:spacing w:after="0" w:line="276" w:lineRule="auto"/>
              <w:jc w:val="center"/>
              <w:rPr>
                <w:sz w:val="28"/>
                <w:szCs w:val="28"/>
              </w:rPr>
            </w:pPr>
            <w:r w:rsidRPr="008F6604">
              <w:rPr>
                <w:sz w:val="28"/>
                <w:szCs w:val="28"/>
              </w:rPr>
              <w:t>Копия подтверждающего документа</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5 б.</w:t>
            </w:r>
          </w:p>
        </w:tc>
      </w:tr>
      <w:tr w:rsidR="00C323D1" w:rsidRPr="008F6604" w:rsidTr="00C323D1">
        <w:trPr>
          <w:trHeight w:val="20"/>
          <w:jc w:val="center"/>
        </w:trPr>
        <w:tc>
          <w:tcPr>
            <w:tcW w:w="5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pStyle w:val="BodyText"/>
              <w:spacing w:after="0" w:line="276" w:lineRule="auto"/>
              <w:jc w:val="center"/>
              <w:rPr>
                <w:sz w:val="28"/>
                <w:szCs w:val="28"/>
              </w:rPr>
            </w:pPr>
            <w:r w:rsidRPr="008F6604">
              <w:rPr>
                <w:sz w:val="28"/>
                <w:szCs w:val="28"/>
              </w:rPr>
              <w:t>Участие во Всероссийской студенческой олимпиаде «Я - профессионал» по направлению «Педагогическое образование (основное)»</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pStyle w:val="BodyText"/>
              <w:spacing w:after="0" w:line="276" w:lineRule="auto"/>
              <w:jc w:val="center"/>
              <w:rPr>
                <w:sz w:val="28"/>
                <w:szCs w:val="28"/>
              </w:rPr>
            </w:pPr>
            <w:r w:rsidRPr="008F6604">
              <w:rPr>
                <w:sz w:val="28"/>
                <w:szCs w:val="28"/>
              </w:rPr>
              <w:t>Копия сертификата</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pStyle w:val="BodyText"/>
              <w:spacing w:after="0" w:line="276" w:lineRule="auto"/>
              <w:jc w:val="center"/>
              <w:rPr>
                <w:sz w:val="28"/>
                <w:szCs w:val="28"/>
              </w:rPr>
            </w:pPr>
            <w:r w:rsidRPr="008F6604">
              <w:rPr>
                <w:sz w:val="28"/>
                <w:szCs w:val="28"/>
              </w:rPr>
              <w:t>5 б.</w:t>
            </w:r>
          </w:p>
        </w:tc>
      </w:tr>
      <w:tr w:rsidR="00C323D1" w:rsidRPr="008F6604" w:rsidTr="00C323D1">
        <w:trPr>
          <w:trHeight w:val="20"/>
          <w:jc w:val="center"/>
        </w:trPr>
        <w:tc>
          <w:tcPr>
            <w:tcW w:w="5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pStyle w:val="BodyText"/>
              <w:spacing w:after="0" w:line="276" w:lineRule="auto"/>
              <w:jc w:val="center"/>
              <w:rPr>
                <w:sz w:val="28"/>
                <w:szCs w:val="28"/>
              </w:rPr>
            </w:pPr>
            <w:r w:rsidRPr="008F6604">
              <w:rPr>
                <w:sz w:val="28"/>
                <w:szCs w:val="28"/>
              </w:rPr>
              <w:t>Участие во Всероссийской студенческой олимпиаде «Я - профессионал» по направлениям «Специальное (дефектологическое) образование», «Психолого-педагогическое образование», «Педагогическое образование»</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pStyle w:val="BodyText"/>
              <w:spacing w:after="0" w:line="276" w:lineRule="auto"/>
              <w:jc w:val="center"/>
              <w:rPr>
                <w:sz w:val="28"/>
                <w:szCs w:val="28"/>
              </w:rPr>
            </w:pPr>
            <w:r w:rsidRPr="008F6604">
              <w:rPr>
                <w:sz w:val="28"/>
                <w:szCs w:val="28"/>
              </w:rPr>
              <w:t>Копия сертификата</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pStyle w:val="BodyText"/>
              <w:spacing w:after="0" w:line="276" w:lineRule="auto"/>
              <w:jc w:val="center"/>
              <w:rPr>
                <w:sz w:val="28"/>
                <w:szCs w:val="28"/>
              </w:rPr>
            </w:pPr>
            <w:r w:rsidRPr="008F6604">
              <w:rPr>
                <w:sz w:val="28"/>
                <w:szCs w:val="28"/>
              </w:rPr>
              <w:t>1 б.</w:t>
            </w:r>
          </w:p>
        </w:tc>
      </w:tr>
      <w:tr w:rsidR="00C323D1" w:rsidRPr="008F6604" w:rsidTr="00C323D1">
        <w:trPr>
          <w:trHeight w:val="20"/>
          <w:jc w:val="center"/>
        </w:trPr>
        <w:tc>
          <w:tcPr>
            <w:tcW w:w="5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pStyle w:val="BodyText"/>
              <w:spacing w:after="0" w:line="276" w:lineRule="auto"/>
              <w:jc w:val="center"/>
              <w:rPr>
                <w:sz w:val="28"/>
                <w:szCs w:val="28"/>
              </w:rPr>
            </w:pPr>
            <w:r w:rsidRPr="008F6604">
              <w:rPr>
                <w:sz w:val="28"/>
                <w:szCs w:val="28"/>
              </w:rPr>
              <w:t>Участие в проектах профильной направленности</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pStyle w:val="BodyText"/>
              <w:spacing w:after="0" w:line="276" w:lineRule="auto"/>
              <w:jc w:val="center"/>
              <w:rPr>
                <w:sz w:val="28"/>
                <w:szCs w:val="28"/>
              </w:rPr>
            </w:pPr>
            <w:r w:rsidRPr="008F6604">
              <w:rPr>
                <w:sz w:val="28"/>
                <w:szCs w:val="28"/>
              </w:rPr>
              <w:t>Копия подтверждающего документа</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pStyle w:val="BodyText"/>
              <w:spacing w:after="0" w:line="276" w:lineRule="auto"/>
              <w:jc w:val="center"/>
              <w:rPr>
                <w:sz w:val="28"/>
                <w:szCs w:val="28"/>
              </w:rPr>
            </w:pPr>
            <w:r w:rsidRPr="008F6604">
              <w:rPr>
                <w:sz w:val="28"/>
                <w:szCs w:val="28"/>
              </w:rPr>
              <w:t>2 б.</w:t>
            </w:r>
          </w:p>
        </w:tc>
      </w:tr>
      <w:tr w:rsidR="00C323D1" w:rsidRPr="008F6604" w:rsidTr="00C323D1">
        <w:trPr>
          <w:trHeight w:val="20"/>
          <w:jc w:val="center"/>
        </w:trPr>
        <w:tc>
          <w:tcPr>
            <w:tcW w:w="9600" w:type="dxa"/>
            <w:gridSpan w:val="3"/>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b/>
                <w:bCs/>
                <w:sz w:val="28"/>
                <w:szCs w:val="28"/>
                <w:lang w:eastAsia="ru-RU"/>
              </w:rPr>
            </w:pPr>
            <w:r w:rsidRPr="008F6604">
              <w:rPr>
                <w:rFonts w:ascii="Times New Roman" w:eastAsia="Times New Roman" w:hAnsi="Times New Roman" w:cs="Times New Roman"/>
                <w:b/>
                <w:bCs/>
                <w:sz w:val="28"/>
                <w:szCs w:val="28"/>
                <w:lang w:eastAsia="ru-RU"/>
              </w:rPr>
              <w:t>ФИЗИКО-ТЕХНИЧЕСКИЙ ИНСТИТУТ</w:t>
            </w:r>
          </w:p>
        </w:tc>
      </w:tr>
      <w:tr w:rsidR="00C323D1" w:rsidRPr="008F6604" w:rsidTr="00C323D1">
        <w:trPr>
          <w:trHeight w:val="20"/>
          <w:jc w:val="center"/>
        </w:trPr>
        <w:tc>
          <w:tcPr>
            <w:tcW w:w="5949" w:type="dxa"/>
            <w:vMerge w:val="restart"/>
            <w:tcBorders>
              <w:top w:val="nil"/>
              <w:left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Результаты участия в конференциях, олимпиадах, научных конкурсах, научно-технических выставках профильной направленности не ниже регионального уровня</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Копия диплома победителя</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4 б.</w:t>
            </w:r>
          </w:p>
        </w:tc>
      </w:tr>
      <w:tr w:rsidR="00C323D1" w:rsidRPr="008F6604" w:rsidTr="00C323D1">
        <w:trPr>
          <w:trHeight w:val="20"/>
          <w:jc w:val="center"/>
        </w:trPr>
        <w:tc>
          <w:tcPr>
            <w:tcW w:w="5949" w:type="dxa"/>
            <w:vMerge/>
            <w:tcBorders>
              <w:left w:val="single" w:sz="4" w:space="0" w:color="auto"/>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Копия диплома призера</w:t>
            </w:r>
          </w:p>
        </w:tc>
        <w:tc>
          <w:tcPr>
            <w:tcW w:w="16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3 б.</w:t>
            </w:r>
          </w:p>
        </w:tc>
      </w:tr>
      <w:tr w:rsidR="00C323D1" w:rsidRPr="008F6604" w:rsidTr="00C323D1">
        <w:trPr>
          <w:trHeight w:val="20"/>
          <w:jc w:val="center"/>
        </w:trPr>
        <w:tc>
          <w:tcPr>
            <w:tcW w:w="9600" w:type="dxa"/>
            <w:gridSpan w:val="3"/>
            <w:tcBorders>
              <w:top w:val="single" w:sz="4" w:space="0" w:color="auto"/>
              <w:left w:val="single" w:sz="4" w:space="0" w:color="auto"/>
              <w:bottom w:val="single" w:sz="4" w:space="0" w:color="auto"/>
              <w:right w:val="single" w:sz="4" w:space="0" w:color="000000"/>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b/>
                <w:bCs/>
                <w:sz w:val="28"/>
                <w:szCs w:val="28"/>
                <w:lang w:eastAsia="ru-RU"/>
              </w:rPr>
            </w:pPr>
            <w:r w:rsidRPr="008F6604">
              <w:rPr>
                <w:rFonts w:ascii="Times New Roman" w:eastAsia="Times New Roman" w:hAnsi="Times New Roman" w:cs="Times New Roman"/>
                <w:b/>
                <w:bCs/>
                <w:sz w:val="28"/>
                <w:szCs w:val="28"/>
                <w:lang w:eastAsia="ru-RU"/>
              </w:rPr>
              <w:t>ФИНАНСОВО-ЭКОНОМИЧЕСКИЙ ИНСТИТУТ</w:t>
            </w:r>
          </w:p>
        </w:tc>
      </w:tr>
      <w:tr w:rsidR="00C323D1" w:rsidRPr="008F6604" w:rsidTr="00C323D1">
        <w:trPr>
          <w:trHeight w:val="20"/>
          <w:jc w:val="center"/>
        </w:trPr>
        <w:tc>
          <w:tcPr>
            <w:tcW w:w="5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 xml:space="preserve">Диплом установленного образца профессиональной переподготовки СВФУ на </w:t>
            </w:r>
            <w:r w:rsidRPr="008F6604">
              <w:rPr>
                <w:rFonts w:ascii="Times New Roman" w:eastAsia="Times New Roman" w:hAnsi="Times New Roman" w:cs="Times New Roman"/>
                <w:sz w:val="28"/>
                <w:szCs w:val="28"/>
                <w:lang w:eastAsia="ru-RU"/>
              </w:rPr>
              <w:lastRenderedPageBreak/>
              <w:t>получение компетенции, необходимой для выполнения нового вида профессиональной деятельности</w:t>
            </w:r>
            <w:r w:rsidR="00CE66FE">
              <w:rPr>
                <w:rFonts w:ascii="Times New Roman" w:eastAsia="Times New Roman" w:hAnsi="Times New Roman" w:cs="Times New Roman"/>
                <w:sz w:val="28"/>
                <w:szCs w:val="28"/>
                <w:lang w:eastAsia="ru-RU"/>
              </w:rPr>
              <w:t xml:space="preserve"> / </w:t>
            </w:r>
            <w:r w:rsidRPr="008F6604">
              <w:rPr>
                <w:rFonts w:ascii="Times New Roman" w:eastAsia="Times New Roman" w:hAnsi="Times New Roman" w:cs="Times New Roman"/>
                <w:sz w:val="28"/>
                <w:szCs w:val="28"/>
                <w:lang w:eastAsia="ru-RU"/>
              </w:rPr>
              <w:t>приобретение новой квалификации с оценкой «отлично» за выпускную квалификационную работу, в случае соответствия темы выпускной квалификационной работы с направленностью магистерской программы</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lastRenderedPageBreak/>
              <w:t>Копия диплома</w:t>
            </w:r>
          </w:p>
        </w:tc>
        <w:tc>
          <w:tcPr>
            <w:tcW w:w="166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3 б.</w:t>
            </w:r>
          </w:p>
        </w:tc>
      </w:tr>
      <w:tr w:rsidR="00C323D1" w:rsidRPr="008F6604" w:rsidTr="00C323D1">
        <w:trPr>
          <w:trHeight w:val="20"/>
          <w:jc w:val="center"/>
        </w:trPr>
        <w:tc>
          <w:tcPr>
            <w:tcW w:w="5949" w:type="dxa"/>
            <w:vMerge w:val="restart"/>
            <w:tcBorders>
              <w:top w:val="nil"/>
              <w:left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Результаты участия в конференциях, олимпиадах, научных конкурсах, научно-технических выставках профильной направленности не ниже регионального уровня (за один диплом). При наличии нескольких дипломов поступающему начисляется не более 5 б. суммарно</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Копия диплома победителя</w:t>
            </w:r>
          </w:p>
        </w:tc>
        <w:tc>
          <w:tcPr>
            <w:tcW w:w="166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3 б.</w:t>
            </w:r>
          </w:p>
        </w:tc>
      </w:tr>
      <w:tr w:rsidR="00C323D1" w:rsidRPr="008F6604" w:rsidTr="00C323D1">
        <w:trPr>
          <w:trHeight w:val="20"/>
          <w:jc w:val="center"/>
        </w:trPr>
        <w:tc>
          <w:tcPr>
            <w:tcW w:w="5949" w:type="dxa"/>
            <w:vMerge/>
            <w:tcBorders>
              <w:left w:val="single" w:sz="4" w:space="0" w:color="auto"/>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Копия диплома призера</w:t>
            </w:r>
          </w:p>
        </w:tc>
        <w:tc>
          <w:tcPr>
            <w:tcW w:w="166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2 б.</w:t>
            </w:r>
          </w:p>
        </w:tc>
      </w:tr>
      <w:tr w:rsidR="00C323D1" w:rsidRPr="008F6604" w:rsidTr="00C323D1">
        <w:trPr>
          <w:trHeight w:val="20"/>
          <w:jc w:val="center"/>
        </w:trPr>
        <w:tc>
          <w:tcPr>
            <w:tcW w:w="5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Открытая международная студенческая Интернет-олимпиада по направлению программы магистратуры</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Копия диплома</w:t>
            </w:r>
          </w:p>
        </w:tc>
        <w:tc>
          <w:tcPr>
            <w:tcW w:w="166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Золото - 10 б.,</w:t>
            </w:r>
          </w:p>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Серебро - 5 б.,</w:t>
            </w:r>
          </w:p>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Бронза - 3 б.</w:t>
            </w:r>
          </w:p>
        </w:tc>
      </w:tr>
      <w:tr w:rsidR="00C323D1" w:rsidRPr="008F6604" w:rsidTr="00C323D1">
        <w:trPr>
          <w:trHeight w:val="20"/>
          <w:jc w:val="center"/>
        </w:trPr>
        <w:tc>
          <w:tcPr>
            <w:tcW w:w="5949" w:type="dxa"/>
            <w:vMerge w:val="restart"/>
            <w:tcBorders>
              <w:top w:val="nil"/>
              <w:left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Результаты участия в конкурсе «Управленческие поединки», «Управленческие кейсы» (только на направление 38.04.03 Управление персоналом (Управление человеческими ресурсами)</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Копия диплома</w:t>
            </w:r>
          </w:p>
        </w:tc>
        <w:tc>
          <w:tcPr>
            <w:tcW w:w="166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5 б.</w:t>
            </w:r>
          </w:p>
        </w:tc>
      </w:tr>
      <w:tr w:rsidR="00C323D1" w:rsidRPr="008F6604" w:rsidTr="00C323D1">
        <w:trPr>
          <w:trHeight w:val="20"/>
          <w:jc w:val="center"/>
        </w:trPr>
        <w:tc>
          <w:tcPr>
            <w:tcW w:w="5949" w:type="dxa"/>
            <w:vMerge/>
            <w:tcBorders>
              <w:left w:val="single" w:sz="4" w:space="0" w:color="auto"/>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Копия сертификата участника</w:t>
            </w:r>
          </w:p>
        </w:tc>
        <w:tc>
          <w:tcPr>
            <w:tcW w:w="166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3 б.</w:t>
            </w:r>
          </w:p>
        </w:tc>
      </w:tr>
      <w:tr w:rsidR="00C323D1" w:rsidRPr="008F6604" w:rsidTr="00C323D1">
        <w:trPr>
          <w:trHeight w:val="20"/>
          <w:jc w:val="center"/>
        </w:trPr>
        <w:tc>
          <w:tcPr>
            <w:tcW w:w="5949"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 xml:space="preserve">Грамота/диплом ППОС СВФУ за </w:t>
            </w:r>
            <w:proofErr w:type="spellStart"/>
            <w:r w:rsidRPr="008F6604">
              <w:rPr>
                <w:rFonts w:ascii="Times New Roman" w:eastAsia="Times New Roman" w:hAnsi="Times New Roman" w:cs="Times New Roman"/>
                <w:sz w:val="28"/>
                <w:szCs w:val="28"/>
                <w:lang w:eastAsia="ru-RU"/>
              </w:rPr>
              <w:t>внеучебную</w:t>
            </w:r>
            <w:proofErr w:type="spellEnd"/>
            <w:r w:rsidRPr="008F6604">
              <w:rPr>
                <w:rFonts w:ascii="Times New Roman" w:eastAsia="Times New Roman" w:hAnsi="Times New Roman" w:cs="Times New Roman"/>
                <w:sz w:val="28"/>
                <w:szCs w:val="28"/>
                <w:lang w:eastAsia="ru-RU"/>
              </w:rPr>
              <w:t xml:space="preserve"> работу (общественную, культурно-творческую деятельность) (только на направление 38.04.03 Управление персоналом (Управление человеческими ресурсами)</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Копия грамоты/диплома</w:t>
            </w:r>
          </w:p>
        </w:tc>
        <w:tc>
          <w:tcPr>
            <w:tcW w:w="166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3 б.</w:t>
            </w:r>
          </w:p>
        </w:tc>
      </w:tr>
      <w:tr w:rsidR="00C323D1" w:rsidRPr="008F6604" w:rsidTr="00C323D1">
        <w:trPr>
          <w:trHeight w:val="20"/>
          <w:jc w:val="center"/>
        </w:trPr>
        <w:tc>
          <w:tcPr>
            <w:tcW w:w="9600"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b/>
                <w:bCs/>
                <w:sz w:val="28"/>
                <w:szCs w:val="28"/>
                <w:lang w:eastAsia="ru-RU"/>
              </w:rPr>
            </w:pPr>
            <w:r w:rsidRPr="008F6604">
              <w:rPr>
                <w:rFonts w:ascii="Times New Roman" w:eastAsia="Times New Roman" w:hAnsi="Times New Roman" w:cs="Times New Roman"/>
                <w:b/>
                <w:bCs/>
                <w:sz w:val="28"/>
                <w:szCs w:val="28"/>
                <w:lang w:eastAsia="ru-RU"/>
              </w:rPr>
              <w:t>ЮРИДИЧЕСКИЙ ФАКУЛЬТЕТ</w:t>
            </w:r>
          </w:p>
        </w:tc>
      </w:tr>
      <w:tr w:rsidR="00C323D1" w:rsidRPr="008F6604" w:rsidTr="00C323D1">
        <w:trPr>
          <w:trHeight w:val="20"/>
          <w:jc w:val="center"/>
        </w:trPr>
        <w:tc>
          <w:tcPr>
            <w:tcW w:w="594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Сертификат международного экзамена по французскому языку DELF/DALF (не ниже уровня В1)</w:t>
            </w:r>
          </w:p>
        </w:tc>
        <w:tc>
          <w:tcPr>
            <w:tcW w:w="198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Копия сертификата</w:t>
            </w:r>
          </w:p>
        </w:tc>
        <w:tc>
          <w:tcPr>
            <w:tcW w:w="166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323D1" w:rsidRPr="008F6604" w:rsidRDefault="00C323D1" w:rsidP="00462CB8">
            <w:pPr>
              <w:spacing w:after="0" w:line="276" w:lineRule="auto"/>
              <w:jc w:val="center"/>
              <w:rPr>
                <w:rFonts w:ascii="Times New Roman" w:eastAsia="Times New Roman" w:hAnsi="Times New Roman" w:cs="Times New Roman"/>
                <w:sz w:val="28"/>
                <w:szCs w:val="28"/>
                <w:lang w:eastAsia="ru-RU"/>
              </w:rPr>
            </w:pPr>
            <w:r w:rsidRPr="008F6604">
              <w:rPr>
                <w:rFonts w:ascii="Times New Roman" w:eastAsia="Times New Roman" w:hAnsi="Times New Roman" w:cs="Times New Roman"/>
                <w:sz w:val="28"/>
                <w:szCs w:val="28"/>
                <w:lang w:eastAsia="ru-RU"/>
              </w:rPr>
              <w:t>10 б.</w:t>
            </w:r>
          </w:p>
        </w:tc>
      </w:tr>
    </w:tbl>
    <w:p w:rsidR="002144D3" w:rsidRPr="008F6604" w:rsidRDefault="002144D3" w:rsidP="00462CB8">
      <w:pPr>
        <w:pStyle w:val="ConsPlusTitle"/>
        <w:tabs>
          <w:tab w:val="left" w:pos="709"/>
        </w:tabs>
        <w:spacing w:line="276" w:lineRule="auto"/>
        <w:jc w:val="both"/>
        <w:outlineLvl w:val="1"/>
        <w:rPr>
          <w:rFonts w:ascii="Times New Roman" w:hAnsi="Times New Roman" w:cs="Times New Roman"/>
          <w:b w:val="0"/>
          <w:sz w:val="28"/>
          <w:szCs w:val="28"/>
        </w:rPr>
      </w:pPr>
    </w:p>
    <w:p w:rsidR="00382583" w:rsidRPr="008F6604" w:rsidRDefault="00382583" w:rsidP="00462CB8">
      <w:pPr>
        <w:spacing w:after="0" w:line="276" w:lineRule="auto"/>
        <w:rPr>
          <w:rFonts w:ascii="Times New Roman" w:hAnsi="Times New Roman" w:cs="Times New Roman"/>
          <w:sz w:val="28"/>
          <w:szCs w:val="28"/>
        </w:rPr>
      </w:pPr>
      <w:bookmarkStart w:id="52" w:name="_Toc434933054"/>
      <w:bookmarkStart w:id="53" w:name="_Toc493833853"/>
      <w:bookmarkStart w:id="54" w:name="_Toc19872618"/>
      <w:r w:rsidRPr="008F6604">
        <w:rPr>
          <w:rFonts w:ascii="Times New Roman" w:hAnsi="Times New Roman" w:cs="Times New Roman"/>
          <w:sz w:val="28"/>
          <w:szCs w:val="28"/>
        </w:rPr>
        <w:br w:type="page"/>
      </w:r>
    </w:p>
    <w:p w:rsidR="002144D3" w:rsidRPr="008F6604" w:rsidRDefault="002144D3" w:rsidP="00462CB8">
      <w:pPr>
        <w:tabs>
          <w:tab w:val="left" w:pos="709"/>
          <w:tab w:val="left" w:pos="1276"/>
        </w:tabs>
        <w:adjustRightInd w:val="0"/>
        <w:spacing w:after="0" w:line="276" w:lineRule="auto"/>
        <w:jc w:val="right"/>
        <w:outlineLvl w:val="0"/>
        <w:rPr>
          <w:rFonts w:ascii="Times New Roman" w:hAnsi="Times New Roman" w:cs="Times New Roman"/>
          <w:sz w:val="28"/>
          <w:szCs w:val="28"/>
        </w:rPr>
      </w:pPr>
      <w:r w:rsidRPr="008F6604">
        <w:rPr>
          <w:rFonts w:ascii="Times New Roman" w:hAnsi="Times New Roman" w:cs="Times New Roman"/>
          <w:sz w:val="28"/>
          <w:szCs w:val="28"/>
        </w:rPr>
        <w:lastRenderedPageBreak/>
        <w:t xml:space="preserve">Приложение </w:t>
      </w:r>
      <w:bookmarkEnd w:id="52"/>
      <w:r w:rsidRPr="008F6604">
        <w:rPr>
          <w:rFonts w:ascii="Times New Roman" w:hAnsi="Times New Roman" w:cs="Times New Roman"/>
          <w:sz w:val="28"/>
          <w:szCs w:val="28"/>
        </w:rPr>
        <w:t>№5</w:t>
      </w:r>
      <w:bookmarkEnd w:id="53"/>
      <w:bookmarkEnd w:id="54"/>
    </w:p>
    <w:p w:rsidR="002144D3" w:rsidRPr="008F6604" w:rsidRDefault="002144D3" w:rsidP="00462CB8">
      <w:pPr>
        <w:tabs>
          <w:tab w:val="left" w:pos="709"/>
        </w:tabs>
        <w:spacing w:after="0" w:line="276" w:lineRule="auto"/>
        <w:jc w:val="center"/>
        <w:outlineLvl w:val="0"/>
        <w:rPr>
          <w:rFonts w:ascii="Times New Roman" w:eastAsia="Times New Roman" w:hAnsi="Times New Roman" w:cs="Times New Roman"/>
          <w:b/>
          <w:sz w:val="28"/>
          <w:szCs w:val="28"/>
        </w:rPr>
      </w:pPr>
      <w:r w:rsidRPr="008F6604">
        <w:rPr>
          <w:rFonts w:ascii="Times New Roman" w:eastAsia="Times New Roman" w:hAnsi="Times New Roman" w:cs="Times New Roman"/>
          <w:b/>
          <w:sz w:val="28"/>
          <w:szCs w:val="28"/>
        </w:rPr>
        <w:t>Порядок проведения вступительных испытаний на обучение по программам бакалавриата, программам специалитета, программам магистратуры в СВФУ</w:t>
      </w:r>
    </w:p>
    <w:p w:rsidR="002144D3" w:rsidRPr="008F6604" w:rsidRDefault="002144D3" w:rsidP="00462CB8">
      <w:pPr>
        <w:tabs>
          <w:tab w:val="left" w:pos="709"/>
        </w:tabs>
        <w:spacing w:after="0" w:line="276" w:lineRule="auto"/>
        <w:jc w:val="center"/>
        <w:rPr>
          <w:rFonts w:ascii="Times New Roman" w:eastAsia="Times New Roman" w:hAnsi="Times New Roman" w:cs="Times New Roman"/>
          <w:sz w:val="28"/>
          <w:szCs w:val="28"/>
        </w:rPr>
      </w:pPr>
    </w:p>
    <w:p w:rsidR="00564ACB" w:rsidRPr="008F6604" w:rsidRDefault="00564ACB" w:rsidP="00462CB8">
      <w:pPr>
        <w:tabs>
          <w:tab w:val="left" w:pos="709"/>
        </w:tabs>
        <w:spacing w:after="0" w:line="276" w:lineRule="auto"/>
        <w:jc w:val="center"/>
        <w:rPr>
          <w:rFonts w:ascii="Times New Roman" w:eastAsiaTheme="minorEastAsia" w:hAnsi="Times New Roman" w:cs="Times New Roman"/>
          <w:b/>
          <w:sz w:val="28"/>
          <w:szCs w:val="28"/>
        </w:rPr>
      </w:pPr>
      <w:r w:rsidRPr="008F6604">
        <w:rPr>
          <w:rFonts w:ascii="Times New Roman" w:eastAsiaTheme="minorEastAsia" w:hAnsi="Times New Roman" w:cs="Times New Roman"/>
          <w:b/>
          <w:sz w:val="28"/>
          <w:szCs w:val="28"/>
        </w:rPr>
        <w:t>1. Общие положения</w:t>
      </w:r>
    </w:p>
    <w:p w:rsidR="00564ACB" w:rsidRPr="008F6604" w:rsidRDefault="00564ACB" w:rsidP="00462CB8">
      <w:pPr>
        <w:numPr>
          <w:ilvl w:val="0"/>
          <w:numId w:val="46"/>
        </w:numPr>
        <w:tabs>
          <w:tab w:val="left" w:pos="709"/>
        </w:tabs>
        <w:spacing w:after="0"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Настоящий Порядок проведения вступительных испытаний на обучение по программам бакалавриата, программам специалитета, программам магистратуры в СВФУ (далее – Порядок) регламентирует процедуру проведения вступительных испытаний для поступающих в СВФУ на обучение по программам бакалавриата, программам специалитета, программам магистратуры, в том числе для </w:t>
      </w:r>
      <w:r w:rsidRPr="008F6604">
        <w:rPr>
          <w:rFonts w:ascii="Times New Roman" w:eastAsiaTheme="minorEastAsia" w:hAnsi="Times New Roman" w:cs="Times New Roman"/>
          <w:sz w:val="28"/>
          <w:szCs w:val="28"/>
        </w:rPr>
        <w:t xml:space="preserve">лиц с ограниченными возможностями здоровья и инвалидов, а также </w:t>
      </w:r>
      <w:r w:rsidRPr="008F6604">
        <w:rPr>
          <w:rFonts w:ascii="Times New Roman" w:hAnsi="Times New Roman" w:cs="Times New Roman"/>
          <w:sz w:val="28"/>
          <w:szCs w:val="28"/>
        </w:rPr>
        <w:t>правила подачи и рассмотрения апелляций по результатам вступительных испытаний.</w:t>
      </w:r>
    </w:p>
    <w:p w:rsidR="00564ACB" w:rsidRPr="008F6604" w:rsidRDefault="00564ACB" w:rsidP="00462CB8">
      <w:pPr>
        <w:numPr>
          <w:ilvl w:val="0"/>
          <w:numId w:val="46"/>
        </w:numPr>
        <w:tabs>
          <w:tab w:val="left" w:pos="709"/>
        </w:tabs>
        <w:spacing w:after="0" w:line="276" w:lineRule="auto"/>
        <w:ind w:left="0" w:firstLine="0"/>
        <w:jc w:val="both"/>
        <w:rPr>
          <w:rFonts w:ascii="Times New Roman" w:hAnsi="Times New Roman" w:cs="Times New Roman"/>
          <w:bCs/>
          <w:sz w:val="28"/>
          <w:szCs w:val="28"/>
        </w:rPr>
      </w:pPr>
      <w:r w:rsidRPr="008F6604">
        <w:rPr>
          <w:rFonts w:ascii="Times New Roman" w:hAnsi="Times New Roman" w:cs="Times New Roman"/>
          <w:bCs/>
          <w:sz w:val="28"/>
          <w:szCs w:val="28"/>
        </w:rPr>
        <w:t>Вступительные испытания проводятся в традиционной форме на базе СВФУ и (или) с применением дистанционных технологий, обеспечивающих посредством видео-конференц-связи идентификацию личности поступающих и контроль соблюдения ими условий и требований по проведению вступительных испытаний согласно разделу 6 Порядка.</w:t>
      </w:r>
    </w:p>
    <w:p w:rsidR="00564ACB" w:rsidRPr="008F6604" w:rsidRDefault="00564ACB" w:rsidP="00462CB8">
      <w:pPr>
        <w:numPr>
          <w:ilvl w:val="0"/>
          <w:numId w:val="46"/>
        </w:numPr>
        <w:tabs>
          <w:tab w:val="left" w:pos="709"/>
        </w:tabs>
        <w:autoSpaceDE w:val="0"/>
        <w:autoSpaceDN w:val="0"/>
        <w:adjustRightInd w:val="0"/>
        <w:spacing w:after="0"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u w:color="FFFFFF" w:themeColor="background1"/>
        </w:rPr>
        <w:t xml:space="preserve">Для проведения вступительных испытаний СВФУ создает экзаменационные и апелляционные комиссии. </w:t>
      </w:r>
      <w:r w:rsidRPr="008F6604">
        <w:rPr>
          <w:rFonts w:ascii="Times New Roman" w:hAnsi="Times New Roman" w:cs="Times New Roman"/>
          <w:sz w:val="28"/>
          <w:szCs w:val="28"/>
        </w:rPr>
        <w:t xml:space="preserve">Состав экзаменационных комиссий формируется из числа профессорско-преподавательского состава работников СВФУ, научно-педагогических и иных работников образовательных, научных и других организаций, профиль деятельности которых совпадает с профилем образовательных программ и соответствующих экзаменационных комиссий. </w:t>
      </w:r>
    </w:p>
    <w:p w:rsidR="00564ACB" w:rsidRPr="008F6604" w:rsidRDefault="00564ACB" w:rsidP="00462CB8">
      <w:pPr>
        <w:pStyle w:val="ListParagraph"/>
        <w:numPr>
          <w:ilvl w:val="0"/>
          <w:numId w:val="46"/>
        </w:numPr>
        <w:tabs>
          <w:tab w:val="left" w:pos="709"/>
        </w:tabs>
        <w:spacing w:line="276" w:lineRule="auto"/>
        <w:ind w:left="0" w:firstLine="0"/>
        <w:jc w:val="both"/>
        <w:rPr>
          <w:sz w:val="28"/>
          <w:szCs w:val="28"/>
          <w:u w:color="FFFFFF" w:themeColor="background1"/>
          <w:shd w:val="clear" w:color="auto" w:fill="FFFFFF"/>
        </w:rPr>
      </w:pPr>
      <w:r w:rsidRPr="008F6604">
        <w:rPr>
          <w:sz w:val="28"/>
          <w:szCs w:val="28"/>
          <w:u w:color="FFFFFF" w:themeColor="background1"/>
        </w:rPr>
        <w:t>Вступительные испытания представляют собой форму оценки качества подготовки лиц, поступающих в СВФУ по результатам вступительных испытаний, проводимых СВФУ самостоятельно, с использованием</w:t>
      </w:r>
      <w:r w:rsidRPr="008F6604">
        <w:rPr>
          <w:sz w:val="28"/>
          <w:szCs w:val="28"/>
          <w:u w:color="FFFFFF" w:themeColor="background1"/>
          <w:shd w:val="clear" w:color="auto" w:fill="FFFFFF" w:themeFill="background1"/>
        </w:rPr>
        <w:t xml:space="preserve"> экзаменационных материалов, представляющих собой комплексы заданий, выполнение которых позволяет установить уровень освоения знаний в соответствии с программами вступительных испытаний.</w:t>
      </w:r>
    </w:p>
    <w:p w:rsidR="00564ACB" w:rsidRPr="008F6604" w:rsidRDefault="00564ACB" w:rsidP="00462CB8">
      <w:pPr>
        <w:pStyle w:val="ListParagraph"/>
        <w:numPr>
          <w:ilvl w:val="0"/>
          <w:numId w:val="46"/>
        </w:numPr>
        <w:tabs>
          <w:tab w:val="left" w:pos="709"/>
        </w:tabs>
        <w:spacing w:line="276" w:lineRule="auto"/>
        <w:ind w:left="0" w:firstLine="0"/>
        <w:jc w:val="both"/>
        <w:rPr>
          <w:sz w:val="28"/>
          <w:szCs w:val="28"/>
          <w:u w:color="FFFFFF" w:themeColor="background1"/>
          <w:shd w:val="clear" w:color="auto" w:fill="FFFFFF"/>
        </w:rPr>
      </w:pPr>
      <w:r w:rsidRPr="008F6604">
        <w:rPr>
          <w:bCs/>
          <w:sz w:val="28"/>
          <w:szCs w:val="28"/>
        </w:rPr>
        <w:t>При приеме на обучение не используются результаты выпускных экзаменов подготовительных отделений, подготовительных факультетов, курсов (школ) и иных испытаний, не являющихся вступительными испытаниями, проводимыми в соответствии с Порядком.</w:t>
      </w:r>
    </w:p>
    <w:p w:rsidR="00564ACB" w:rsidRPr="008F6604" w:rsidRDefault="00564ACB" w:rsidP="00462CB8">
      <w:pPr>
        <w:pStyle w:val="ListParagraph"/>
        <w:numPr>
          <w:ilvl w:val="0"/>
          <w:numId w:val="46"/>
        </w:numPr>
        <w:tabs>
          <w:tab w:val="left" w:pos="709"/>
        </w:tabs>
        <w:spacing w:line="276" w:lineRule="auto"/>
        <w:ind w:left="0" w:firstLine="0"/>
        <w:jc w:val="both"/>
        <w:rPr>
          <w:sz w:val="28"/>
          <w:szCs w:val="28"/>
          <w:u w:color="FFFFFF" w:themeColor="background1"/>
          <w:shd w:val="clear" w:color="auto" w:fill="FFFFFF"/>
        </w:rPr>
      </w:pPr>
      <w:r w:rsidRPr="008F6604">
        <w:rPr>
          <w:sz w:val="28"/>
          <w:szCs w:val="28"/>
          <w:u w:color="FFFFFF" w:themeColor="background1"/>
        </w:rPr>
        <w:t xml:space="preserve">Программы общеобразовательных вступительных испытаний и дополнительных вступительных испытаний профильной направленности формируются на основе федерального государственного образовательного </w:t>
      </w:r>
      <w:r w:rsidRPr="008F6604">
        <w:rPr>
          <w:sz w:val="28"/>
          <w:szCs w:val="28"/>
          <w:u w:color="FFFFFF" w:themeColor="background1"/>
        </w:rPr>
        <w:lastRenderedPageBreak/>
        <w:t>стандарта среднего общего образования и федерального государственного образовательного стандарта основного общего образования. Программы общеобразовательных вступительных испытаний формируются с учетом необходимости соответствия уровня сложности таких вступительных испытаний уровню сложности ЕГЭ по соответствующим общеобразовательным предметам.</w:t>
      </w:r>
    </w:p>
    <w:p w:rsidR="00564ACB" w:rsidRPr="008F6604" w:rsidRDefault="00564ACB" w:rsidP="00462CB8">
      <w:pPr>
        <w:tabs>
          <w:tab w:val="left" w:pos="709"/>
        </w:tabs>
        <w:adjustRightInd w:val="0"/>
        <w:spacing w:after="0" w:line="276" w:lineRule="auto"/>
        <w:jc w:val="both"/>
        <w:rPr>
          <w:rFonts w:ascii="Times New Roman" w:hAnsi="Times New Roman" w:cs="Times New Roman"/>
          <w:sz w:val="28"/>
          <w:szCs w:val="28"/>
          <w:u w:color="FFFFFF" w:themeColor="background1"/>
        </w:rPr>
      </w:pPr>
      <w:r w:rsidRPr="008F6604">
        <w:rPr>
          <w:rFonts w:ascii="Times New Roman" w:hAnsi="Times New Roman" w:cs="Times New Roman"/>
          <w:sz w:val="28"/>
          <w:szCs w:val="28"/>
          <w:u w:color="FFFFFF" w:themeColor="background1"/>
        </w:rPr>
        <w:tab/>
        <w:t>Программы вступительных испытаний для лиц, поступающих на базе профессионального образования, формируются на основе федерального государственного образовательного стандарта среднего общего образования, федерального государственного образовательного стандарта основного общего образования и (или) соответствующих федеральных государственных образовательных стандартов среднего профессионального и (или) высшего образования.</w:t>
      </w:r>
    </w:p>
    <w:p w:rsidR="00564ACB" w:rsidRPr="008F6604" w:rsidRDefault="00564ACB" w:rsidP="00462CB8">
      <w:pPr>
        <w:tabs>
          <w:tab w:val="left" w:pos="709"/>
        </w:tabs>
        <w:adjustRightInd w:val="0"/>
        <w:spacing w:after="0" w:line="276" w:lineRule="auto"/>
        <w:jc w:val="both"/>
        <w:rPr>
          <w:rFonts w:ascii="Times New Roman" w:hAnsi="Times New Roman" w:cs="Times New Roman"/>
          <w:sz w:val="28"/>
          <w:szCs w:val="28"/>
          <w:u w:color="FFFFFF" w:themeColor="background1"/>
        </w:rPr>
      </w:pPr>
      <w:r w:rsidRPr="008F6604">
        <w:rPr>
          <w:rFonts w:ascii="Times New Roman" w:hAnsi="Times New Roman" w:cs="Times New Roman"/>
          <w:sz w:val="28"/>
          <w:szCs w:val="28"/>
          <w:u w:color="FFFFFF" w:themeColor="background1"/>
        </w:rPr>
        <w:tab/>
        <w:t>Программы вступительных испытаний при приеме на обучение по программам магистратуры формируются на основе федеральных государственных образовательных стандартов высшего образования по программам бакалавриата.</w:t>
      </w:r>
    </w:p>
    <w:p w:rsidR="00564ACB" w:rsidRPr="008F6604" w:rsidRDefault="00564ACB" w:rsidP="00462CB8">
      <w:pPr>
        <w:numPr>
          <w:ilvl w:val="0"/>
          <w:numId w:val="46"/>
        </w:numPr>
        <w:tabs>
          <w:tab w:val="left" w:pos="709"/>
        </w:tabs>
        <w:spacing w:after="0" w:line="276" w:lineRule="auto"/>
        <w:ind w:left="0" w:firstLine="0"/>
        <w:jc w:val="both"/>
        <w:rPr>
          <w:rFonts w:ascii="Times New Roman" w:hAnsi="Times New Roman" w:cs="Times New Roman"/>
          <w:sz w:val="28"/>
          <w:szCs w:val="28"/>
          <w:u w:color="FFFFFF" w:themeColor="background1"/>
        </w:rPr>
      </w:pPr>
      <w:r w:rsidRPr="008F6604">
        <w:rPr>
          <w:rFonts w:ascii="Times New Roman" w:hAnsi="Times New Roman" w:cs="Times New Roman"/>
          <w:sz w:val="28"/>
          <w:szCs w:val="28"/>
          <w:u w:color="FFFFFF" w:themeColor="background1"/>
        </w:rPr>
        <w:t xml:space="preserve">Экзаменационные комиссии разрабатывают экзаменационные материалы. </w:t>
      </w:r>
    </w:p>
    <w:p w:rsidR="00564ACB" w:rsidRPr="008F6604" w:rsidRDefault="00564ACB" w:rsidP="00462CB8">
      <w:pPr>
        <w:tabs>
          <w:tab w:val="left" w:pos="709"/>
        </w:tabs>
        <w:spacing w:after="0" w:line="276" w:lineRule="auto"/>
        <w:jc w:val="both"/>
        <w:rPr>
          <w:rFonts w:ascii="Times New Roman" w:hAnsi="Times New Roman" w:cs="Times New Roman"/>
          <w:sz w:val="28"/>
          <w:szCs w:val="28"/>
          <w:u w:color="FFFFFF" w:themeColor="background1"/>
        </w:rPr>
      </w:pPr>
      <w:r w:rsidRPr="008F6604">
        <w:rPr>
          <w:rFonts w:ascii="Times New Roman" w:hAnsi="Times New Roman" w:cs="Times New Roman"/>
          <w:sz w:val="28"/>
          <w:szCs w:val="28"/>
          <w:u w:color="FFFFFF" w:themeColor="background1"/>
        </w:rPr>
        <w:tab/>
        <w:t xml:space="preserve">При приеме на обучение по программам бакалавриата, программам специалитета, программам магистратуры результаты каждого вступительного испытания, проводимого СВФУ самостоятельно, оцениваются по стобалльной шкале. </w:t>
      </w:r>
    </w:p>
    <w:p w:rsidR="00564ACB" w:rsidRPr="008F6604" w:rsidRDefault="00564ACB" w:rsidP="00462CB8">
      <w:pPr>
        <w:tabs>
          <w:tab w:val="left" w:pos="709"/>
        </w:tabs>
        <w:spacing w:after="0" w:line="276" w:lineRule="auto"/>
        <w:jc w:val="both"/>
        <w:rPr>
          <w:rFonts w:ascii="Times New Roman" w:hAnsi="Times New Roman" w:cs="Times New Roman"/>
          <w:sz w:val="28"/>
          <w:szCs w:val="28"/>
          <w:u w:color="FFFFFF" w:themeColor="background1"/>
        </w:rPr>
      </w:pPr>
      <w:r w:rsidRPr="008F6604">
        <w:rPr>
          <w:rFonts w:ascii="Times New Roman" w:hAnsi="Times New Roman" w:cs="Times New Roman"/>
          <w:sz w:val="28"/>
          <w:szCs w:val="28"/>
          <w:u w:color="FFFFFF" w:themeColor="background1"/>
        </w:rPr>
        <w:tab/>
        <w:t xml:space="preserve">Для каждого вступительного испытания, проводимого СВФУ самостоятельно, устанавливается минимальное количество баллов, подтверждающее успешное прохождение вступительного испытания (далее – минимальное количество баллов). </w:t>
      </w:r>
    </w:p>
    <w:p w:rsidR="00564ACB" w:rsidRPr="008F6604" w:rsidRDefault="00564ACB" w:rsidP="00462CB8">
      <w:pPr>
        <w:pStyle w:val="ListParagraph"/>
        <w:numPr>
          <w:ilvl w:val="0"/>
          <w:numId w:val="46"/>
        </w:numPr>
        <w:tabs>
          <w:tab w:val="left" w:pos="709"/>
        </w:tabs>
        <w:spacing w:line="276" w:lineRule="auto"/>
        <w:ind w:left="0" w:firstLine="0"/>
        <w:jc w:val="both"/>
        <w:rPr>
          <w:sz w:val="28"/>
          <w:szCs w:val="28"/>
          <w:u w:color="FFFFFF" w:themeColor="background1"/>
        </w:rPr>
      </w:pPr>
      <w:r w:rsidRPr="008F6604">
        <w:rPr>
          <w:sz w:val="28"/>
          <w:szCs w:val="28"/>
          <w:u w:color="FFFFFF" w:themeColor="background1"/>
          <w:shd w:val="clear" w:color="auto" w:fill="FFFFFF"/>
        </w:rPr>
        <w:t xml:space="preserve">Хранение экзаменационных материалов, соблюдение сохранности и конфиденциальности до дня проведения экзамена обеспечивается экзаменационными комиссиями. </w:t>
      </w:r>
    </w:p>
    <w:p w:rsidR="00564ACB" w:rsidRPr="008F6604" w:rsidRDefault="00564ACB" w:rsidP="00462CB8">
      <w:pPr>
        <w:pStyle w:val="ListParagraph"/>
        <w:tabs>
          <w:tab w:val="left" w:pos="709"/>
        </w:tabs>
        <w:spacing w:line="276" w:lineRule="auto"/>
        <w:ind w:left="0"/>
        <w:jc w:val="both"/>
        <w:rPr>
          <w:sz w:val="28"/>
          <w:szCs w:val="28"/>
          <w:u w:color="FFFFFF" w:themeColor="background1"/>
        </w:rPr>
      </w:pPr>
      <w:r w:rsidRPr="008F6604">
        <w:rPr>
          <w:sz w:val="28"/>
          <w:szCs w:val="28"/>
          <w:u w:color="FFFFFF" w:themeColor="background1"/>
        </w:rPr>
        <w:tab/>
        <w:t xml:space="preserve">Лица, привлекаемые к проведению вступительных испытаний (далее – организаторы), члены экзаменационных комиссий несут в соответствии с законодательством Российской Федерации ответственность за разглашение экзаменационных материалов. </w:t>
      </w:r>
    </w:p>
    <w:p w:rsidR="00564ACB" w:rsidRPr="008F6604" w:rsidRDefault="00564ACB" w:rsidP="00462CB8">
      <w:pPr>
        <w:tabs>
          <w:tab w:val="left" w:pos="709"/>
        </w:tabs>
        <w:adjustRightInd w:val="0"/>
        <w:spacing w:after="0" w:line="276" w:lineRule="auto"/>
        <w:jc w:val="both"/>
        <w:rPr>
          <w:rFonts w:ascii="Times New Roman" w:hAnsi="Times New Roman" w:cs="Times New Roman"/>
          <w:bCs/>
          <w:sz w:val="28"/>
          <w:szCs w:val="28"/>
        </w:rPr>
      </w:pPr>
    </w:p>
    <w:p w:rsidR="00564ACB" w:rsidRPr="008F6604" w:rsidRDefault="00564ACB" w:rsidP="00462CB8">
      <w:pPr>
        <w:tabs>
          <w:tab w:val="left" w:pos="709"/>
        </w:tabs>
        <w:adjustRightInd w:val="0"/>
        <w:spacing w:after="0" w:line="276" w:lineRule="auto"/>
        <w:jc w:val="center"/>
        <w:rPr>
          <w:rFonts w:ascii="Times New Roman" w:hAnsi="Times New Roman" w:cs="Times New Roman"/>
          <w:b/>
          <w:sz w:val="28"/>
          <w:szCs w:val="28"/>
        </w:rPr>
      </w:pPr>
      <w:r w:rsidRPr="008F6604">
        <w:rPr>
          <w:rFonts w:ascii="Times New Roman" w:hAnsi="Times New Roman" w:cs="Times New Roman"/>
          <w:b/>
          <w:bCs/>
          <w:sz w:val="28"/>
          <w:szCs w:val="28"/>
        </w:rPr>
        <w:t>2. Порядок организации вступительных испытаний</w:t>
      </w:r>
    </w:p>
    <w:p w:rsidR="00564ACB" w:rsidRPr="008F6604" w:rsidRDefault="00564ACB" w:rsidP="00462CB8">
      <w:pPr>
        <w:pStyle w:val="ListParagraph"/>
        <w:numPr>
          <w:ilvl w:val="0"/>
          <w:numId w:val="46"/>
        </w:numPr>
        <w:tabs>
          <w:tab w:val="left" w:pos="709"/>
        </w:tabs>
        <w:spacing w:line="276" w:lineRule="auto"/>
        <w:ind w:left="0" w:firstLine="0"/>
        <w:jc w:val="both"/>
        <w:rPr>
          <w:rStyle w:val="apple-converted-space"/>
          <w:sz w:val="28"/>
          <w:szCs w:val="28"/>
          <w:u w:color="FFFFFF" w:themeColor="background1"/>
        </w:rPr>
      </w:pPr>
      <w:r w:rsidRPr="008F6604">
        <w:rPr>
          <w:rStyle w:val="apple-converted-space"/>
          <w:sz w:val="28"/>
          <w:szCs w:val="28"/>
          <w:u w:color="FFFFFF" w:themeColor="background1"/>
          <w:shd w:val="clear" w:color="auto" w:fill="FFFFFF"/>
        </w:rPr>
        <w:t>Вступительные испытания могут быть проведены:</w:t>
      </w:r>
    </w:p>
    <w:p w:rsidR="00564ACB" w:rsidRPr="008F6604" w:rsidRDefault="00564ACB" w:rsidP="00462CB8">
      <w:pPr>
        <w:pStyle w:val="ListParagraph"/>
        <w:tabs>
          <w:tab w:val="left" w:pos="709"/>
        </w:tabs>
        <w:spacing w:line="276" w:lineRule="auto"/>
        <w:ind w:left="0"/>
        <w:jc w:val="both"/>
        <w:rPr>
          <w:sz w:val="28"/>
          <w:szCs w:val="28"/>
          <w:u w:color="FFFFFF" w:themeColor="background1"/>
          <w:shd w:val="clear" w:color="auto" w:fill="FFFFFF"/>
        </w:rPr>
      </w:pPr>
      <w:r w:rsidRPr="008F6604">
        <w:rPr>
          <w:rStyle w:val="apple-converted-space"/>
          <w:sz w:val="28"/>
          <w:szCs w:val="28"/>
          <w:u w:color="FFFFFF" w:themeColor="background1"/>
          <w:shd w:val="clear" w:color="auto" w:fill="FFFFFF"/>
        </w:rPr>
        <w:tab/>
        <w:t xml:space="preserve">- </w:t>
      </w:r>
      <w:r w:rsidRPr="008F6604">
        <w:rPr>
          <w:sz w:val="28"/>
          <w:szCs w:val="28"/>
          <w:u w:color="FFFFFF" w:themeColor="background1"/>
          <w:shd w:val="clear" w:color="auto" w:fill="FFFFFF"/>
        </w:rPr>
        <w:t xml:space="preserve">в зданиях СВФУ и его филиалов, в других приспособленных зданиях, расположенных в труднодоступных и отдаленных местностях Республики </w:t>
      </w:r>
      <w:r w:rsidRPr="008F6604">
        <w:rPr>
          <w:sz w:val="28"/>
          <w:szCs w:val="28"/>
          <w:u w:color="FFFFFF" w:themeColor="background1"/>
          <w:shd w:val="clear" w:color="auto" w:fill="FFFFFF"/>
        </w:rPr>
        <w:lastRenderedPageBreak/>
        <w:t>Саха (Якутия) и других субъектов РФ, в зарубежных общеобразовательных организациях (далее – ППЭ);</w:t>
      </w:r>
    </w:p>
    <w:p w:rsidR="00564ACB" w:rsidRPr="008F6604" w:rsidRDefault="00564ACB" w:rsidP="00462CB8">
      <w:pPr>
        <w:pStyle w:val="ListParagraph"/>
        <w:tabs>
          <w:tab w:val="left" w:pos="709"/>
        </w:tabs>
        <w:spacing w:line="276" w:lineRule="auto"/>
        <w:ind w:left="0"/>
        <w:jc w:val="both"/>
        <w:rPr>
          <w:sz w:val="28"/>
          <w:szCs w:val="28"/>
          <w:u w:color="FFFFFF" w:themeColor="background1"/>
        </w:rPr>
      </w:pPr>
      <w:r w:rsidRPr="008F6604">
        <w:rPr>
          <w:sz w:val="28"/>
          <w:szCs w:val="28"/>
          <w:u w:color="FFFFFF" w:themeColor="background1"/>
          <w:shd w:val="clear" w:color="auto" w:fill="FFFFFF"/>
        </w:rPr>
        <w:tab/>
        <w:t>- в глобальной сети «Интернет» посредством использования дистанционных технологий согласно разделу 6 Порядка.</w:t>
      </w:r>
    </w:p>
    <w:p w:rsidR="00564ACB" w:rsidRPr="008F6604" w:rsidRDefault="00564ACB" w:rsidP="00462CB8">
      <w:pPr>
        <w:pStyle w:val="ListParagraph"/>
        <w:numPr>
          <w:ilvl w:val="0"/>
          <w:numId w:val="46"/>
        </w:numPr>
        <w:tabs>
          <w:tab w:val="left" w:pos="709"/>
        </w:tabs>
        <w:spacing w:line="276" w:lineRule="auto"/>
        <w:ind w:left="0" w:firstLine="0"/>
        <w:jc w:val="both"/>
        <w:rPr>
          <w:sz w:val="28"/>
          <w:szCs w:val="28"/>
          <w:u w:color="FFFFFF" w:themeColor="background1"/>
        </w:rPr>
      </w:pPr>
      <w:r w:rsidRPr="008F6604">
        <w:rPr>
          <w:sz w:val="28"/>
          <w:szCs w:val="28"/>
        </w:rPr>
        <w:t>Расписание вступительных испытаний размещается на официальном сайте СВФУ не позднее 1 июня 2021 года. В случае необходимости расписание может быть дополнено.</w:t>
      </w:r>
    </w:p>
    <w:p w:rsidR="00564ACB" w:rsidRPr="008F6604" w:rsidRDefault="00564ACB" w:rsidP="00462CB8">
      <w:pPr>
        <w:pStyle w:val="ListParagraph"/>
        <w:numPr>
          <w:ilvl w:val="0"/>
          <w:numId w:val="46"/>
        </w:numPr>
        <w:tabs>
          <w:tab w:val="left" w:pos="709"/>
        </w:tabs>
        <w:spacing w:line="276" w:lineRule="auto"/>
        <w:ind w:left="0" w:firstLine="0"/>
        <w:jc w:val="both"/>
        <w:rPr>
          <w:sz w:val="28"/>
          <w:szCs w:val="28"/>
          <w:u w:color="FFFFFF" w:themeColor="background1"/>
        </w:rPr>
      </w:pPr>
      <w:r w:rsidRPr="008F6604">
        <w:rPr>
          <w:sz w:val="28"/>
          <w:szCs w:val="28"/>
          <w:u w:color="FFFFFF" w:themeColor="background1"/>
        </w:rPr>
        <w:t>В расписании вступительных испытаний указываются:</w:t>
      </w:r>
    </w:p>
    <w:p w:rsidR="00564ACB" w:rsidRPr="008F6604" w:rsidRDefault="00564ACB" w:rsidP="00462CB8">
      <w:pPr>
        <w:tabs>
          <w:tab w:val="left" w:pos="709"/>
        </w:tabs>
        <w:spacing w:after="0" w:line="276" w:lineRule="auto"/>
        <w:jc w:val="both"/>
        <w:rPr>
          <w:rFonts w:ascii="Times New Roman" w:hAnsi="Times New Roman" w:cs="Times New Roman"/>
          <w:sz w:val="28"/>
          <w:szCs w:val="28"/>
          <w:u w:color="FFFFFF" w:themeColor="background1"/>
        </w:rPr>
      </w:pPr>
      <w:proofErr w:type="gramStart"/>
      <w:r w:rsidRPr="008F6604">
        <w:rPr>
          <w:rFonts w:ascii="Times New Roman" w:hAnsi="Times New Roman" w:cs="Times New Roman"/>
          <w:sz w:val="28"/>
          <w:szCs w:val="28"/>
          <w:u w:color="FFFFFF" w:themeColor="background1"/>
        </w:rPr>
        <w:t>а)</w:t>
      </w:r>
      <w:r w:rsidRPr="008F6604">
        <w:rPr>
          <w:rFonts w:ascii="Times New Roman" w:hAnsi="Times New Roman" w:cs="Times New Roman"/>
          <w:sz w:val="28"/>
          <w:szCs w:val="28"/>
          <w:u w:color="FFFFFF" w:themeColor="background1"/>
        </w:rPr>
        <w:tab/>
      </w:r>
      <w:proofErr w:type="gramEnd"/>
      <w:r w:rsidRPr="008F6604">
        <w:rPr>
          <w:rFonts w:ascii="Times New Roman" w:hAnsi="Times New Roman" w:cs="Times New Roman"/>
          <w:sz w:val="28"/>
          <w:szCs w:val="28"/>
          <w:u w:color="FFFFFF" w:themeColor="background1"/>
        </w:rPr>
        <w:t>вид вступительного испытания (при приеме на обучение по программам бакалавриата и программам специалитета):</w:t>
      </w:r>
    </w:p>
    <w:p w:rsidR="00564ACB" w:rsidRPr="008F6604" w:rsidRDefault="00564ACB" w:rsidP="00462CB8">
      <w:pPr>
        <w:pStyle w:val="ListParagraph"/>
        <w:tabs>
          <w:tab w:val="left" w:pos="709"/>
        </w:tabs>
        <w:spacing w:line="276" w:lineRule="auto"/>
        <w:ind w:left="0"/>
        <w:jc w:val="both"/>
        <w:rPr>
          <w:sz w:val="28"/>
          <w:szCs w:val="28"/>
          <w:u w:color="FFFFFF" w:themeColor="background1"/>
        </w:rPr>
      </w:pPr>
      <w:r w:rsidRPr="008F6604">
        <w:rPr>
          <w:sz w:val="28"/>
          <w:szCs w:val="28"/>
          <w:u w:color="FFFFFF" w:themeColor="background1"/>
        </w:rPr>
        <w:tab/>
        <w:t>- общеобразовательное вступительное испытание;</w:t>
      </w:r>
    </w:p>
    <w:p w:rsidR="00564ACB" w:rsidRPr="008F6604" w:rsidRDefault="00564ACB" w:rsidP="00462CB8">
      <w:pPr>
        <w:pStyle w:val="ListParagraph"/>
        <w:tabs>
          <w:tab w:val="left" w:pos="709"/>
        </w:tabs>
        <w:spacing w:line="276" w:lineRule="auto"/>
        <w:ind w:left="0"/>
        <w:jc w:val="both"/>
        <w:rPr>
          <w:sz w:val="28"/>
          <w:szCs w:val="28"/>
          <w:u w:color="FFFFFF" w:themeColor="background1"/>
        </w:rPr>
      </w:pPr>
      <w:r w:rsidRPr="008F6604">
        <w:rPr>
          <w:sz w:val="28"/>
          <w:szCs w:val="28"/>
          <w:u w:color="FFFFFF" w:themeColor="background1"/>
        </w:rPr>
        <w:tab/>
        <w:t>- дополнительное вступительное испытание профильной направленности;</w:t>
      </w:r>
    </w:p>
    <w:p w:rsidR="00564ACB" w:rsidRPr="008F6604" w:rsidRDefault="00564ACB" w:rsidP="00462CB8">
      <w:pPr>
        <w:pStyle w:val="ListParagraph"/>
        <w:tabs>
          <w:tab w:val="left" w:pos="709"/>
        </w:tabs>
        <w:spacing w:line="276" w:lineRule="auto"/>
        <w:ind w:left="0"/>
        <w:jc w:val="both"/>
        <w:rPr>
          <w:sz w:val="28"/>
          <w:szCs w:val="28"/>
          <w:u w:color="FFFFFF" w:themeColor="background1"/>
        </w:rPr>
      </w:pPr>
      <w:r w:rsidRPr="008F6604">
        <w:rPr>
          <w:sz w:val="28"/>
          <w:szCs w:val="28"/>
          <w:u w:color="FFFFFF" w:themeColor="background1"/>
        </w:rPr>
        <w:tab/>
        <w:t>- дополнительное вступительное испытание творческой и (или) профессиональной направленности;</w:t>
      </w:r>
    </w:p>
    <w:p w:rsidR="00564ACB" w:rsidRPr="008F6604" w:rsidRDefault="00564ACB" w:rsidP="00462CB8">
      <w:pPr>
        <w:pStyle w:val="ListParagraph"/>
        <w:tabs>
          <w:tab w:val="left" w:pos="709"/>
        </w:tabs>
        <w:spacing w:line="276" w:lineRule="auto"/>
        <w:ind w:left="0"/>
        <w:jc w:val="both"/>
        <w:rPr>
          <w:sz w:val="28"/>
          <w:szCs w:val="28"/>
          <w:u w:color="FFFFFF" w:themeColor="background1"/>
        </w:rPr>
      </w:pPr>
      <w:r w:rsidRPr="008F6604">
        <w:rPr>
          <w:sz w:val="28"/>
          <w:szCs w:val="28"/>
          <w:u w:color="FFFFFF" w:themeColor="background1"/>
        </w:rPr>
        <w:tab/>
        <w:t>- вступительное испытание на базе профессионального образования;</w:t>
      </w:r>
    </w:p>
    <w:p w:rsidR="00564ACB" w:rsidRPr="008F6604" w:rsidRDefault="00564ACB" w:rsidP="00462CB8">
      <w:pPr>
        <w:tabs>
          <w:tab w:val="left" w:pos="709"/>
        </w:tabs>
        <w:spacing w:after="0" w:line="276" w:lineRule="auto"/>
        <w:jc w:val="both"/>
        <w:rPr>
          <w:rFonts w:ascii="Times New Roman" w:hAnsi="Times New Roman" w:cs="Times New Roman"/>
          <w:sz w:val="28"/>
          <w:szCs w:val="28"/>
          <w:u w:color="FFFFFF" w:themeColor="background1"/>
        </w:rPr>
      </w:pPr>
      <w:proofErr w:type="gramStart"/>
      <w:r w:rsidRPr="008F6604">
        <w:rPr>
          <w:rFonts w:ascii="Times New Roman" w:hAnsi="Times New Roman" w:cs="Times New Roman"/>
          <w:sz w:val="28"/>
          <w:szCs w:val="28"/>
          <w:u w:color="FFFFFF" w:themeColor="background1"/>
        </w:rPr>
        <w:t>б)</w:t>
      </w:r>
      <w:r w:rsidRPr="008F6604">
        <w:rPr>
          <w:rFonts w:ascii="Times New Roman" w:hAnsi="Times New Roman" w:cs="Times New Roman"/>
          <w:sz w:val="28"/>
          <w:szCs w:val="28"/>
          <w:u w:color="FFFFFF" w:themeColor="background1"/>
        </w:rPr>
        <w:tab/>
      </w:r>
      <w:proofErr w:type="gramEnd"/>
      <w:r w:rsidRPr="008F6604">
        <w:rPr>
          <w:rFonts w:ascii="Times New Roman" w:hAnsi="Times New Roman" w:cs="Times New Roman"/>
          <w:sz w:val="28"/>
          <w:szCs w:val="28"/>
          <w:u w:color="FFFFFF" w:themeColor="background1"/>
        </w:rPr>
        <w:t>наименование вступительного испытания (для общеобразовательного вступительного испытания, дополнительного вступительного испытания профильной направленности – наименование общеобразовательного предмета);</w:t>
      </w:r>
    </w:p>
    <w:p w:rsidR="00564ACB" w:rsidRPr="008F6604" w:rsidRDefault="00564ACB" w:rsidP="00462CB8">
      <w:pPr>
        <w:tabs>
          <w:tab w:val="left" w:pos="709"/>
        </w:tabs>
        <w:spacing w:after="0" w:line="276" w:lineRule="auto"/>
        <w:jc w:val="both"/>
        <w:rPr>
          <w:rFonts w:ascii="Times New Roman" w:hAnsi="Times New Roman" w:cs="Times New Roman"/>
          <w:sz w:val="28"/>
          <w:szCs w:val="28"/>
          <w:u w:color="FFFFFF" w:themeColor="background1"/>
        </w:rPr>
      </w:pPr>
      <w:proofErr w:type="gramStart"/>
      <w:r w:rsidRPr="008F6604">
        <w:rPr>
          <w:rFonts w:ascii="Times New Roman" w:hAnsi="Times New Roman" w:cs="Times New Roman"/>
          <w:sz w:val="28"/>
          <w:szCs w:val="28"/>
          <w:u w:color="FFFFFF" w:themeColor="background1"/>
        </w:rPr>
        <w:t>в)</w:t>
      </w:r>
      <w:r w:rsidRPr="008F6604">
        <w:rPr>
          <w:rFonts w:ascii="Times New Roman" w:hAnsi="Times New Roman" w:cs="Times New Roman"/>
          <w:sz w:val="28"/>
          <w:szCs w:val="28"/>
          <w:u w:color="FFFFFF" w:themeColor="background1"/>
        </w:rPr>
        <w:tab/>
      </w:r>
      <w:proofErr w:type="gramEnd"/>
      <w:r w:rsidRPr="008F6604">
        <w:rPr>
          <w:rFonts w:ascii="Times New Roman" w:hAnsi="Times New Roman" w:cs="Times New Roman"/>
          <w:sz w:val="28"/>
          <w:szCs w:val="28"/>
          <w:u w:color="FFFFFF" w:themeColor="background1"/>
        </w:rPr>
        <w:t>дата, время и место проведения вступительного испытания (в том числе выездного вступительного испытания) (при необходимости – с указанием адреса здания организации, филиала, иной организации, в помещении которых проводится вступительное испытание, а также описания проезда к указанному зданию).</w:t>
      </w:r>
    </w:p>
    <w:p w:rsidR="00564ACB" w:rsidRPr="008F6604" w:rsidRDefault="00564ACB" w:rsidP="00462CB8">
      <w:pPr>
        <w:pStyle w:val="ListParagraph"/>
        <w:tabs>
          <w:tab w:val="left" w:pos="709"/>
        </w:tabs>
        <w:spacing w:line="276" w:lineRule="auto"/>
        <w:ind w:left="0"/>
        <w:jc w:val="both"/>
        <w:rPr>
          <w:sz w:val="28"/>
          <w:szCs w:val="28"/>
          <w:u w:color="FFFFFF" w:themeColor="background1"/>
        </w:rPr>
      </w:pPr>
      <w:r w:rsidRPr="008F6604">
        <w:rPr>
          <w:sz w:val="28"/>
          <w:szCs w:val="28"/>
          <w:u w:color="FFFFFF" w:themeColor="background1"/>
        </w:rPr>
        <w:tab/>
        <w:t>В расписании вступительных испытаний указываются по решению организации иные сведения, необходимые для информирования поступающих.</w:t>
      </w:r>
    </w:p>
    <w:p w:rsidR="00564ACB" w:rsidRPr="008F6604" w:rsidRDefault="00564ACB" w:rsidP="00462CB8">
      <w:pPr>
        <w:pStyle w:val="ListParagraph"/>
        <w:tabs>
          <w:tab w:val="left" w:pos="709"/>
        </w:tabs>
        <w:spacing w:line="276" w:lineRule="auto"/>
        <w:ind w:left="0"/>
        <w:jc w:val="both"/>
        <w:rPr>
          <w:sz w:val="28"/>
          <w:szCs w:val="28"/>
          <w:u w:color="FFFFFF" w:themeColor="background1"/>
        </w:rPr>
      </w:pPr>
      <w:r w:rsidRPr="008F6604">
        <w:rPr>
          <w:sz w:val="28"/>
          <w:szCs w:val="28"/>
          <w:u w:color="FFFFFF" w:themeColor="background1"/>
        </w:rPr>
        <w:tab/>
        <w:t>В расписании вступительных испытаний предусматриваются даты консультаций и резервные (дополнительные) дни для сдачи вступительных испытаний.</w:t>
      </w:r>
    </w:p>
    <w:p w:rsidR="00564ACB" w:rsidRPr="008F6604" w:rsidRDefault="00564ACB" w:rsidP="00462CB8">
      <w:pPr>
        <w:numPr>
          <w:ilvl w:val="0"/>
          <w:numId w:val="46"/>
        </w:numPr>
        <w:tabs>
          <w:tab w:val="left" w:pos="709"/>
        </w:tabs>
        <w:autoSpaceDE w:val="0"/>
        <w:autoSpaceDN w:val="0"/>
        <w:adjustRightInd w:val="0"/>
        <w:spacing w:after="0"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Перед вступительными испытаниями экзаменационные комиссии проводят для поступающих консультации, в том числе и онлайн, по разъяснению структуры программ вступительных испытаний, процедуры их проведения, предъявляемых к работе требований и критериев оценивания и (или) размещают инструкции на официальном сайте СВФУ.</w:t>
      </w:r>
    </w:p>
    <w:p w:rsidR="00564ACB" w:rsidRPr="008F6604" w:rsidRDefault="00564ACB" w:rsidP="00462CB8">
      <w:pPr>
        <w:numPr>
          <w:ilvl w:val="0"/>
          <w:numId w:val="46"/>
        </w:numPr>
        <w:tabs>
          <w:tab w:val="left" w:pos="709"/>
        </w:tabs>
        <w:autoSpaceDE w:val="0"/>
        <w:autoSpaceDN w:val="0"/>
        <w:adjustRightInd w:val="0"/>
        <w:spacing w:after="0"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Во время вступительных испытаний вход в аудитории, в которых они проводятся, разрешен ректору СВФУ – председателю Приемной комиссии, другим членам Приемной комиссии, организаторам. </w:t>
      </w:r>
    </w:p>
    <w:p w:rsidR="00564ACB" w:rsidRPr="008F6604" w:rsidRDefault="00564ACB" w:rsidP="00462CB8">
      <w:pPr>
        <w:numPr>
          <w:ilvl w:val="0"/>
          <w:numId w:val="46"/>
        </w:numPr>
        <w:tabs>
          <w:tab w:val="left" w:pos="709"/>
        </w:tabs>
        <w:autoSpaceDE w:val="0"/>
        <w:autoSpaceDN w:val="0"/>
        <w:adjustRightInd w:val="0"/>
        <w:spacing w:after="0"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lastRenderedPageBreak/>
        <w:t xml:space="preserve">Организацию допуска поступающих в аудитории, в которых проводятся вступительные испытания, контроль за порядком в аудитории во время проведения вступительных испытаний и за соблюдением процедуры прохождения испытаний обеспечивают организаторы. </w:t>
      </w:r>
    </w:p>
    <w:p w:rsidR="00564ACB" w:rsidRPr="008F6604" w:rsidRDefault="00564ACB" w:rsidP="00462CB8">
      <w:pPr>
        <w:numPr>
          <w:ilvl w:val="0"/>
          <w:numId w:val="46"/>
        </w:numPr>
        <w:tabs>
          <w:tab w:val="left" w:pos="709"/>
        </w:tabs>
        <w:autoSpaceDE w:val="0"/>
        <w:autoSpaceDN w:val="0"/>
        <w:adjustRightInd w:val="0"/>
        <w:spacing w:after="0"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Перед входом в помещение, в котором проводится вступительное испытание, поступающие должны в указанном организаторами месте оставить вещи, включая мобильные телефоны, другие средства связи и иные технические средства, предварительно отключив их. В исключительных случаях, если это связано с ограниченными возможностями поступающего по состоянию здоровья, ему может быть разрешено пользование техническими приспособлениями, необходимыми для обеспечения равных возможностей по участию во вступительных испытаниях. В том случае, если используемые поступающим технические приспособления могут создать помехи для работы других поступающих, а также в случае, если поступающий нуждается в специально созданных условиях работы, должностное лицо, ответственное за проведение соответствующего вступительного испытания, должно обеспечить ему возможность прохождения вступительного испытания в отдельном помещении. </w:t>
      </w:r>
    </w:p>
    <w:p w:rsidR="00564ACB" w:rsidRPr="008F6604" w:rsidRDefault="00564ACB" w:rsidP="00462CB8">
      <w:pPr>
        <w:numPr>
          <w:ilvl w:val="0"/>
          <w:numId w:val="46"/>
        </w:numPr>
        <w:tabs>
          <w:tab w:val="left" w:pos="709"/>
        </w:tabs>
        <w:autoSpaceDE w:val="0"/>
        <w:autoSpaceDN w:val="0"/>
        <w:adjustRightInd w:val="0"/>
        <w:spacing w:after="0"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Для входа в аудиторию, в которой проводится вступительное испытание, поступающий предъявляет паспорт</w:t>
      </w:r>
      <w:r w:rsidR="00CE66FE">
        <w:rPr>
          <w:rFonts w:ascii="Times New Roman" w:hAnsi="Times New Roman" w:cs="Times New Roman"/>
          <w:sz w:val="28"/>
          <w:szCs w:val="28"/>
        </w:rPr>
        <w:t xml:space="preserve"> / </w:t>
      </w:r>
      <w:r w:rsidRPr="008F6604">
        <w:rPr>
          <w:rFonts w:ascii="Times New Roman" w:hAnsi="Times New Roman" w:cs="Times New Roman"/>
          <w:sz w:val="28"/>
          <w:szCs w:val="28"/>
        </w:rPr>
        <w:t xml:space="preserve">иной документ, удостоверяющий личность, и экзаменационный лист. </w:t>
      </w:r>
    </w:p>
    <w:p w:rsidR="00564ACB" w:rsidRPr="008F6604" w:rsidRDefault="00564ACB" w:rsidP="00462CB8">
      <w:pPr>
        <w:numPr>
          <w:ilvl w:val="0"/>
          <w:numId w:val="46"/>
        </w:numPr>
        <w:tabs>
          <w:tab w:val="left" w:pos="709"/>
        </w:tabs>
        <w:autoSpaceDE w:val="0"/>
        <w:autoSpaceDN w:val="0"/>
        <w:adjustRightInd w:val="0"/>
        <w:spacing w:after="0"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В случае проведения письменного вступительного испытания поступающему выдается бланк титульного листа с вкладышами для выполнения письменной работы и (или) письменного тестового задания, а также листы для черновиков. Все выдаваемые поступающему листы должны быть заверены оттиском печати Приемной комиссии. </w:t>
      </w:r>
    </w:p>
    <w:p w:rsidR="00564ACB" w:rsidRPr="008F6604" w:rsidRDefault="00564ACB" w:rsidP="00462CB8">
      <w:pPr>
        <w:numPr>
          <w:ilvl w:val="0"/>
          <w:numId w:val="46"/>
        </w:numPr>
        <w:tabs>
          <w:tab w:val="left" w:pos="709"/>
        </w:tabs>
        <w:autoSpaceDE w:val="0"/>
        <w:autoSpaceDN w:val="0"/>
        <w:adjustRightInd w:val="0"/>
        <w:spacing w:after="0"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В процессе выполнения заданий вступительного испытания поступающий может обратиться к должностным лицам, проводящим соответствующее испытание, с просьбой предоставить дополнительные листы бумаги для выполнения письменной экзаменационной работы</w:t>
      </w:r>
      <w:r w:rsidR="00CE66FE">
        <w:rPr>
          <w:rFonts w:ascii="Times New Roman" w:hAnsi="Times New Roman" w:cs="Times New Roman"/>
          <w:sz w:val="28"/>
          <w:szCs w:val="28"/>
        </w:rPr>
        <w:t xml:space="preserve"> / </w:t>
      </w:r>
      <w:r w:rsidRPr="008F6604">
        <w:rPr>
          <w:rFonts w:ascii="Times New Roman" w:hAnsi="Times New Roman" w:cs="Times New Roman"/>
          <w:sz w:val="28"/>
          <w:szCs w:val="28"/>
        </w:rPr>
        <w:t xml:space="preserve">для черновиков. Дополнительно выдаваемые для выполнения работы листы бумаги должны быть заверены оттиском печати Приемной комиссии. </w:t>
      </w:r>
    </w:p>
    <w:p w:rsidR="00564ACB" w:rsidRPr="008F6604" w:rsidRDefault="00564ACB" w:rsidP="00462CB8">
      <w:pPr>
        <w:numPr>
          <w:ilvl w:val="0"/>
          <w:numId w:val="46"/>
        </w:numPr>
        <w:tabs>
          <w:tab w:val="left" w:pos="709"/>
        </w:tabs>
        <w:autoSpaceDE w:val="0"/>
        <w:autoSpaceDN w:val="0"/>
        <w:adjustRightInd w:val="0"/>
        <w:spacing w:after="0"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При выполнении письменных работ использование корректирующих приспособлений не допускается. </w:t>
      </w:r>
    </w:p>
    <w:p w:rsidR="00564ACB" w:rsidRPr="008F6604" w:rsidRDefault="00564ACB" w:rsidP="00462CB8">
      <w:pPr>
        <w:numPr>
          <w:ilvl w:val="0"/>
          <w:numId w:val="46"/>
        </w:numPr>
        <w:tabs>
          <w:tab w:val="left" w:pos="709"/>
        </w:tabs>
        <w:autoSpaceDE w:val="0"/>
        <w:autoSpaceDN w:val="0"/>
        <w:adjustRightInd w:val="0"/>
        <w:spacing w:after="0"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Не допускается наличие и (или) использование поступающими и лицами, привлекаемыми к проведению вступительных испытаний, в помещениях, в которых проводятся соответствующие испытания: </w:t>
      </w:r>
    </w:p>
    <w:p w:rsidR="00564ACB" w:rsidRPr="008F6604" w:rsidRDefault="00564ACB" w:rsidP="00462CB8">
      <w:pPr>
        <w:tabs>
          <w:tab w:val="left" w:pos="709"/>
        </w:tabs>
        <w:autoSpaceDE w:val="0"/>
        <w:autoSpaceDN w:val="0"/>
        <w:adjustRightInd w:val="0"/>
        <w:spacing w:after="0" w:line="276" w:lineRule="auto"/>
        <w:jc w:val="both"/>
        <w:rPr>
          <w:rFonts w:ascii="Times New Roman" w:hAnsi="Times New Roman" w:cs="Times New Roman"/>
          <w:sz w:val="28"/>
          <w:szCs w:val="28"/>
        </w:rPr>
      </w:pPr>
      <w:r w:rsidRPr="008F6604">
        <w:rPr>
          <w:rFonts w:ascii="Times New Roman" w:hAnsi="Times New Roman" w:cs="Times New Roman"/>
          <w:sz w:val="28"/>
          <w:szCs w:val="28"/>
        </w:rPr>
        <w:lastRenderedPageBreak/>
        <w:tab/>
        <w:t xml:space="preserve">- персональных вычислительных машин (в том числе портативных компьютеров, карманных портативных компьютеров и т.д.), иной электронно-вычислительной техники (в </w:t>
      </w:r>
      <w:proofErr w:type="spellStart"/>
      <w:r w:rsidRPr="008F6604">
        <w:rPr>
          <w:rFonts w:ascii="Times New Roman" w:hAnsi="Times New Roman" w:cs="Times New Roman"/>
          <w:sz w:val="28"/>
          <w:szCs w:val="28"/>
        </w:rPr>
        <w:t>т.ч</w:t>
      </w:r>
      <w:proofErr w:type="spellEnd"/>
      <w:r w:rsidRPr="008F6604">
        <w:rPr>
          <w:rFonts w:ascii="Times New Roman" w:hAnsi="Times New Roman" w:cs="Times New Roman"/>
          <w:sz w:val="28"/>
          <w:szCs w:val="28"/>
        </w:rPr>
        <w:t xml:space="preserve">. калькуляторов) и других технических средств; </w:t>
      </w:r>
    </w:p>
    <w:p w:rsidR="00564ACB" w:rsidRPr="008F6604" w:rsidRDefault="00564ACB" w:rsidP="00462CB8">
      <w:pPr>
        <w:tabs>
          <w:tab w:val="left" w:pos="709"/>
        </w:tabs>
        <w:autoSpaceDE w:val="0"/>
        <w:autoSpaceDN w:val="0"/>
        <w:adjustRightInd w:val="0"/>
        <w:spacing w:after="0" w:line="276" w:lineRule="auto"/>
        <w:jc w:val="both"/>
        <w:rPr>
          <w:rFonts w:ascii="Times New Roman" w:hAnsi="Times New Roman" w:cs="Times New Roman"/>
          <w:sz w:val="28"/>
          <w:szCs w:val="28"/>
        </w:rPr>
      </w:pPr>
      <w:r w:rsidRPr="008F6604">
        <w:rPr>
          <w:rFonts w:ascii="Times New Roman" w:hAnsi="Times New Roman" w:cs="Times New Roman"/>
          <w:sz w:val="28"/>
          <w:szCs w:val="28"/>
        </w:rPr>
        <w:tab/>
        <w:t xml:space="preserve">- мобильных телефонов и иных средств связи; </w:t>
      </w:r>
    </w:p>
    <w:p w:rsidR="00564ACB" w:rsidRPr="008F6604" w:rsidRDefault="00564ACB" w:rsidP="00462CB8">
      <w:pPr>
        <w:tabs>
          <w:tab w:val="left" w:pos="709"/>
        </w:tabs>
        <w:autoSpaceDE w:val="0"/>
        <w:autoSpaceDN w:val="0"/>
        <w:adjustRightInd w:val="0"/>
        <w:spacing w:after="0" w:line="276" w:lineRule="auto"/>
        <w:jc w:val="both"/>
        <w:rPr>
          <w:rFonts w:ascii="Times New Roman" w:hAnsi="Times New Roman" w:cs="Times New Roman"/>
          <w:sz w:val="28"/>
          <w:szCs w:val="28"/>
        </w:rPr>
      </w:pPr>
      <w:r w:rsidRPr="008F6604">
        <w:rPr>
          <w:rFonts w:ascii="Times New Roman" w:hAnsi="Times New Roman" w:cs="Times New Roman"/>
          <w:sz w:val="28"/>
          <w:szCs w:val="28"/>
        </w:rPr>
        <w:tab/>
        <w:t>- любых справочных материалов (в том числе учебных пособий, монографий, конспектов, карт и атласов и т.д.).</w:t>
      </w:r>
    </w:p>
    <w:p w:rsidR="00564ACB" w:rsidRPr="008F6604" w:rsidRDefault="00564ACB" w:rsidP="00462CB8">
      <w:pPr>
        <w:pStyle w:val="ListParagraph"/>
        <w:numPr>
          <w:ilvl w:val="0"/>
          <w:numId w:val="46"/>
        </w:numPr>
        <w:tabs>
          <w:tab w:val="left" w:pos="709"/>
        </w:tabs>
        <w:spacing w:line="276" w:lineRule="auto"/>
        <w:ind w:left="0" w:firstLine="0"/>
        <w:jc w:val="both"/>
        <w:rPr>
          <w:sz w:val="28"/>
          <w:szCs w:val="28"/>
        </w:rPr>
      </w:pPr>
      <w:r w:rsidRPr="008F6604">
        <w:rPr>
          <w:sz w:val="28"/>
          <w:szCs w:val="28"/>
        </w:rPr>
        <w:t xml:space="preserve">При проведении отдельных вступительных испытаний может устанавливаться дополнительный перечень материалов и принадлежностей, разрешенных к использованию поступающими. </w:t>
      </w:r>
    </w:p>
    <w:p w:rsidR="00564ACB" w:rsidRPr="008F6604" w:rsidRDefault="00564ACB" w:rsidP="00462CB8">
      <w:pPr>
        <w:numPr>
          <w:ilvl w:val="0"/>
          <w:numId w:val="46"/>
        </w:numPr>
        <w:tabs>
          <w:tab w:val="left" w:pos="709"/>
        </w:tabs>
        <w:autoSpaceDE w:val="0"/>
        <w:autoSpaceDN w:val="0"/>
        <w:adjustRightInd w:val="0"/>
        <w:spacing w:after="0"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Во время проведения вступительного испытания все организационные вопросы задаются поступающими лицам, проводящим испытание, вслух. Ответ оглашается таким образом, чтобы все поступающие могли его услышать. Консультирование поступающих по существу вопросов испытания не допускается. </w:t>
      </w:r>
    </w:p>
    <w:p w:rsidR="00564ACB" w:rsidRPr="008F6604" w:rsidRDefault="00564ACB" w:rsidP="00462CB8">
      <w:pPr>
        <w:numPr>
          <w:ilvl w:val="0"/>
          <w:numId w:val="46"/>
        </w:numPr>
        <w:tabs>
          <w:tab w:val="left" w:pos="709"/>
        </w:tabs>
        <w:autoSpaceDE w:val="0"/>
        <w:autoSpaceDN w:val="0"/>
        <w:adjustRightInd w:val="0"/>
        <w:spacing w:after="0"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Поступающие, опоздавшие к началу вступительного испытания, могут быть допущены в аудиторию только с разрешения лица, ответственного за проведение соответствующего испытания, по письменному заявлению поступающего. Отметка об опоздании ставится на титульном листе письменной работы поступающего. Опоздание на вступительное испытание не дает права на продление времени проведения экзамена. После выхода из аудитории хотя бы одного поступающего, ознакомленного с содержанием экзаменационного задания, опоздавшие на вступительное испытание не допускаются. </w:t>
      </w:r>
    </w:p>
    <w:p w:rsidR="00564ACB" w:rsidRPr="008F6604" w:rsidRDefault="00564ACB" w:rsidP="00462CB8">
      <w:pPr>
        <w:numPr>
          <w:ilvl w:val="0"/>
          <w:numId w:val="46"/>
        </w:numPr>
        <w:tabs>
          <w:tab w:val="left" w:pos="709"/>
        </w:tabs>
        <w:autoSpaceDE w:val="0"/>
        <w:autoSpaceDN w:val="0"/>
        <w:adjustRightInd w:val="0"/>
        <w:spacing w:after="0"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При проведении вступительных испытаний с использованием дистанционных технологий соблюдение процедуры прохождения вступительных испытаний обеспечивают члены экзаменационной комиссии и лица, выполняющие техническое сопровождение проведения вступительных испытаний, </w:t>
      </w:r>
      <w:r w:rsidRPr="008F6604">
        <w:rPr>
          <w:rFonts w:ascii="Times New Roman" w:hAnsi="Times New Roman" w:cs="Times New Roman"/>
          <w:bCs/>
          <w:sz w:val="28"/>
          <w:szCs w:val="28"/>
        </w:rPr>
        <w:t>согласно разделу 6 Порядка</w:t>
      </w:r>
      <w:r w:rsidRPr="008F6604">
        <w:rPr>
          <w:rFonts w:ascii="Times New Roman" w:hAnsi="Times New Roman" w:cs="Times New Roman"/>
          <w:sz w:val="28"/>
          <w:szCs w:val="28"/>
        </w:rPr>
        <w:t>.</w:t>
      </w:r>
    </w:p>
    <w:p w:rsidR="00564ACB" w:rsidRPr="008F6604" w:rsidRDefault="00564ACB" w:rsidP="00462CB8">
      <w:pPr>
        <w:tabs>
          <w:tab w:val="left" w:pos="709"/>
        </w:tabs>
        <w:adjustRightInd w:val="0"/>
        <w:spacing w:after="0" w:line="276" w:lineRule="auto"/>
        <w:jc w:val="both"/>
        <w:rPr>
          <w:rFonts w:ascii="Times New Roman" w:hAnsi="Times New Roman" w:cs="Times New Roman"/>
          <w:sz w:val="28"/>
          <w:szCs w:val="28"/>
        </w:rPr>
      </w:pPr>
    </w:p>
    <w:p w:rsidR="00564ACB" w:rsidRPr="008F6604" w:rsidRDefault="00564ACB" w:rsidP="00462CB8">
      <w:pPr>
        <w:tabs>
          <w:tab w:val="left" w:pos="709"/>
        </w:tabs>
        <w:adjustRightInd w:val="0"/>
        <w:spacing w:after="0" w:line="276" w:lineRule="auto"/>
        <w:jc w:val="center"/>
        <w:rPr>
          <w:rFonts w:ascii="Times New Roman" w:hAnsi="Times New Roman" w:cs="Times New Roman"/>
          <w:b/>
          <w:sz w:val="28"/>
          <w:szCs w:val="28"/>
        </w:rPr>
      </w:pPr>
      <w:r w:rsidRPr="008F6604">
        <w:rPr>
          <w:rFonts w:ascii="Times New Roman" w:hAnsi="Times New Roman" w:cs="Times New Roman"/>
          <w:b/>
          <w:bCs/>
          <w:sz w:val="28"/>
          <w:szCs w:val="28"/>
        </w:rPr>
        <w:t>3. Порядок проведения вступительного испытания</w:t>
      </w:r>
    </w:p>
    <w:p w:rsidR="00564ACB" w:rsidRPr="008F6604" w:rsidRDefault="00564ACB" w:rsidP="00462CB8">
      <w:pPr>
        <w:pStyle w:val="ListParagraph"/>
        <w:numPr>
          <w:ilvl w:val="0"/>
          <w:numId w:val="46"/>
        </w:numPr>
        <w:tabs>
          <w:tab w:val="left" w:pos="709"/>
        </w:tabs>
        <w:autoSpaceDE w:val="0"/>
        <w:autoSpaceDN w:val="0"/>
        <w:adjustRightInd w:val="0"/>
        <w:spacing w:line="276" w:lineRule="auto"/>
        <w:ind w:left="0" w:firstLine="0"/>
        <w:jc w:val="both"/>
        <w:rPr>
          <w:sz w:val="28"/>
          <w:szCs w:val="28"/>
        </w:rPr>
      </w:pPr>
      <w:r w:rsidRPr="008F6604">
        <w:rPr>
          <w:sz w:val="28"/>
          <w:szCs w:val="28"/>
        </w:rPr>
        <w:t xml:space="preserve">Продолжительность вступительного испытания устанавливается программой вступительного испытания. </w:t>
      </w:r>
    </w:p>
    <w:p w:rsidR="00564ACB" w:rsidRPr="008F6604" w:rsidRDefault="00564ACB" w:rsidP="00462CB8">
      <w:pPr>
        <w:pStyle w:val="ListParagraph"/>
        <w:numPr>
          <w:ilvl w:val="0"/>
          <w:numId w:val="46"/>
        </w:numPr>
        <w:tabs>
          <w:tab w:val="left" w:pos="709"/>
        </w:tabs>
        <w:adjustRightInd w:val="0"/>
        <w:spacing w:line="276" w:lineRule="auto"/>
        <w:ind w:left="0" w:firstLine="0"/>
        <w:contextualSpacing w:val="0"/>
        <w:jc w:val="both"/>
        <w:rPr>
          <w:bCs/>
          <w:sz w:val="28"/>
          <w:szCs w:val="28"/>
        </w:rPr>
      </w:pPr>
      <w:r w:rsidRPr="008F6604">
        <w:rPr>
          <w:bCs/>
          <w:sz w:val="28"/>
          <w:szCs w:val="28"/>
        </w:rPr>
        <w:t xml:space="preserve">Одно вступительное испытание проводится одновременно для всех поступающих либо в различные сроки </w:t>
      </w:r>
      <w:proofErr w:type="gramStart"/>
      <w:r w:rsidRPr="008F6604">
        <w:rPr>
          <w:bCs/>
          <w:sz w:val="28"/>
          <w:szCs w:val="28"/>
        </w:rPr>
        <w:t>для различных групп</w:t>
      </w:r>
      <w:proofErr w:type="gramEnd"/>
      <w:r w:rsidRPr="008F6604">
        <w:rPr>
          <w:bCs/>
          <w:sz w:val="28"/>
          <w:szCs w:val="28"/>
        </w:rPr>
        <w:t xml:space="preserve"> поступающих (в том числе по мере формирования указанных групп из числа лиц, подавших необходимые документы). </w:t>
      </w:r>
    </w:p>
    <w:p w:rsidR="00564ACB" w:rsidRPr="008F6604" w:rsidRDefault="00564ACB" w:rsidP="00462CB8">
      <w:pPr>
        <w:pStyle w:val="ListParagraph"/>
        <w:numPr>
          <w:ilvl w:val="0"/>
          <w:numId w:val="46"/>
        </w:numPr>
        <w:tabs>
          <w:tab w:val="left" w:pos="709"/>
        </w:tabs>
        <w:adjustRightInd w:val="0"/>
        <w:spacing w:line="276" w:lineRule="auto"/>
        <w:ind w:left="0" w:firstLine="0"/>
        <w:contextualSpacing w:val="0"/>
        <w:jc w:val="both"/>
        <w:rPr>
          <w:bCs/>
          <w:sz w:val="28"/>
          <w:szCs w:val="28"/>
        </w:rPr>
      </w:pPr>
      <w:r w:rsidRPr="008F6604">
        <w:rPr>
          <w:bCs/>
          <w:sz w:val="28"/>
          <w:szCs w:val="28"/>
        </w:rPr>
        <w:t xml:space="preserve">Для каждой группы поступающих проводится одно вступительное испытание в один день. По желанию поступающего ему может быть </w:t>
      </w:r>
      <w:r w:rsidRPr="008F6604">
        <w:rPr>
          <w:bCs/>
          <w:sz w:val="28"/>
          <w:szCs w:val="28"/>
        </w:rPr>
        <w:lastRenderedPageBreak/>
        <w:t>предоставлена возможность сдавать более одного вступительного испытания в один день.</w:t>
      </w:r>
    </w:p>
    <w:p w:rsidR="00564ACB" w:rsidRPr="008F6604" w:rsidRDefault="00564ACB" w:rsidP="00462CB8">
      <w:pPr>
        <w:pStyle w:val="ListParagraph"/>
        <w:numPr>
          <w:ilvl w:val="0"/>
          <w:numId w:val="46"/>
        </w:numPr>
        <w:tabs>
          <w:tab w:val="left" w:pos="709"/>
        </w:tabs>
        <w:adjustRightInd w:val="0"/>
        <w:spacing w:line="276" w:lineRule="auto"/>
        <w:ind w:left="0" w:firstLine="0"/>
        <w:contextualSpacing w:val="0"/>
        <w:jc w:val="both"/>
        <w:rPr>
          <w:bCs/>
          <w:sz w:val="28"/>
          <w:szCs w:val="28"/>
        </w:rPr>
      </w:pPr>
      <w:r w:rsidRPr="008F6604">
        <w:rPr>
          <w:bCs/>
          <w:sz w:val="28"/>
          <w:szCs w:val="28"/>
        </w:rPr>
        <w:t xml:space="preserve">По одному общеобразовательному предмету в рамках одного конкурса устанавливается одно общеобразовательное вступительное испытание. </w:t>
      </w:r>
    </w:p>
    <w:p w:rsidR="00564ACB" w:rsidRPr="008F6604" w:rsidRDefault="00564ACB" w:rsidP="00462CB8">
      <w:pPr>
        <w:pStyle w:val="ListParagraph"/>
        <w:numPr>
          <w:ilvl w:val="0"/>
          <w:numId w:val="46"/>
        </w:numPr>
        <w:tabs>
          <w:tab w:val="left" w:pos="709"/>
        </w:tabs>
        <w:adjustRightInd w:val="0"/>
        <w:spacing w:line="276" w:lineRule="auto"/>
        <w:ind w:left="0" w:firstLine="0"/>
        <w:contextualSpacing w:val="0"/>
        <w:jc w:val="both"/>
        <w:rPr>
          <w:bCs/>
          <w:sz w:val="28"/>
          <w:szCs w:val="28"/>
        </w:rPr>
      </w:pPr>
      <w:r w:rsidRPr="008F6604">
        <w:rPr>
          <w:bCs/>
          <w:sz w:val="28"/>
          <w:szCs w:val="28"/>
        </w:rPr>
        <w:t>При проведении вступительных испытаний, одинаковых по наименованию и языку проведения:</w:t>
      </w:r>
    </w:p>
    <w:p w:rsidR="00564ACB" w:rsidRPr="008F6604" w:rsidRDefault="00564ACB" w:rsidP="00462CB8">
      <w:pPr>
        <w:tabs>
          <w:tab w:val="left" w:pos="709"/>
        </w:tabs>
        <w:adjustRightInd w:val="0"/>
        <w:spacing w:after="0" w:line="276" w:lineRule="auto"/>
        <w:jc w:val="both"/>
        <w:rPr>
          <w:rFonts w:ascii="Times New Roman" w:hAnsi="Times New Roman" w:cs="Times New Roman"/>
          <w:bCs/>
          <w:sz w:val="28"/>
          <w:szCs w:val="28"/>
        </w:rPr>
      </w:pPr>
      <w:proofErr w:type="gramStart"/>
      <w:r w:rsidRPr="008F6604">
        <w:rPr>
          <w:rFonts w:ascii="Times New Roman" w:hAnsi="Times New Roman" w:cs="Times New Roman"/>
          <w:bCs/>
          <w:sz w:val="28"/>
          <w:szCs w:val="28"/>
        </w:rPr>
        <w:t>а)</w:t>
      </w:r>
      <w:r w:rsidRPr="008F6604">
        <w:rPr>
          <w:rFonts w:ascii="Times New Roman" w:hAnsi="Times New Roman" w:cs="Times New Roman"/>
          <w:bCs/>
          <w:sz w:val="28"/>
          <w:szCs w:val="28"/>
        </w:rPr>
        <w:tab/>
      </w:r>
      <w:proofErr w:type="gramEnd"/>
      <w:r w:rsidRPr="008F6604">
        <w:rPr>
          <w:rFonts w:ascii="Times New Roman" w:hAnsi="Times New Roman" w:cs="Times New Roman"/>
          <w:bCs/>
          <w:sz w:val="28"/>
          <w:szCs w:val="28"/>
        </w:rPr>
        <w:t>общеобразовательное вступительное испытание проводится в качестве единого для всех конкурсов;</w:t>
      </w:r>
    </w:p>
    <w:p w:rsidR="00564ACB" w:rsidRPr="008F6604" w:rsidRDefault="00564ACB" w:rsidP="00462CB8">
      <w:pPr>
        <w:tabs>
          <w:tab w:val="left" w:pos="709"/>
        </w:tabs>
        <w:adjustRightInd w:val="0"/>
        <w:spacing w:after="0" w:line="276" w:lineRule="auto"/>
        <w:jc w:val="both"/>
        <w:rPr>
          <w:rFonts w:ascii="Times New Roman" w:hAnsi="Times New Roman" w:cs="Times New Roman"/>
          <w:bCs/>
          <w:sz w:val="28"/>
          <w:szCs w:val="28"/>
        </w:rPr>
      </w:pPr>
      <w:proofErr w:type="gramStart"/>
      <w:r w:rsidRPr="008F6604">
        <w:rPr>
          <w:rFonts w:ascii="Times New Roman" w:hAnsi="Times New Roman" w:cs="Times New Roman"/>
          <w:bCs/>
          <w:sz w:val="28"/>
          <w:szCs w:val="28"/>
        </w:rPr>
        <w:t>б)</w:t>
      </w:r>
      <w:r w:rsidRPr="008F6604">
        <w:rPr>
          <w:rFonts w:ascii="Times New Roman" w:hAnsi="Times New Roman" w:cs="Times New Roman"/>
          <w:bCs/>
          <w:sz w:val="28"/>
          <w:szCs w:val="28"/>
        </w:rPr>
        <w:tab/>
      </w:r>
      <w:proofErr w:type="gramEnd"/>
      <w:r w:rsidRPr="008F6604">
        <w:rPr>
          <w:rFonts w:ascii="Times New Roman" w:hAnsi="Times New Roman" w:cs="Times New Roman"/>
          <w:bCs/>
          <w:sz w:val="28"/>
          <w:szCs w:val="28"/>
        </w:rPr>
        <w:t>дополнительные вступительные испытания, вступительные испытания на базе профессионального образования, вступительные испытания при приеме на обучение по программам магистратуры проводятся одним из следующих способов:</w:t>
      </w:r>
    </w:p>
    <w:p w:rsidR="00564ACB" w:rsidRPr="008F6604" w:rsidRDefault="00564ACB" w:rsidP="00462CB8">
      <w:pPr>
        <w:tabs>
          <w:tab w:val="left" w:pos="709"/>
        </w:tabs>
        <w:adjustRightInd w:val="0"/>
        <w:spacing w:after="0" w:line="276" w:lineRule="auto"/>
        <w:ind w:left="709"/>
        <w:jc w:val="both"/>
        <w:rPr>
          <w:rFonts w:ascii="Times New Roman" w:hAnsi="Times New Roman" w:cs="Times New Roman"/>
          <w:bCs/>
          <w:sz w:val="28"/>
          <w:szCs w:val="28"/>
        </w:rPr>
      </w:pPr>
      <w:r w:rsidRPr="008F6604">
        <w:rPr>
          <w:rFonts w:ascii="Times New Roman" w:hAnsi="Times New Roman" w:cs="Times New Roman"/>
          <w:bCs/>
          <w:sz w:val="28"/>
          <w:szCs w:val="28"/>
        </w:rPr>
        <w:t>- отдельное вступительное испытание в рамках каждого конкурса;</w:t>
      </w:r>
    </w:p>
    <w:p w:rsidR="00564ACB" w:rsidRPr="008F6604" w:rsidRDefault="00564ACB" w:rsidP="00462CB8">
      <w:pPr>
        <w:tabs>
          <w:tab w:val="left" w:pos="709"/>
        </w:tabs>
        <w:adjustRightInd w:val="0"/>
        <w:spacing w:after="0" w:line="276" w:lineRule="auto"/>
        <w:ind w:left="709"/>
        <w:jc w:val="both"/>
        <w:rPr>
          <w:rFonts w:ascii="Times New Roman" w:hAnsi="Times New Roman" w:cs="Times New Roman"/>
          <w:bCs/>
          <w:sz w:val="28"/>
          <w:szCs w:val="28"/>
        </w:rPr>
      </w:pPr>
      <w:r w:rsidRPr="008F6604">
        <w:rPr>
          <w:rFonts w:ascii="Times New Roman" w:hAnsi="Times New Roman" w:cs="Times New Roman"/>
          <w:bCs/>
          <w:sz w:val="28"/>
          <w:szCs w:val="28"/>
        </w:rPr>
        <w:t>- единое вступительное испытание в рамках нескольких конкурсов.</w:t>
      </w:r>
    </w:p>
    <w:p w:rsidR="00564ACB" w:rsidRPr="008F6604" w:rsidRDefault="00564ACB" w:rsidP="00462CB8">
      <w:pPr>
        <w:pStyle w:val="ListParagraph"/>
        <w:numPr>
          <w:ilvl w:val="0"/>
          <w:numId w:val="46"/>
        </w:numPr>
        <w:tabs>
          <w:tab w:val="left" w:pos="709"/>
        </w:tabs>
        <w:adjustRightInd w:val="0"/>
        <w:spacing w:line="276" w:lineRule="auto"/>
        <w:ind w:left="0" w:firstLine="0"/>
        <w:contextualSpacing w:val="0"/>
        <w:jc w:val="both"/>
        <w:rPr>
          <w:bCs/>
          <w:sz w:val="28"/>
          <w:szCs w:val="28"/>
        </w:rPr>
      </w:pPr>
      <w:r w:rsidRPr="008F6604">
        <w:rPr>
          <w:bCs/>
          <w:sz w:val="28"/>
          <w:szCs w:val="28"/>
        </w:rPr>
        <w:t>Поступающий однократно сдает каждое вступительное испытание.</w:t>
      </w:r>
    </w:p>
    <w:p w:rsidR="00564ACB" w:rsidRPr="008F6604" w:rsidRDefault="00564ACB" w:rsidP="00462CB8">
      <w:pPr>
        <w:pStyle w:val="ListParagraph"/>
        <w:numPr>
          <w:ilvl w:val="0"/>
          <w:numId w:val="46"/>
        </w:numPr>
        <w:tabs>
          <w:tab w:val="left" w:pos="709"/>
        </w:tabs>
        <w:adjustRightInd w:val="0"/>
        <w:spacing w:line="276" w:lineRule="auto"/>
        <w:ind w:left="0" w:firstLine="0"/>
        <w:contextualSpacing w:val="0"/>
        <w:jc w:val="both"/>
        <w:rPr>
          <w:bCs/>
          <w:sz w:val="28"/>
          <w:szCs w:val="28"/>
        </w:rPr>
      </w:pPr>
      <w:r w:rsidRPr="008F6604">
        <w:rPr>
          <w:bCs/>
          <w:sz w:val="28"/>
          <w:szCs w:val="28"/>
        </w:rPr>
        <w:t>Лица, не прошедшие вступительное испытание по уважительной причине (болезнь</w:t>
      </w:r>
      <w:r w:rsidR="00CE66FE">
        <w:rPr>
          <w:bCs/>
          <w:sz w:val="28"/>
          <w:szCs w:val="28"/>
        </w:rPr>
        <w:t xml:space="preserve"> / </w:t>
      </w:r>
      <w:r w:rsidRPr="008F6604">
        <w:rPr>
          <w:bCs/>
          <w:sz w:val="28"/>
          <w:szCs w:val="28"/>
        </w:rPr>
        <w:t>иные обстоятельства, подтвержденные документально), допускаются к сдаче вступительного испытания в другой группе</w:t>
      </w:r>
      <w:r w:rsidR="00CE66FE">
        <w:rPr>
          <w:bCs/>
          <w:sz w:val="28"/>
          <w:szCs w:val="28"/>
        </w:rPr>
        <w:t xml:space="preserve"> / </w:t>
      </w:r>
      <w:r w:rsidRPr="008F6604">
        <w:rPr>
          <w:bCs/>
          <w:sz w:val="28"/>
          <w:szCs w:val="28"/>
        </w:rPr>
        <w:t>в резервный день.</w:t>
      </w:r>
    </w:p>
    <w:p w:rsidR="00564ACB" w:rsidRPr="008F6604" w:rsidRDefault="00564ACB" w:rsidP="00462CB8">
      <w:pPr>
        <w:pStyle w:val="ListParagraph"/>
        <w:numPr>
          <w:ilvl w:val="0"/>
          <w:numId w:val="46"/>
        </w:numPr>
        <w:tabs>
          <w:tab w:val="left" w:pos="709"/>
        </w:tabs>
        <w:spacing w:line="276" w:lineRule="auto"/>
        <w:ind w:left="0" w:firstLine="0"/>
        <w:jc w:val="both"/>
        <w:rPr>
          <w:sz w:val="28"/>
          <w:szCs w:val="28"/>
        </w:rPr>
      </w:pPr>
      <w:r w:rsidRPr="008F6604">
        <w:rPr>
          <w:sz w:val="28"/>
          <w:szCs w:val="28"/>
        </w:rPr>
        <w:t>Вступительные испытания проводятся в письменной</w:t>
      </w:r>
      <w:r w:rsidR="00CE66FE">
        <w:rPr>
          <w:sz w:val="28"/>
          <w:szCs w:val="28"/>
        </w:rPr>
        <w:t xml:space="preserve"> / </w:t>
      </w:r>
      <w:r w:rsidRPr="008F6604">
        <w:rPr>
          <w:sz w:val="28"/>
          <w:szCs w:val="28"/>
        </w:rPr>
        <w:t>устной форме</w:t>
      </w:r>
      <w:r w:rsidR="00CE66FE">
        <w:rPr>
          <w:sz w:val="28"/>
          <w:szCs w:val="28"/>
        </w:rPr>
        <w:t xml:space="preserve"> / </w:t>
      </w:r>
      <w:r w:rsidRPr="008F6604">
        <w:rPr>
          <w:sz w:val="28"/>
          <w:szCs w:val="28"/>
        </w:rPr>
        <w:t>с сочетанием указанных форм, а также могут проводиться в иных формах, определяемых правилами приема в СВФУ.</w:t>
      </w:r>
    </w:p>
    <w:p w:rsidR="00564ACB" w:rsidRPr="008F6604" w:rsidRDefault="00564ACB" w:rsidP="00462CB8">
      <w:pPr>
        <w:pStyle w:val="ListParagraph"/>
        <w:numPr>
          <w:ilvl w:val="0"/>
          <w:numId w:val="46"/>
        </w:numPr>
        <w:tabs>
          <w:tab w:val="left" w:pos="709"/>
        </w:tabs>
        <w:spacing w:line="276" w:lineRule="auto"/>
        <w:ind w:left="0" w:firstLine="0"/>
        <w:jc w:val="both"/>
        <w:rPr>
          <w:sz w:val="28"/>
          <w:szCs w:val="28"/>
          <w:u w:color="FFFFFF" w:themeColor="background1"/>
        </w:rPr>
      </w:pPr>
      <w:r w:rsidRPr="008F6604">
        <w:rPr>
          <w:sz w:val="28"/>
          <w:szCs w:val="28"/>
          <w:u w:color="FFFFFF" w:themeColor="background1"/>
        </w:rPr>
        <w:t>Устные вступительные испытания проводятся только при присутствии всех членов экзаменационных комиссий. Проведение устного вступительного испытания оформляется протоколом, в котором фиксируются вопросы, заданные поступающему, и комментарии преподавателей, проводящих вступительное испытание.</w:t>
      </w:r>
    </w:p>
    <w:p w:rsidR="00564ACB" w:rsidRPr="008F6604" w:rsidRDefault="00564ACB" w:rsidP="00462CB8">
      <w:pPr>
        <w:pStyle w:val="ListParagraph"/>
        <w:numPr>
          <w:ilvl w:val="0"/>
          <w:numId w:val="46"/>
        </w:numPr>
        <w:tabs>
          <w:tab w:val="left" w:pos="709"/>
        </w:tabs>
        <w:spacing w:line="276" w:lineRule="auto"/>
        <w:ind w:left="0" w:firstLine="0"/>
        <w:jc w:val="both"/>
        <w:rPr>
          <w:sz w:val="28"/>
          <w:szCs w:val="28"/>
        </w:rPr>
      </w:pPr>
      <w:r w:rsidRPr="008F6604">
        <w:rPr>
          <w:sz w:val="28"/>
          <w:szCs w:val="28"/>
        </w:rPr>
        <w:t>При проведении устного испытания экзаменационный билет выбирает сам поступающий. Время подготовки устного ответа должно составлять не менее 45 мин. В процессе сдачи экзамена абитуриенту могут быть заданы дополнительные вопросы, как по содержанию экзаменационного билета, так и по любым разделам предмета в пределах программы вступительного испытания. Опрос одного поступающего продолжается, как правило, 15 минут.</w:t>
      </w:r>
    </w:p>
    <w:p w:rsidR="00564ACB" w:rsidRPr="008F6604" w:rsidRDefault="00564ACB" w:rsidP="00462CB8">
      <w:pPr>
        <w:pStyle w:val="ListParagraph"/>
        <w:numPr>
          <w:ilvl w:val="0"/>
          <w:numId w:val="46"/>
        </w:numPr>
        <w:tabs>
          <w:tab w:val="left" w:pos="709"/>
        </w:tabs>
        <w:spacing w:line="276" w:lineRule="auto"/>
        <w:ind w:left="0" w:firstLine="0"/>
        <w:jc w:val="both"/>
        <w:rPr>
          <w:sz w:val="28"/>
          <w:szCs w:val="28"/>
        </w:rPr>
      </w:pPr>
      <w:r w:rsidRPr="008F6604">
        <w:rPr>
          <w:sz w:val="28"/>
          <w:szCs w:val="28"/>
        </w:rPr>
        <w:t>При проведении собеседования опрос одного поступающего продолжается, как правило, 20 минут, включая время подготовки ответов на вопросы экзаменаторов. Процедура собеседования оформляется протоколом.</w:t>
      </w:r>
    </w:p>
    <w:p w:rsidR="00564ACB" w:rsidRPr="008F6604" w:rsidRDefault="00564ACB" w:rsidP="00462CB8">
      <w:pPr>
        <w:pStyle w:val="ListParagraph"/>
        <w:numPr>
          <w:ilvl w:val="0"/>
          <w:numId w:val="46"/>
        </w:numPr>
        <w:tabs>
          <w:tab w:val="left" w:pos="709"/>
        </w:tabs>
        <w:spacing w:line="276" w:lineRule="auto"/>
        <w:ind w:left="0" w:firstLine="0"/>
        <w:jc w:val="both"/>
        <w:rPr>
          <w:sz w:val="28"/>
          <w:szCs w:val="28"/>
        </w:rPr>
      </w:pPr>
      <w:r w:rsidRPr="008F6604">
        <w:rPr>
          <w:sz w:val="28"/>
          <w:szCs w:val="28"/>
        </w:rPr>
        <w:t xml:space="preserve">При подготовке к устному экзамену экзаменуемый ведет записи в листе устного ответа, а при ответе члены экзаменационных комиссий отмечают </w:t>
      </w:r>
      <w:r w:rsidRPr="008F6604">
        <w:rPr>
          <w:sz w:val="28"/>
          <w:szCs w:val="28"/>
        </w:rPr>
        <w:lastRenderedPageBreak/>
        <w:t>правильность и полноту ответов на все вопросы билета и дополнительные вопросы.</w:t>
      </w:r>
    </w:p>
    <w:p w:rsidR="00564ACB" w:rsidRPr="008F6604" w:rsidRDefault="00564ACB" w:rsidP="00462CB8">
      <w:pPr>
        <w:pStyle w:val="ListParagraph"/>
        <w:numPr>
          <w:ilvl w:val="0"/>
          <w:numId w:val="46"/>
        </w:numPr>
        <w:tabs>
          <w:tab w:val="left" w:pos="709"/>
        </w:tabs>
        <w:spacing w:line="276" w:lineRule="auto"/>
        <w:ind w:left="0" w:firstLine="0"/>
        <w:jc w:val="both"/>
        <w:rPr>
          <w:sz w:val="28"/>
          <w:szCs w:val="28"/>
        </w:rPr>
      </w:pPr>
      <w:r w:rsidRPr="008F6604">
        <w:rPr>
          <w:sz w:val="28"/>
          <w:szCs w:val="28"/>
        </w:rPr>
        <w:t xml:space="preserve">При собеседовании в листе устного ответа фиксируются все вопросы членов экзаменационных комиссий и ответы испытуемого. </w:t>
      </w:r>
    </w:p>
    <w:p w:rsidR="00564ACB" w:rsidRPr="008F6604" w:rsidRDefault="00564ACB" w:rsidP="00462CB8">
      <w:pPr>
        <w:numPr>
          <w:ilvl w:val="0"/>
          <w:numId w:val="46"/>
        </w:numPr>
        <w:tabs>
          <w:tab w:val="left" w:pos="709"/>
        </w:tabs>
        <w:autoSpaceDE w:val="0"/>
        <w:autoSpaceDN w:val="0"/>
        <w:adjustRightInd w:val="0"/>
        <w:spacing w:after="0"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Письменные экзаменационные работы выполняются на листах-вкладышах, на которых недопустимы любые пометки, раскрывающие авторство работы. Не допускается выполнение поступающими письменной экзаменационной работы</w:t>
      </w:r>
      <w:r w:rsidR="00CE66FE">
        <w:rPr>
          <w:rFonts w:ascii="Times New Roman" w:hAnsi="Times New Roman" w:cs="Times New Roman"/>
          <w:sz w:val="28"/>
          <w:szCs w:val="28"/>
        </w:rPr>
        <w:t xml:space="preserve"> / </w:t>
      </w:r>
      <w:r w:rsidRPr="008F6604">
        <w:rPr>
          <w:rFonts w:ascii="Times New Roman" w:hAnsi="Times New Roman" w:cs="Times New Roman"/>
          <w:sz w:val="28"/>
          <w:szCs w:val="28"/>
        </w:rPr>
        <w:t xml:space="preserve">отдельных ее частей на бланке титульного листа. </w:t>
      </w:r>
    </w:p>
    <w:p w:rsidR="00564ACB" w:rsidRPr="008F6604" w:rsidRDefault="00564ACB" w:rsidP="00462CB8">
      <w:pPr>
        <w:numPr>
          <w:ilvl w:val="0"/>
          <w:numId w:val="46"/>
        </w:numPr>
        <w:tabs>
          <w:tab w:val="left" w:pos="709"/>
        </w:tabs>
        <w:autoSpaceDE w:val="0"/>
        <w:autoSpaceDN w:val="0"/>
        <w:adjustRightInd w:val="0"/>
        <w:spacing w:after="0"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Все листы бумаги, используемые поступающим в качестве черновиков, должны быть помечены словом «Черновик». Черновики экзаменационными комиссиями не проверяются. Не допускается проставление на черновиках любых пометок, раскрывающих авторство работы. </w:t>
      </w:r>
    </w:p>
    <w:p w:rsidR="00564ACB" w:rsidRPr="008F6604" w:rsidRDefault="00564ACB" w:rsidP="00462CB8">
      <w:pPr>
        <w:numPr>
          <w:ilvl w:val="0"/>
          <w:numId w:val="46"/>
        </w:numPr>
        <w:tabs>
          <w:tab w:val="left" w:pos="709"/>
        </w:tabs>
        <w:autoSpaceDE w:val="0"/>
        <w:autoSpaceDN w:val="0"/>
        <w:adjustRightInd w:val="0"/>
        <w:spacing w:after="0"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Задания вступительного испытания выполняются каждым поступающим самостоятельно. </w:t>
      </w:r>
    </w:p>
    <w:p w:rsidR="00564ACB" w:rsidRPr="008F6604" w:rsidRDefault="00564ACB" w:rsidP="00462CB8">
      <w:pPr>
        <w:numPr>
          <w:ilvl w:val="0"/>
          <w:numId w:val="46"/>
        </w:numPr>
        <w:tabs>
          <w:tab w:val="left" w:pos="709"/>
        </w:tabs>
        <w:autoSpaceDE w:val="0"/>
        <w:autoSpaceDN w:val="0"/>
        <w:adjustRightInd w:val="0"/>
        <w:spacing w:after="0"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Во время проведения вступительного испытания не допускается общение поступающих друг с другом, самостоятельное пересаживание поступающих, свободное перемещение поступающих по аудитории</w:t>
      </w:r>
      <w:r w:rsidR="00CE66FE">
        <w:rPr>
          <w:rFonts w:ascii="Times New Roman" w:hAnsi="Times New Roman" w:cs="Times New Roman"/>
          <w:sz w:val="28"/>
          <w:szCs w:val="28"/>
        </w:rPr>
        <w:t xml:space="preserve"> / </w:t>
      </w:r>
      <w:r w:rsidRPr="008F6604">
        <w:rPr>
          <w:rFonts w:ascii="Times New Roman" w:hAnsi="Times New Roman" w:cs="Times New Roman"/>
          <w:sz w:val="28"/>
          <w:szCs w:val="28"/>
        </w:rPr>
        <w:t xml:space="preserve">зданию, в котором проводится вступительное испытание. </w:t>
      </w:r>
    </w:p>
    <w:p w:rsidR="00564ACB" w:rsidRPr="008F6604" w:rsidRDefault="00564ACB" w:rsidP="00462CB8">
      <w:pPr>
        <w:numPr>
          <w:ilvl w:val="0"/>
          <w:numId w:val="46"/>
        </w:numPr>
        <w:tabs>
          <w:tab w:val="left" w:pos="709"/>
        </w:tabs>
        <w:autoSpaceDE w:val="0"/>
        <w:autoSpaceDN w:val="0"/>
        <w:adjustRightInd w:val="0"/>
        <w:spacing w:after="0"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Наличие у поступающего, находящегося в аудитории, в которой проводится вступительное испытание, а равно использование поступающим во время проведения соответствующего вступительного испытания, неразрешенных к использованию письменных и (или) печатных материалов, а также технических средств (включая средства связи), влечет за собой удаление поступающего с вступительного испытания, о чем лица, уполномоченные на проведение соответствующего испытания, составляют акт</w:t>
      </w:r>
      <w:r w:rsidRPr="008F6604">
        <w:rPr>
          <w:rFonts w:ascii="Times New Roman" w:hAnsi="Times New Roman" w:cs="Times New Roman"/>
          <w:bCs/>
          <w:sz w:val="28"/>
          <w:szCs w:val="28"/>
        </w:rPr>
        <w:t xml:space="preserve"> об удалении</w:t>
      </w:r>
      <w:r w:rsidRPr="008F6604">
        <w:rPr>
          <w:rFonts w:ascii="Times New Roman" w:hAnsi="Times New Roman" w:cs="Times New Roman"/>
          <w:sz w:val="28"/>
          <w:szCs w:val="28"/>
        </w:rPr>
        <w:t xml:space="preserve">. </w:t>
      </w:r>
    </w:p>
    <w:p w:rsidR="00564ACB" w:rsidRPr="008F6604" w:rsidRDefault="00564ACB" w:rsidP="00462CB8">
      <w:pPr>
        <w:numPr>
          <w:ilvl w:val="0"/>
          <w:numId w:val="46"/>
        </w:numPr>
        <w:tabs>
          <w:tab w:val="left" w:pos="709"/>
        </w:tabs>
        <w:autoSpaceDE w:val="0"/>
        <w:autoSpaceDN w:val="0"/>
        <w:adjustRightInd w:val="0"/>
        <w:spacing w:after="0"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Поступающие, досрочно завершившие выполнение экзаменационной работы, могут сдать ее лицам, ответственным за проведение соответствующего вступительного испытания, и покинуть место проведения экзамена, не дожидаясь его завершения. </w:t>
      </w:r>
    </w:p>
    <w:p w:rsidR="00564ACB" w:rsidRPr="008F6604" w:rsidRDefault="00564ACB" w:rsidP="00462CB8">
      <w:pPr>
        <w:numPr>
          <w:ilvl w:val="0"/>
          <w:numId w:val="46"/>
        </w:numPr>
        <w:tabs>
          <w:tab w:val="left" w:pos="709"/>
        </w:tabs>
        <w:autoSpaceDE w:val="0"/>
        <w:autoSpaceDN w:val="0"/>
        <w:adjustRightInd w:val="0"/>
        <w:spacing w:after="0"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При сдаче экзаменационной работы лицам, ответственным за проведение соответствующего вступительного испытания, поступающие предъявляют паспорт</w:t>
      </w:r>
      <w:r w:rsidR="00CE66FE">
        <w:rPr>
          <w:rFonts w:ascii="Times New Roman" w:hAnsi="Times New Roman" w:cs="Times New Roman"/>
          <w:sz w:val="28"/>
          <w:szCs w:val="28"/>
        </w:rPr>
        <w:t xml:space="preserve"> / </w:t>
      </w:r>
      <w:r w:rsidRPr="008F6604">
        <w:rPr>
          <w:rFonts w:ascii="Times New Roman" w:hAnsi="Times New Roman" w:cs="Times New Roman"/>
          <w:sz w:val="28"/>
          <w:szCs w:val="28"/>
        </w:rPr>
        <w:t xml:space="preserve">иной документ, удостоверяющий личность, чем подтверждают факт выполнения работы </w:t>
      </w:r>
      <w:proofErr w:type="gramStart"/>
      <w:r w:rsidRPr="008F6604">
        <w:rPr>
          <w:rFonts w:ascii="Times New Roman" w:hAnsi="Times New Roman" w:cs="Times New Roman"/>
          <w:sz w:val="28"/>
          <w:szCs w:val="28"/>
        </w:rPr>
        <w:t>именно</w:t>
      </w:r>
      <w:proofErr w:type="gramEnd"/>
      <w:r w:rsidRPr="008F6604">
        <w:rPr>
          <w:rFonts w:ascii="Times New Roman" w:hAnsi="Times New Roman" w:cs="Times New Roman"/>
          <w:sz w:val="28"/>
          <w:szCs w:val="28"/>
        </w:rPr>
        <w:t xml:space="preserve"> тем лицом, персональные данные которого содержатся в анкете участника соответствующего испытания. </w:t>
      </w:r>
    </w:p>
    <w:p w:rsidR="00564ACB" w:rsidRPr="008F6604" w:rsidRDefault="00564ACB" w:rsidP="00462CB8">
      <w:pPr>
        <w:numPr>
          <w:ilvl w:val="0"/>
          <w:numId w:val="46"/>
        </w:numPr>
        <w:tabs>
          <w:tab w:val="left" w:pos="709"/>
        </w:tabs>
        <w:autoSpaceDE w:val="0"/>
        <w:autoSpaceDN w:val="0"/>
        <w:adjustRightInd w:val="0"/>
        <w:spacing w:after="0"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По окончании вступительного испытания лица, ответственные за проведение соответствующего испытания, объявляют об окончании экзамена, собирают все письменные работы поступающих. Письменные работы поступающих опечатываются, актируются и доставляются в Приемную </w:t>
      </w:r>
      <w:r w:rsidRPr="008F6604">
        <w:rPr>
          <w:rFonts w:ascii="Times New Roman" w:hAnsi="Times New Roman" w:cs="Times New Roman"/>
          <w:sz w:val="28"/>
          <w:szCs w:val="28"/>
        </w:rPr>
        <w:lastRenderedPageBreak/>
        <w:t xml:space="preserve">комиссию для организации проверки. Приемная комиссия обеспечивает проверку работ всех поступающих в обезличенном виде, в форме, исключающей установление авторства работы, для чего все письменные работы шифруются. </w:t>
      </w:r>
    </w:p>
    <w:p w:rsidR="00564ACB" w:rsidRPr="008F6604" w:rsidRDefault="00564ACB" w:rsidP="00462CB8">
      <w:pPr>
        <w:numPr>
          <w:ilvl w:val="0"/>
          <w:numId w:val="46"/>
        </w:numPr>
        <w:tabs>
          <w:tab w:val="left" w:pos="709"/>
        </w:tabs>
        <w:autoSpaceDE w:val="0"/>
        <w:autoSpaceDN w:val="0"/>
        <w:adjustRightInd w:val="0"/>
        <w:spacing w:after="0" w:line="276" w:lineRule="auto"/>
        <w:ind w:left="0" w:firstLine="0"/>
        <w:jc w:val="both"/>
        <w:rPr>
          <w:rFonts w:ascii="Times New Roman" w:hAnsi="Times New Roman" w:cs="Times New Roman"/>
          <w:sz w:val="28"/>
          <w:szCs w:val="28"/>
        </w:rPr>
      </w:pPr>
      <w:r w:rsidRPr="008F6604">
        <w:rPr>
          <w:rFonts w:ascii="Times New Roman" w:hAnsi="Times New Roman" w:cs="Times New Roman"/>
          <w:sz w:val="28"/>
          <w:szCs w:val="28"/>
        </w:rPr>
        <w:t xml:space="preserve">Проверка </w:t>
      </w:r>
      <w:proofErr w:type="gramStart"/>
      <w:r w:rsidRPr="008F6604">
        <w:rPr>
          <w:rFonts w:ascii="Times New Roman" w:hAnsi="Times New Roman" w:cs="Times New Roman"/>
          <w:sz w:val="28"/>
          <w:szCs w:val="28"/>
        </w:rPr>
        <w:t>выполненных работ</w:t>
      </w:r>
      <w:proofErr w:type="gramEnd"/>
      <w:r w:rsidRPr="008F6604">
        <w:rPr>
          <w:rFonts w:ascii="Times New Roman" w:hAnsi="Times New Roman" w:cs="Times New Roman"/>
          <w:sz w:val="28"/>
          <w:szCs w:val="28"/>
        </w:rPr>
        <w:t xml:space="preserve"> поступающих проводится только в помещениях СВФУ и только членами экзаменационных комиссий в соответствии с критериями оценивания. </w:t>
      </w:r>
    </w:p>
    <w:p w:rsidR="00564ACB" w:rsidRPr="008F6604" w:rsidRDefault="00564ACB" w:rsidP="00462CB8">
      <w:pPr>
        <w:pStyle w:val="ListParagraph"/>
        <w:numPr>
          <w:ilvl w:val="0"/>
          <w:numId w:val="46"/>
        </w:numPr>
        <w:tabs>
          <w:tab w:val="left" w:pos="709"/>
        </w:tabs>
        <w:adjustRightInd w:val="0"/>
        <w:spacing w:line="276" w:lineRule="auto"/>
        <w:ind w:left="0" w:firstLine="0"/>
        <w:contextualSpacing w:val="0"/>
        <w:jc w:val="both"/>
        <w:rPr>
          <w:bCs/>
          <w:sz w:val="28"/>
          <w:szCs w:val="28"/>
        </w:rPr>
      </w:pPr>
      <w:r w:rsidRPr="008F6604">
        <w:rPr>
          <w:bCs/>
          <w:sz w:val="28"/>
          <w:szCs w:val="28"/>
        </w:rPr>
        <w:t>Результаты вступительного испытания объявляются на официальном сайте и на информационном стенде:</w:t>
      </w:r>
    </w:p>
    <w:p w:rsidR="00564ACB" w:rsidRPr="008F6604" w:rsidRDefault="00564ACB" w:rsidP="00462CB8">
      <w:pPr>
        <w:pStyle w:val="ListParagraph"/>
        <w:tabs>
          <w:tab w:val="left" w:pos="709"/>
        </w:tabs>
        <w:adjustRightInd w:val="0"/>
        <w:spacing w:line="276" w:lineRule="auto"/>
        <w:ind w:left="0"/>
        <w:jc w:val="both"/>
        <w:rPr>
          <w:bCs/>
          <w:sz w:val="28"/>
          <w:szCs w:val="28"/>
        </w:rPr>
      </w:pPr>
      <w:proofErr w:type="gramStart"/>
      <w:r w:rsidRPr="008F6604">
        <w:rPr>
          <w:bCs/>
          <w:sz w:val="28"/>
          <w:szCs w:val="28"/>
        </w:rPr>
        <w:t>а)</w:t>
      </w:r>
      <w:r w:rsidRPr="008F6604">
        <w:rPr>
          <w:bCs/>
          <w:sz w:val="28"/>
          <w:szCs w:val="28"/>
        </w:rPr>
        <w:tab/>
      </w:r>
      <w:proofErr w:type="gramEnd"/>
      <w:r w:rsidRPr="008F6604">
        <w:rPr>
          <w:bCs/>
          <w:sz w:val="28"/>
          <w:szCs w:val="28"/>
        </w:rPr>
        <w:t>при проведении вступительного испытания в устной форме – в день его проведения;</w:t>
      </w:r>
    </w:p>
    <w:p w:rsidR="00564ACB" w:rsidRPr="008F6604" w:rsidRDefault="00564ACB" w:rsidP="00462CB8">
      <w:pPr>
        <w:pStyle w:val="ListParagraph"/>
        <w:tabs>
          <w:tab w:val="left" w:pos="709"/>
        </w:tabs>
        <w:adjustRightInd w:val="0"/>
        <w:spacing w:line="276" w:lineRule="auto"/>
        <w:ind w:left="0"/>
        <w:jc w:val="both"/>
        <w:rPr>
          <w:bCs/>
          <w:sz w:val="28"/>
          <w:szCs w:val="28"/>
        </w:rPr>
      </w:pPr>
      <w:proofErr w:type="gramStart"/>
      <w:r w:rsidRPr="008F6604">
        <w:rPr>
          <w:bCs/>
          <w:sz w:val="28"/>
          <w:szCs w:val="28"/>
        </w:rPr>
        <w:t>б)</w:t>
      </w:r>
      <w:r w:rsidRPr="008F6604">
        <w:rPr>
          <w:bCs/>
          <w:sz w:val="28"/>
          <w:szCs w:val="28"/>
        </w:rPr>
        <w:tab/>
      </w:r>
      <w:proofErr w:type="gramEnd"/>
      <w:r w:rsidRPr="008F6604">
        <w:rPr>
          <w:bCs/>
          <w:sz w:val="28"/>
          <w:szCs w:val="28"/>
        </w:rPr>
        <w:t>при проведении вступительного испытания в иной форме:</w:t>
      </w:r>
    </w:p>
    <w:p w:rsidR="00564ACB" w:rsidRPr="008F6604" w:rsidRDefault="00564ACB" w:rsidP="00462CB8">
      <w:pPr>
        <w:pStyle w:val="ListParagraph"/>
        <w:tabs>
          <w:tab w:val="left" w:pos="709"/>
        </w:tabs>
        <w:adjustRightInd w:val="0"/>
        <w:spacing w:line="276" w:lineRule="auto"/>
        <w:ind w:left="0"/>
        <w:jc w:val="both"/>
        <w:rPr>
          <w:bCs/>
          <w:sz w:val="28"/>
          <w:szCs w:val="28"/>
        </w:rPr>
      </w:pPr>
      <w:r w:rsidRPr="008F6604">
        <w:rPr>
          <w:bCs/>
          <w:sz w:val="28"/>
          <w:szCs w:val="28"/>
        </w:rPr>
        <w:tab/>
        <w:t>- для дополнительных вступительных испытаний, вступительных испытаний при приеме на обучение по программам магистратуры – в срок, установленный правилами приема, утвержденными организацией самостоятельно;</w:t>
      </w:r>
    </w:p>
    <w:p w:rsidR="00564ACB" w:rsidRPr="008F6604" w:rsidRDefault="00564ACB" w:rsidP="00462CB8">
      <w:pPr>
        <w:pStyle w:val="ListParagraph"/>
        <w:tabs>
          <w:tab w:val="left" w:pos="709"/>
        </w:tabs>
        <w:adjustRightInd w:val="0"/>
        <w:spacing w:line="276" w:lineRule="auto"/>
        <w:ind w:left="0"/>
        <w:jc w:val="both"/>
        <w:rPr>
          <w:bCs/>
          <w:sz w:val="28"/>
          <w:szCs w:val="28"/>
        </w:rPr>
      </w:pPr>
      <w:r w:rsidRPr="008F6604">
        <w:rPr>
          <w:bCs/>
          <w:sz w:val="28"/>
          <w:szCs w:val="28"/>
        </w:rPr>
        <w:tab/>
        <w:t>- для иных вступительных испытаний – не позднее третьего рабочего дня после проведения вступительного испытания.</w:t>
      </w:r>
    </w:p>
    <w:p w:rsidR="00564ACB" w:rsidRPr="008F6604" w:rsidRDefault="00564ACB" w:rsidP="00462CB8">
      <w:pPr>
        <w:pStyle w:val="ListParagraph"/>
        <w:numPr>
          <w:ilvl w:val="0"/>
          <w:numId w:val="46"/>
        </w:numPr>
        <w:tabs>
          <w:tab w:val="left" w:pos="709"/>
        </w:tabs>
        <w:adjustRightInd w:val="0"/>
        <w:spacing w:line="276" w:lineRule="auto"/>
        <w:ind w:left="0" w:firstLine="0"/>
        <w:contextualSpacing w:val="0"/>
        <w:jc w:val="both"/>
        <w:rPr>
          <w:bCs/>
          <w:sz w:val="28"/>
          <w:szCs w:val="28"/>
        </w:rPr>
      </w:pPr>
      <w:r w:rsidRPr="008F6604">
        <w:rPr>
          <w:bCs/>
          <w:sz w:val="28"/>
          <w:szCs w:val="28"/>
        </w:rPr>
        <w:t>После объявления результатов письменного вступительного испытания поступающий (доверенное лицо) имеет право ознакомиться со своей работой (с работой поступающего) в день объявления результатов письменного вступительного испытания</w:t>
      </w:r>
      <w:r w:rsidR="00CE66FE">
        <w:rPr>
          <w:bCs/>
          <w:sz w:val="28"/>
          <w:szCs w:val="28"/>
        </w:rPr>
        <w:t xml:space="preserve"> / </w:t>
      </w:r>
      <w:r w:rsidRPr="008F6604">
        <w:rPr>
          <w:bCs/>
          <w:sz w:val="28"/>
          <w:szCs w:val="28"/>
        </w:rPr>
        <w:t>в течение следующего рабочего дня.</w:t>
      </w:r>
    </w:p>
    <w:p w:rsidR="00564ACB" w:rsidRPr="008F6604" w:rsidRDefault="00564ACB" w:rsidP="00462CB8">
      <w:pPr>
        <w:pStyle w:val="ListParagraph"/>
        <w:numPr>
          <w:ilvl w:val="0"/>
          <w:numId w:val="46"/>
        </w:numPr>
        <w:tabs>
          <w:tab w:val="left" w:pos="709"/>
        </w:tabs>
        <w:spacing w:line="276" w:lineRule="auto"/>
        <w:ind w:left="0" w:firstLine="0"/>
        <w:jc w:val="both"/>
        <w:rPr>
          <w:rFonts w:eastAsiaTheme="minorHAnsi"/>
          <w:sz w:val="28"/>
          <w:szCs w:val="28"/>
          <w:u w:color="FFFFFF" w:themeColor="background1"/>
        </w:rPr>
      </w:pPr>
      <w:r w:rsidRPr="008F6604">
        <w:rPr>
          <w:rFonts w:eastAsia="TimesNewRomanPSMT"/>
          <w:sz w:val="28"/>
          <w:szCs w:val="28"/>
          <w:u w:color="FFFFFF" w:themeColor="background1"/>
        </w:rPr>
        <w:t>Письменные работы и листы ответов при тестировании и собеседовании зачисленных в СВФУ хранятся в их личных делах, а не зачисленных – уничтожаются через 6 месяцев после окончания вступительных испытаний.</w:t>
      </w:r>
    </w:p>
    <w:p w:rsidR="00564ACB" w:rsidRPr="008F6604" w:rsidRDefault="00564ACB" w:rsidP="00462CB8">
      <w:pPr>
        <w:tabs>
          <w:tab w:val="left" w:pos="709"/>
        </w:tabs>
        <w:spacing w:after="0" w:line="276" w:lineRule="auto"/>
        <w:jc w:val="both"/>
        <w:rPr>
          <w:rFonts w:ascii="Times New Roman" w:eastAsiaTheme="minorEastAsia" w:hAnsi="Times New Roman" w:cs="Times New Roman"/>
          <w:sz w:val="28"/>
          <w:szCs w:val="28"/>
        </w:rPr>
      </w:pPr>
    </w:p>
    <w:p w:rsidR="00564ACB" w:rsidRPr="008F6604" w:rsidRDefault="00564ACB" w:rsidP="00462CB8">
      <w:pPr>
        <w:tabs>
          <w:tab w:val="left" w:pos="709"/>
        </w:tabs>
        <w:spacing w:after="0" w:line="276" w:lineRule="auto"/>
        <w:jc w:val="center"/>
        <w:rPr>
          <w:rFonts w:ascii="Times New Roman" w:eastAsiaTheme="minorEastAsia" w:hAnsi="Times New Roman" w:cs="Times New Roman"/>
          <w:b/>
          <w:sz w:val="28"/>
          <w:szCs w:val="28"/>
        </w:rPr>
      </w:pPr>
      <w:r w:rsidRPr="008F6604">
        <w:rPr>
          <w:rFonts w:ascii="Times New Roman" w:eastAsiaTheme="minorEastAsia" w:hAnsi="Times New Roman" w:cs="Times New Roman"/>
          <w:b/>
          <w:sz w:val="28"/>
          <w:szCs w:val="28"/>
        </w:rPr>
        <w:t>4. Особенности проведения вступительных испытаний для лиц с ограниченными возможностями здоровья и инвалидов</w:t>
      </w:r>
    </w:p>
    <w:p w:rsidR="00564ACB" w:rsidRPr="008F6604" w:rsidRDefault="00564ACB" w:rsidP="00462CB8">
      <w:pPr>
        <w:numPr>
          <w:ilvl w:val="0"/>
          <w:numId w:val="46"/>
        </w:numPr>
        <w:tabs>
          <w:tab w:val="left" w:pos="709"/>
        </w:tabs>
        <w:spacing w:after="0" w:line="276" w:lineRule="auto"/>
        <w:ind w:left="0" w:firstLine="0"/>
        <w:jc w:val="both"/>
        <w:rPr>
          <w:rFonts w:ascii="Times New Roman" w:eastAsiaTheme="minorEastAsia" w:hAnsi="Times New Roman" w:cs="Times New Roman"/>
          <w:sz w:val="28"/>
          <w:szCs w:val="28"/>
        </w:rPr>
      </w:pPr>
      <w:r w:rsidRPr="008F6604">
        <w:rPr>
          <w:rFonts w:ascii="Times New Roman" w:eastAsiaTheme="minorEastAsia" w:hAnsi="Times New Roman" w:cs="Times New Roman"/>
          <w:sz w:val="28"/>
          <w:szCs w:val="28"/>
        </w:rPr>
        <w:t xml:space="preserve">СВФУ обеспечивает проведение вступительных испытаний для поступающих из числа лиц с ограниченными возможностями здоровья и (или) инвалидов (далее вместе – поступающие с ограниченными возможностями здоровья) с учетом особенностей их психофизического развития, их индивидуальных возможностей и состояния здоровья (далее – индивидуальные особенности). </w:t>
      </w:r>
    </w:p>
    <w:p w:rsidR="00564ACB" w:rsidRPr="008F6604" w:rsidRDefault="00564ACB" w:rsidP="00462CB8">
      <w:pPr>
        <w:numPr>
          <w:ilvl w:val="0"/>
          <w:numId w:val="46"/>
        </w:numPr>
        <w:tabs>
          <w:tab w:val="left" w:pos="709"/>
        </w:tabs>
        <w:spacing w:after="0" w:line="276" w:lineRule="auto"/>
        <w:ind w:left="0" w:firstLine="0"/>
        <w:jc w:val="both"/>
        <w:rPr>
          <w:rFonts w:ascii="Times New Roman" w:eastAsiaTheme="minorEastAsia" w:hAnsi="Times New Roman" w:cs="Times New Roman"/>
          <w:sz w:val="28"/>
          <w:szCs w:val="28"/>
        </w:rPr>
      </w:pPr>
      <w:r w:rsidRPr="008F6604">
        <w:rPr>
          <w:rFonts w:ascii="Times New Roman" w:hAnsi="Times New Roman" w:cs="Times New Roman"/>
          <w:sz w:val="28"/>
          <w:szCs w:val="28"/>
        </w:rPr>
        <w:t>Вступительные испытания с применением дистанционных технологий организуются с использованием специальных приложений в режиме реального времени</w:t>
      </w:r>
      <w:r w:rsidR="00CE66FE">
        <w:rPr>
          <w:rFonts w:ascii="Times New Roman" w:hAnsi="Times New Roman" w:cs="Times New Roman"/>
          <w:sz w:val="28"/>
          <w:szCs w:val="28"/>
        </w:rPr>
        <w:t xml:space="preserve"> / </w:t>
      </w:r>
      <w:r w:rsidRPr="008F6604">
        <w:rPr>
          <w:rFonts w:ascii="Times New Roman" w:hAnsi="Times New Roman" w:cs="Times New Roman"/>
          <w:sz w:val="28"/>
          <w:szCs w:val="28"/>
        </w:rPr>
        <w:t>в виде компьютерного онлайн-тестирования с идентификацией личности поступающих согласно разделу 6 Порядка.</w:t>
      </w:r>
    </w:p>
    <w:p w:rsidR="00564ACB" w:rsidRPr="008F6604" w:rsidRDefault="00564ACB" w:rsidP="00462CB8">
      <w:pPr>
        <w:numPr>
          <w:ilvl w:val="0"/>
          <w:numId w:val="46"/>
        </w:numPr>
        <w:tabs>
          <w:tab w:val="left" w:pos="709"/>
        </w:tabs>
        <w:spacing w:after="0" w:line="276" w:lineRule="auto"/>
        <w:ind w:left="0" w:firstLine="0"/>
        <w:jc w:val="both"/>
        <w:rPr>
          <w:rFonts w:ascii="Times New Roman" w:eastAsiaTheme="minorEastAsia" w:hAnsi="Times New Roman" w:cs="Times New Roman"/>
          <w:sz w:val="28"/>
          <w:szCs w:val="28"/>
        </w:rPr>
      </w:pPr>
      <w:r w:rsidRPr="008F6604">
        <w:rPr>
          <w:rFonts w:ascii="Times New Roman" w:eastAsiaTheme="minorEastAsia" w:hAnsi="Times New Roman" w:cs="Times New Roman"/>
          <w:sz w:val="28"/>
          <w:szCs w:val="28"/>
        </w:rPr>
        <w:lastRenderedPageBreak/>
        <w:t>СВФУ обеспечивает материально-технические условия для беспрепятственного доступа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rsidR="00564ACB" w:rsidRPr="008F6604" w:rsidRDefault="00564ACB" w:rsidP="00462CB8">
      <w:pPr>
        <w:numPr>
          <w:ilvl w:val="0"/>
          <w:numId w:val="46"/>
        </w:numPr>
        <w:tabs>
          <w:tab w:val="left" w:pos="709"/>
        </w:tabs>
        <w:spacing w:after="0" w:line="276" w:lineRule="auto"/>
        <w:ind w:left="0" w:firstLine="0"/>
        <w:jc w:val="both"/>
        <w:rPr>
          <w:rFonts w:ascii="Times New Roman" w:eastAsiaTheme="minorEastAsia" w:hAnsi="Times New Roman" w:cs="Times New Roman"/>
          <w:sz w:val="28"/>
          <w:szCs w:val="28"/>
        </w:rPr>
      </w:pPr>
      <w:r w:rsidRPr="008F6604">
        <w:rPr>
          <w:rFonts w:ascii="Times New Roman" w:eastAsiaTheme="minorEastAsia" w:hAnsi="Times New Roman" w:cs="Times New Roman"/>
          <w:sz w:val="28"/>
          <w:szCs w:val="28"/>
        </w:rPr>
        <w:t>В случае необходимости создания соответствующих специальных условий проведения вступительных испытаний лица с ограниченными возможностями здоровья и инвалиды указывают в своих заявлениях о приеме в СВФУ сведения о данной необходимости.</w:t>
      </w:r>
    </w:p>
    <w:p w:rsidR="00564ACB" w:rsidRPr="008F6604" w:rsidRDefault="00564ACB" w:rsidP="00462CB8">
      <w:pPr>
        <w:numPr>
          <w:ilvl w:val="0"/>
          <w:numId w:val="46"/>
        </w:numPr>
        <w:tabs>
          <w:tab w:val="left" w:pos="709"/>
        </w:tabs>
        <w:spacing w:after="0" w:line="276" w:lineRule="auto"/>
        <w:ind w:left="0" w:firstLine="0"/>
        <w:jc w:val="both"/>
        <w:rPr>
          <w:rFonts w:ascii="Times New Roman" w:eastAsiaTheme="minorEastAsia" w:hAnsi="Times New Roman" w:cs="Times New Roman"/>
          <w:sz w:val="28"/>
          <w:szCs w:val="28"/>
        </w:rPr>
      </w:pPr>
      <w:r w:rsidRPr="008F6604">
        <w:rPr>
          <w:rFonts w:ascii="Times New Roman" w:eastAsiaTheme="minorEastAsia" w:hAnsi="Times New Roman" w:cs="Times New Roman"/>
          <w:sz w:val="28"/>
          <w:szCs w:val="28"/>
        </w:rPr>
        <w:t xml:space="preserve">Прием документов проводится в сроки, установленные Правилами приема. После даты завершения приема документов поступающему сообщается о месте и дате проведения вступительных испытаний. </w:t>
      </w:r>
    </w:p>
    <w:p w:rsidR="00564ACB" w:rsidRPr="008F6604" w:rsidRDefault="00564ACB" w:rsidP="00462CB8">
      <w:pPr>
        <w:numPr>
          <w:ilvl w:val="0"/>
          <w:numId w:val="46"/>
        </w:numPr>
        <w:tabs>
          <w:tab w:val="left" w:pos="709"/>
        </w:tabs>
        <w:spacing w:after="0" w:line="276" w:lineRule="auto"/>
        <w:ind w:left="0" w:firstLine="0"/>
        <w:jc w:val="both"/>
        <w:rPr>
          <w:rFonts w:ascii="Times New Roman" w:eastAsiaTheme="minorEastAsia" w:hAnsi="Times New Roman" w:cs="Times New Roman"/>
          <w:sz w:val="28"/>
          <w:szCs w:val="28"/>
        </w:rPr>
      </w:pPr>
      <w:r w:rsidRPr="008F6604">
        <w:rPr>
          <w:rFonts w:ascii="Times New Roman" w:eastAsiaTheme="minorEastAsia" w:hAnsi="Times New Roman" w:cs="Times New Roman"/>
          <w:sz w:val="28"/>
          <w:szCs w:val="28"/>
        </w:rPr>
        <w:t>На основании заявления о приеме, содержащего сведения о необходимости создания специальных условий, поступающим предоставляются следующие условия:</w:t>
      </w:r>
    </w:p>
    <w:p w:rsidR="00564ACB" w:rsidRPr="008F6604" w:rsidRDefault="00564ACB" w:rsidP="00462CB8">
      <w:pPr>
        <w:pStyle w:val="ListParagraph"/>
        <w:numPr>
          <w:ilvl w:val="0"/>
          <w:numId w:val="45"/>
        </w:numPr>
        <w:tabs>
          <w:tab w:val="left" w:pos="709"/>
        </w:tabs>
        <w:spacing w:line="276" w:lineRule="auto"/>
        <w:contextualSpacing w:val="0"/>
        <w:jc w:val="both"/>
        <w:rPr>
          <w:rFonts w:eastAsiaTheme="minorEastAsia"/>
          <w:vanish/>
          <w:sz w:val="28"/>
          <w:szCs w:val="28"/>
        </w:rPr>
      </w:pPr>
    </w:p>
    <w:p w:rsidR="00564ACB" w:rsidRPr="008F6604" w:rsidRDefault="00564ACB" w:rsidP="00462CB8">
      <w:pPr>
        <w:pStyle w:val="ListParagraph"/>
        <w:numPr>
          <w:ilvl w:val="0"/>
          <w:numId w:val="45"/>
        </w:numPr>
        <w:tabs>
          <w:tab w:val="left" w:pos="709"/>
        </w:tabs>
        <w:spacing w:line="276" w:lineRule="auto"/>
        <w:contextualSpacing w:val="0"/>
        <w:jc w:val="both"/>
        <w:rPr>
          <w:rFonts w:eastAsiaTheme="minorEastAsia"/>
          <w:vanish/>
          <w:sz w:val="28"/>
          <w:szCs w:val="28"/>
        </w:rPr>
      </w:pPr>
    </w:p>
    <w:p w:rsidR="00564ACB" w:rsidRPr="008F6604" w:rsidRDefault="00564ACB" w:rsidP="00462CB8">
      <w:pPr>
        <w:pStyle w:val="ListParagraph"/>
        <w:numPr>
          <w:ilvl w:val="0"/>
          <w:numId w:val="45"/>
        </w:numPr>
        <w:tabs>
          <w:tab w:val="left" w:pos="709"/>
        </w:tabs>
        <w:spacing w:line="276" w:lineRule="auto"/>
        <w:contextualSpacing w:val="0"/>
        <w:jc w:val="both"/>
        <w:rPr>
          <w:rFonts w:eastAsiaTheme="minorEastAsia"/>
          <w:vanish/>
          <w:sz w:val="28"/>
          <w:szCs w:val="28"/>
        </w:rPr>
      </w:pPr>
    </w:p>
    <w:p w:rsidR="00564ACB" w:rsidRPr="008F6604" w:rsidRDefault="00564ACB" w:rsidP="00462CB8">
      <w:pPr>
        <w:pStyle w:val="ListParagraph"/>
        <w:numPr>
          <w:ilvl w:val="0"/>
          <w:numId w:val="45"/>
        </w:numPr>
        <w:tabs>
          <w:tab w:val="left" w:pos="709"/>
        </w:tabs>
        <w:spacing w:line="276" w:lineRule="auto"/>
        <w:contextualSpacing w:val="0"/>
        <w:jc w:val="both"/>
        <w:rPr>
          <w:rFonts w:eastAsiaTheme="minorEastAsia"/>
          <w:vanish/>
          <w:sz w:val="28"/>
          <w:szCs w:val="28"/>
        </w:rPr>
      </w:pPr>
    </w:p>
    <w:p w:rsidR="00564ACB" w:rsidRPr="008F6604" w:rsidRDefault="00564ACB" w:rsidP="00462CB8">
      <w:pPr>
        <w:pStyle w:val="ListParagraph"/>
        <w:numPr>
          <w:ilvl w:val="0"/>
          <w:numId w:val="45"/>
        </w:numPr>
        <w:tabs>
          <w:tab w:val="left" w:pos="709"/>
        </w:tabs>
        <w:spacing w:line="276" w:lineRule="auto"/>
        <w:contextualSpacing w:val="0"/>
        <w:jc w:val="both"/>
        <w:rPr>
          <w:rFonts w:eastAsiaTheme="minorEastAsia"/>
          <w:vanish/>
          <w:sz w:val="28"/>
          <w:szCs w:val="28"/>
        </w:rPr>
      </w:pPr>
    </w:p>
    <w:p w:rsidR="00564ACB" w:rsidRPr="008F6604" w:rsidRDefault="00564ACB" w:rsidP="00462CB8">
      <w:pPr>
        <w:pStyle w:val="ListParagraph"/>
        <w:numPr>
          <w:ilvl w:val="0"/>
          <w:numId w:val="45"/>
        </w:numPr>
        <w:tabs>
          <w:tab w:val="left" w:pos="709"/>
        </w:tabs>
        <w:spacing w:line="276" w:lineRule="auto"/>
        <w:contextualSpacing w:val="0"/>
        <w:jc w:val="both"/>
        <w:rPr>
          <w:rFonts w:eastAsiaTheme="minorEastAsia"/>
          <w:vanish/>
          <w:sz w:val="28"/>
          <w:szCs w:val="28"/>
        </w:rPr>
      </w:pPr>
    </w:p>
    <w:p w:rsidR="00564ACB" w:rsidRPr="008F6604" w:rsidRDefault="00564ACB" w:rsidP="00462CB8">
      <w:pPr>
        <w:pStyle w:val="ListParagraph"/>
        <w:numPr>
          <w:ilvl w:val="0"/>
          <w:numId w:val="45"/>
        </w:numPr>
        <w:tabs>
          <w:tab w:val="left" w:pos="709"/>
        </w:tabs>
        <w:spacing w:line="276" w:lineRule="auto"/>
        <w:contextualSpacing w:val="0"/>
        <w:jc w:val="both"/>
        <w:rPr>
          <w:rFonts w:eastAsiaTheme="minorEastAsia"/>
          <w:vanish/>
          <w:sz w:val="28"/>
          <w:szCs w:val="28"/>
        </w:rPr>
      </w:pPr>
    </w:p>
    <w:p w:rsidR="00564ACB" w:rsidRPr="008F6604" w:rsidRDefault="00564ACB" w:rsidP="00462CB8">
      <w:pPr>
        <w:pStyle w:val="ListParagraph"/>
        <w:numPr>
          <w:ilvl w:val="0"/>
          <w:numId w:val="45"/>
        </w:numPr>
        <w:tabs>
          <w:tab w:val="left" w:pos="709"/>
        </w:tabs>
        <w:spacing w:line="276" w:lineRule="auto"/>
        <w:contextualSpacing w:val="0"/>
        <w:jc w:val="both"/>
        <w:rPr>
          <w:rFonts w:eastAsiaTheme="minorEastAsia"/>
          <w:vanish/>
          <w:sz w:val="28"/>
          <w:szCs w:val="28"/>
        </w:rPr>
      </w:pPr>
    </w:p>
    <w:p w:rsidR="00564ACB" w:rsidRPr="008F6604" w:rsidRDefault="00564ACB" w:rsidP="00462CB8">
      <w:pPr>
        <w:pStyle w:val="ListParagraph"/>
        <w:numPr>
          <w:ilvl w:val="0"/>
          <w:numId w:val="45"/>
        </w:numPr>
        <w:tabs>
          <w:tab w:val="left" w:pos="709"/>
        </w:tabs>
        <w:spacing w:line="276" w:lineRule="auto"/>
        <w:contextualSpacing w:val="0"/>
        <w:jc w:val="both"/>
        <w:rPr>
          <w:rFonts w:eastAsiaTheme="minorEastAsia"/>
          <w:vanish/>
          <w:sz w:val="28"/>
          <w:szCs w:val="28"/>
        </w:rPr>
      </w:pPr>
    </w:p>
    <w:p w:rsidR="00564ACB" w:rsidRPr="008F6604" w:rsidRDefault="00564ACB" w:rsidP="00462CB8">
      <w:pPr>
        <w:pStyle w:val="ListParagraph"/>
        <w:numPr>
          <w:ilvl w:val="0"/>
          <w:numId w:val="45"/>
        </w:numPr>
        <w:tabs>
          <w:tab w:val="left" w:pos="709"/>
        </w:tabs>
        <w:spacing w:line="276" w:lineRule="auto"/>
        <w:contextualSpacing w:val="0"/>
        <w:jc w:val="both"/>
        <w:rPr>
          <w:rFonts w:eastAsiaTheme="minorEastAsia"/>
          <w:vanish/>
          <w:sz w:val="28"/>
          <w:szCs w:val="28"/>
        </w:rPr>
      </w:pPr>
    </w:p>
    <w:p w:rsidR="00564ACB" w:rsidRPr="008F6604" w:rsidRDefault="00564ACB" w:rsidP="00462CB8">
      <w:pPr>
        <w:pStyle w:val="ListParagraph"/>
        <w:numPr>
          <w:ilvl w:val="0"/>
          <w:numId w:val="45"/>
        </w:numPr>
        <w:tabs>
          <w:tab w:val="left" w:pos="709"/>
        </w:tabs>
        <w:spacing w:line="276" w:lineRule="auto"/>
        <w:contextualSpacing w:val="0"/>
        <w:jc w:val="both"/>
        <w:rPr>
          <w:rFonts w:eastAsiaTheme="minorEastAsia"/>
          <w:vanish/>
          <w:sz w:val="28"/>
          <w:szCs w:val="28"/>
        </w:rPr>
      </w:pPr>
    </w:p>
    <w:p w:rsidR="00564ACB" w:rsidRPr="008F6604" w:rsidRDefault="00564ACB" w:rsidP="00462CB8">
      <w:pPr>
        <w:pStyle w:val="ListParagraph"/>
        <w:numPr>
          <w:ilvl w:val="0"/>
          <w:numId w:val="45"/>
        </w:numPr>
        <w:tabs>
          <w:tab w:val="left" w:pos="709"/>
        </w:tabs>
        <w:spacing w:line="276" w:lineRule="auto"/>
        <w:contextualSpacing w:val="0"/>
        <w:jc w:val="both"/>
        <w:rPr>
          <w:rFonts w:eastAsiaTheme="minorEastAsia"/>
          <w:vanish/>
          <w:sz w:val="28"/>
          <w:szCs w:val="28"/>
        </w:rPr>
      </w:pPr>
    </w:p>
    <w:p w:rsidR="00564ACB" w:rsidRPr="008F6604" w:rsidRDefault="00564ACB" w:rsidP="00462CB8">
      <w:pPr>
        <w:pStyle w:val="ListParagraph"/>
        <w:numPr>
          <w:ilvl w:val="0"/>
          <w:numId w:val="45"/>
        </w:numPr>
        <w:tabs>
          <w:tab w:val="left" w:pos="709"/>
        </w:tabs>
        <w:spacing w:line="276" w:lineRule="auto"/>
        <w:contextualSpacing w:val="0"/>
        <w:jc w:val="both"/>
        <w:rPr>
          <w:rFonts w:eastAsiaTheme="minorEastAsia"/>
          <w:vanish/>
          <w:sz w:val="28"/>
          <w:szCs w:val="28"/>
        </w:rPr>
      </w:pPr>
    </w:p>
    <w:p w:rsidR="00564ACB" w:rsidRPr="008F6604" w:rsidRDefault="00564ACB" w:rsidP="00462CB8">
      <w:pPr>
        <w:pStyle w:val="ListParagraph"/>
        <w:numPr>
          <w:ilvl w:val="0"/>
          <w:numId w:val="45"/>
        </w:numPr>
        <w:tabs>
          <w:tab w:val="left" w:pos="709"/>
        </w:tabs>
        <w:spacing w:line="276" w:lineRule="auto"/>
        <w:contextualSpacing w:val="0"/>
        <w:jc w:val="both"/>
        <w:rPr>
          <w:rFonts w:eastAsiaTheme="minorEastAsia"/>
          <w:vanish/>
          <w:sz w:val="28"/>
          <w:szCs w:val="28"/>
        </w:rPr>
      </w:pPr>
    </w:p>
    <w:p w:rsidR="00564ACB" w:rsidRPr="008F6604" w:rsidRDefault="00564ACB" w:rsidP="00462CB8">
      <w:pPr>
        <w:pStyle w:val="ListParagraph"/>
        <w:numPr>
          <w:ilvl w:val="0"/>
          <w:numId w:val="45"/>
        </w:numPr>
        <w:tabs>
          <w:tab w:val="left" w:pos="709"/>
        </w:tabs>
        <w:spacing w:line="276" w:lineRule="auto"/>
        <w:contextualSpacing w:val="0"/>
        <w:jc w:val="both"/>
        <w:rPr>
          <w:rFonts w:eastAsiaTheme="minorEastAsia"/>
          <w:vanish/>
          <w:sz w:val="28"/>
          <w:szCs w:val="28"/>
        </w:rPr>
      </w:pPr>
    </w:p>
    <w:p w:rsidR="00564ACB" w:rsidRPr="008F6604" w:rsidRDefault="00564ACB" w:rsidP="00462CB8">
      <w:pPr>
        <w:pStyle w:val="ListParagraph"/>
        <w:numPr>
          <w:ilvl w:val="0"/>
          <w:numId w:val="45"/>
        </w:numPr>
        <w:tabs>
          <w:tab w:val="left" w:pos="709"/>
        </w:tabs>
        <w:spacing w:line="276" w:lineRule="auto"/>
        <w:contextualSpacing w:val="0"/>
        <w:jc w:val="both"/>
        <w:rPr>
          <w:rFonts w:eastAsiaTheme="minorEastAsia"/>
          <w:vanish/>
          <w:sz w:val="28"/>
          <w:szCs w:val="28"/>
        </w:rPr>
      </w:pPr>
    </w:p>
    <w:p w:rsidR="00564ACB" w:rsidRPr="008F6604" w:rsidRDefault="00564ACB" w:rsidP="00462CB8">
      <w:pPr>
        <w:pStyle w:val="ListParagraph"/>
        <w:numPr>
          <w:ilvl w:val="0"/>
          <w:numId w:val="45"/>
        </w:numPr>
        <w:tabs>
          <w:tab w:val="left" w:pos="709"/>
        </w:tabs>
        <w:spacing w:line="276" w:lineRule="auto"/>
        <w:contextualSpacing w:val="0"/>
        <w:jc w:val="both"/>
        <w:rPr>
          <w:rFonts w:eastAsiaTheme="minorEastAsia"/>
          <w:vanish/>
          <w:sz w:val="28"/>
          <w:szCs w:val="28"/>
        </w:rPr>
      </w:pPr>
    </w:p>
    <w:p w:rsidR="00564ACB" w:rsidRPr="008F6604" w:rsidRDefault="00564ACB" w:rsidP="00462CB8">
      <w:pPr>
        <w:pStyle w:val="ListParagraph"/>
        <w:numPr>
          <w:ilvl w:val="0"/>
          <w:numId w:val="45"/>
        </w:numPr>
        <w:tabs>
          <w:tab w:val="left" w:pos="709"/>
        </w:tabs>
        <w:spacing w:line="276" w:lineRule="auto"/>
        <w:contextualSpacing w:val="0"/>
        <w:jc w:val="both"/>
        <w:rPr>
          <w:rFonts w:eastAsiaTheme="minorEastAsia"/>
          <w:vanish/>
          <w:sz w:val="28"/>
          <w:szCs w:val="28"/>
        </w:rPr>
      </w:pPr>
    </w:p>
    <w:p w:rsidR="00564ACB" w:rsidRPr="008F6604" w:rsidRDefault="00564ACB" w:rsidP="00462CB8">
      <w:pPr>
        <w:pStyle w:val="ListParagraph"/>
        <w:numPr>
          <w:ilvl w:val="0"/>
          <w:numId w:val="45"/>
        </w:numPr>
        <w:tabs>
          <w:tab w:val="left" w:pos="709"/>
        </w:tabs>
        <w:spacing w:line="276" w:lineRule="auto"/>
        <w:contextualSpacing w:val="0"/>
        <w:jc w:val="both"/>
        <w:rPr>
          <w:rFonts w:eastAsiaTheme="minorEastAsia"/>
          <w:vanish/>
          <w:sz w:val="28"/>
          <w:szCs w:val="28"/>
        </w:rPr>
      </w:pPr>
    </w:p>
    <w:p w:rsidR="00564ACB" w:rsidRPr="008F6604" w:rsidRDefault="00564ACB" w:rsidP="00462CB8">
      <w:pPr>
        <w:pStyle w:val="ListParagraph"/>
        <w:numPr>
          <w:ilvl w:val="0"/>
          <w:numId w:val="45"/>
        </w:numPr>
        <w:tabs>
          <w:tab w:val="left" w:pos="709"/>
        </w:tabs>
        <w:spacing w:line="276" w:lineRule="auto"/>
        <w:contextualSpacing w:val="0"/>
        <w:jc w:val="both"/>
        <w:rPr>
          <w:rFonts w:eastAsiaTheme="minorEastAsia"/>
          <w:vanish/>
          <w:sz w:val="28"/>
          <w:szCs w:val="28"/>
        </w:rPr>
      </w:pPr>
    </w:p>
    <w:p w:rsidR="00564ACB" w:rsidRPr="008F6604" w:rsidRDefault="00564ACB" w:rsidP="00462CB8">
      <w:pPr>
        <w:pStyle w:val="ListParagraph"/>
        <w:numPr>
          <w:ilvl w:val="0"/>
          <w:numId w:val="45"/>
        </w:numPr>
        <w:tabs>
          <w:tab w:val="left" w:pos="709"/>
        </w:tabs>
        <w:spacing w:line="276" w:lineRule="auto"/>
        <w:contextualSpacing w:val="0"/>
        <w:jc w:val="both"/>
        <w:rPr>
          <w:rFonts w:eastAsiaTheme="minorEastAsia"/>
          <w:vanish/>
          <w:sz w:val="28"/>
          <w:szCs w:val="28"/>
        </w:rPr>
      </w:pPr>
    </w:p>
    <w:p w:rsidR="00564ACB" w:rsidRPr="008F6604" w:rsidRDefault="00564ACB" w:rsidP="00462CB8">
      <w:pPr>
        <w:pStyle w:val="ListParagraph"/>
        <w:numPr>
          <w:ilvl w:val="0"/>
          <w:numId w:val="45"/>
        </w:numPr>
        <w:tabs>
          <w:tab w:val="left" w:pos="709"/>
        </w:tabs>
        <w:spacing w:line="276" w:lineRule="auto"/>
        <w:contextualSpacing w:val="0"/>
        <w:jc w:val="both"/>
        <w:rPr>
          <w:rFonts w:eastAsiaTheme="minorEastAsia"/>
          <w:vanish/>
          <w:sz w:val="28"/>
          <w:szCs w:val="28"/>
        </w:rPr>
      </w:pPr>
    </w:p>
    <w:p w:rsidR="00564ACB" w:rsidRPr="008F6604" w:rsidRDefault="00564ACB" w:rsidP="00462CB8">
      <w:pPr>
        <w:pStyle w:val="ListParagraph"/>
        <w:numPr>
          <w:ilvl w:val="0"/>
          <w:numId w:val="45"/>
        </w:numPr>
        <w:tabs>
          <w:tab w:val="left" w:pos="709"/>
        </w:tabs>
        <w:spacing w:line="276" w:lineRule="auto"/>
        <w:contextualSpacing w:val="0"/>
        <w:jc w:val="both"/>
        <w:rPr>
          <w:rFonts w:eastAsiaTheme="minorEastAsia"/>
          <w:vanish/>
          <w:sz w:val="28"/>
          <w:szCs w:val="28"/>
        </w:rPr>
      </w:pPr>
    </w:p>
    <w:p w:rsidR="00564ACB" w:rsidRPr="008F6604" w:rsidRDefault="00564ACB" w:rsidP="00462CB8">
      <w:pPr>
        <w:pStyle w:val="ListParagraph"/>
        <w:numPr>
          <w:ilvl w:val="0"/>
          <w:numId w:val="45"/>
        </w:numPr>
        <w:tabs>
          <w:tab w:val="left" w:pos="709"/>
        </w:tabs>
        <w:spacing w:line="276" w:lineRule="auto"/>
        <w:contextualSpacing w:val="0"/>
        <w:jc w:val="both"/>
        <w:rPr>
          <w:rFonts w:eastAsiaTheme="minorEastAsia"/>
          <w:vanish/>
          <w:sz w:val="28"/>
          <w:szCs w:val="28"/>
        </w:rPr>
      </w:pPr>
    </w:p>
    <w:p w:rsidR="00564ACB" w:rsidRPr="008F6604" w:rsidRDefault="00564ACB" w:rsidP="00462CB8">
      <w:pPr>
        <w:pStyle w:val="ListParagraph"/>
        <w:numPr>
          <w:ilvl w:val="0"/>
          <w:numId w:val="45"/>
        </w:numPr>
        <w:tabs>
          <w:tab w:val="left" w:pos="709"/>
        </w:tabs>
        <w:spacing w:line="276" w:lineRule="auto"/>
        <w:contextualSpacing w:val="0"/>
        <w:jc w:val="both"/>
        <w:rPr>
          <w:rFonts w:eastAsiaTheme="minorEastAsia"/>
          <w:vanish/>
          <w:sz w:val="28"/>
          <w:szCs w:val="28"/>
        </w:rPr>
      </w:pPr>
    </w:p>
    <w:p w:rsidR="00564ACB" w:rsidRPr="008F6604" w:rsidRDefault="00564ACB" w:rsidP="00462CB8">
      <w:pPr>
        <w:pStyle w:val="ListParagraph"/>
        <w:numPr>
          <w:ilvl w:val="0"/>
          <w:numId w:val="45"/>
        </w:numPr>
        <w:tabs>
          <w:tab w:val="left" w:pos="709"/>
        </w:tabs>
        <w:spacing w:line="276" w:lineRule="auto"/>
        <w:contextualSpacing w:val="0"/>
        <w:jc w:val="both"/>
        <w:rPr>
          <w:rFonts w:eastAsiaTheme="minorEastAsia"/>
          <w:vanish/>
          <w:sz w:val="28"/>
          <w:szCs w:val="28"/>
        </w:rPr>
      </w:pPr>
    </w:p>
    <w:p w:rsidR="00564ACB" w:rsidRPr="008F6604" w:rsidRDefault="00564ACB" w:rsidP="00462CB8">
      <w:pPr>
        <w:pStyle w:val="ListParagraph"/>
        <w:numPr>
          <w:ilvl w:val="0"/>
          <w:numId w:val="45"/>
        </w:numPr>
        <w:tabs>
          <w:tab w:val="left" w:pos="709"/>
        </w:tabs>
        <w:spacing w:line="276" w:lineRule="auto"/>
        <w:contextualSpacing w:val="0"/>
        <w:jc w:val="both"/>
        <w:rPr>
          <w:rFonts w:eastAsiaTheme="minorEastAsia"/>
          <w:vanish/>
          <w:sz w:val="28"/>
          <w:szCs w:val="28"/>
        </w:rPr>
      </w:pPr>
    </w:p>
    <w:p w:rsidR="00564ACB" w:rsidRPr="008F6604" w:rsidRDefault="00564ACB" w:rsidP="00462CB8">
      <w:pPr>
        <w:pStyle w:val="ListParagraph"/>
        <w:numPr>
          <w:ilvl w:val="0"/>
          <w:numId w:val="45"/>
        </w:numPr>
        <w:tabs>
          <w:tab w:val="left" w:pos="709"/>
        </w:tabs>
        <w:spacing w:line="276" w:lineRule="auto"/>
        <w:contextualSpacing w:val="0"/>
        <w:jc w:val="both"/>
        <w:rPr>
          <w:rFonts w:eastAsiaTheme="minorEastAsia"/>
          <w:vanish/>
          <w:sz w:val="28"/>
          <w:szCs w:val="28"/>
        </w:rPr>
      </w:pPr>
    </w:p>
    <w:p w:rsidR="00564ACB" w:rsidRPr="008F6604" w:rsidRDefault="00564ACB" w:rsidP="00462CB8">
      <w:pPr>
        <w:pStyle w:val="ListParagraph"/>
        <w:numPr>
          <w:ilvl w:val="0"/>
          <w:numId w:val="45"/>
        </w:numPr>
        <w:tabs>
          <w:tab w:val="left" w:pos="709"/>
        </w:tabs>
        <w:spacing w:line="276" w:lineRule="auto"/>
        <w:contextualSpacing w:val="0"/>
        <w:jc w:val="both"/>
        <w:rPr>
          <w:rFonts w:eastAsiaTheme="minorEastAsia"/>
          <w:vanish/>
          <w:sz w:val="28"/>
          <w:szCs w:val="28"/>
        </w:rPr>
      </w:pPr>
    </w:p>
    <w:p w:rsidR="00564ACB" w:rsidRPr="008F6604" w:rsidRDefault="00564ACB" w:rsidP="00462CB8">
      <w:pPr>
        <w:pStyle w:val="ListParagraph"/>
        <w:numPr>
          <w:ilvl w:val="0"/>
          <w:numId w:val="45"/>
        </w:numPr>
        <w:tabs>
          <w:tab w:val="left" w:pos="709"/>
        </w:tabs>
        <w:spacing w:line="276" w:lineRule="auto"/>
        <w:contextualSpacing w:val="0"/>
        <w:jc w:val="both"/>
        <w:rPr>
          <w:rFonts w:eastAsiaTheme="minorEastAsia"/>
          <w:vanish/>
          <w:sz w:val="28"/>
          <w:szCs w:val="28"/>
        </w:rPr>
      </w:pPr>
    </w:p>
    <w:p w:rsidR="00564ACB" w:rsidRPr="008F6604" w:rsidRDefault="00564ACB" w:rsidP="00462CB8">
      <w:pPr>
        <w:pStyle w:val="ListParagraph"/>
        <w:numPr>
          <w:ilvl w:val="0"/>
          <w:numId w:val="45"/>
        </w:numPr>
        <w:tabs>
          <w:tab w:val="left" w:pos="709"/>
        </w:tabs>
        <w:spacing w:line="276" w:lineRule="auto"/>
        <w:contextualSpacing w:val="0"/>
        <w:jc w:val="both"/>
        <w:rPr>
          <w:rFonts w:eastAsiaTheme="minorEastAsia"/>
          <w:vanish/>
          <w:sz w:val="28"/>
          <w:szCs w:val="28"/>
        </w:rPr>
      </w:pPr>
    </w:p>
    <w:p w:rsidR="00564ACB" w:rsidRPr="008F6604" w:rsidRDefault="00564ACB" w:rsidP="00462CB8">
      <w:pPr>
        <w:pStyle w:val="ListParagraph"/>
        <w:numPr>
          <w:ilvl w:val="0"/>
          <w:numId w:val="45"/>
        </w:numPr>
        <w:tabs>
          <w:tab w:val="left" w:pos="709"/>
        </w:tabs>
        <w:spacing w:line="276" w:lineRule="auto"/>
        <w:contextualSpacing w:val="0"/>
        <w:jc w:val="both"/>
        <w:rPr>
          <w:rFonts w:eastAsiaTheme="minorEastAsia"/>
          <w:vanish/>
          <w:sz w:val="28"/>
          <w:szCs w:val="28"/>
        </w:rPr>
      </w:pPr>
    </w:p>
    <w:p w:rsidR="00564ACB" w:rsidRPr="008F6604" w:rsidRDefault="00564ACB" w:rsidP="00462CB8">
      <w:pPr>
        <w:pStyle w:val="ListParagraph"/>
        <w:numPr>
          <w:ilvl w:val="0"/>
          <w:numId w:val="45"/>
        </w:numPr>
        <w:tabs>
          <w:tab w:val="left" w:pos="709"/>
        </w:tabs>
        <w:spacing w:line="276" w:lineRule="auto"/>
        <w:contextualSpacing w:val="0"/>
        <w:jc w:val="both"/>
        <w:rPr>
          <w:rFonts w:eastAsiaTheme="minorEastAsia"/>
          <w:vanish/>
          <w:sz w:val="28"/>
          <w:szCs w:val="28"/>
        </w:rPr>
      </w:pPr>
    </w:p>
    <w:p w:rsidR="00564ACB" w:rsidRPr="008F6604" w:rsidRDefault="00564ACB" w:rsidP="00462CB8">
      <w:pPr>
        <w:pStyle w:val="ListParagraph"/>
        <w:numPr>
          <w:ilvl w:val="0"/>
          <w:numId w:val="45"/>
        </w:numPr>
        <w:tabs>
          <w:tab w:val="left" w:pos="709"/>
        </w:tabs>
        <w:spacing w:line="276" w:lineRule="auto"/>
        <w:contextualSpacing w:val="0"/>
        <w:jc w:val="both"/>
        <w:rPr>
          <w:rFonts w:eastAsiaTheme="minorEastAsia"/>
          <w:vanish/>
          <w:sz w:val="28"/>
          <w:szCs w:val="28"/>
        </w:rPr>
      </w:pPr>
    </w:p>
    <w:p w:rsidR="00564ACB" w:rsidRPr="008F6604" w:rsidRDefault="00564ACB" w:rsidP="00462CB8">
      <w:pPr>
        <w:pStyle w:val="ListParagraph"/>
        <w:numPr>
          <w:ilvl w:val="0"/>
          <w:numId w:val="45"/>
        </w:numPr>
        <w:tabs>
          <w:tab w:val="left" w:pos="709"/>
        </w:tabs>
        <w:spacing w:line="276" w:lineRule="auto"/>
        <w:contextualSpacing w:val="0"/>
        <w:jc w:val="both"/>
        <w:rPr>
          <w:rFonts w:eastAsiaTheme="minorEastAsia"/>
          <w:vanish/>
          <w:sz w:val="28"/>
          <w:szCs w:val="28"/>
        </w:rPr>
      </w:pPr>
    </w:p>
    <w:p w:rsidR="00564ACB" w:rsidRPr="008F6604" w:rsidRDefault="00564ACB" w:rsidP="00462CB8">
      <w:pPr>
        <w:pStyle w:val="ListParagraph"/>
        <w:numPr>
          <w:ilvl w:val="0"/>
          <w:numId w:val="45"/>
        </w:numPr>
        <w:tabs>
          <w:tab w:val="left" w:pos="709"/>
        </w:tabs>
        <w:spacing w:line="276" w:lineRule="auto"/>
        <w:contextualSpacing w:val="0"/>
        <w:jc w:val="both"/>
        <w:rPr>
          <w:rFonts w:eastAsiaTheme="minorEastAsia"/>
          <w:vanish/>
          <w:sz w:val="28"/>
          <w:szCs w:val="28"/>
        </w:rPr>
      </w:pPr>
    </w:p>
    <w:p w:rsidR="00564ACB" w:rsidRPr="008F6604" w:rsidRDefault="00564ACB" w:rsidP="00462CB8">
      <w:pPr>
        <w:pStyle w:val="ListParagraph"/>
        <w:numPr>
          <w:ilvl w:val="0"/>
          <w:numId w:val="45"/>
        </w:numPr>
        <w:tabs>
          <w:tab w:val="left" w:pos="709"/>
        </w:tabs>
        <w:spacing w:line="276" w:lineRule="auto"/>
        <w:contextualSpacing w:val="0"/>
        <w:jc w:val="both"/>
        <w:rPr>
          <w:rFonts w:eastAsiaTheme="minorEastAsia"/>
          <w:vanish/>
          <w:sz w:val="28"/>
          <w:szCs w:val="28"/>
        </w:rPr>
      </w:pPr>
    </w:p>
    <w:p w:rsidR="00564ACB" w:rsidRPr="008F6604" w:rsidRDefault="00564ACB" w:rsidP="00462CB8">
      <w:pPr>
        <w:pStyle w:val="ListParagraph"/>
        <w:numPr>
          <w:ilvl w:val="0"/>
          <w:numId w:val="45"/>
        </w:numPr>
        <w:tabs>
          <w:tab w:val="left" w:pos="709"/>
        </w:tabs>
        <w:spacing w:line="276" w:lineRule="auto"/>
        <w:contextualSpacing w:val="0"/>
        <w:jc w:val="both"/>
        <w:rPr>
          <w:rFonts w:eastAsiaTheme="minorEastAsia"/>
          <w:vanish/>
          <w:sz w:val="28"/>
          <w:szCs w:val="28"/>
        </w:rPr>
      </w:pPr>
    </w:p>
    <w:p w:rsidR="00564ACB" w:rsidRPr="008F6604" w:rsidRDefault="00564ACB" w:rsidP="00462CB8">
      <w:pPr>
        <w:pStyle w:val="ListParagraph"/>
        <w:numPr>
          <w:ilvl w:val="0"/>
          <w:numId w:val="45"/>
        </w:numPr>
        <w:tabs>
          <w:tab w:val="left" w:pos="709"/>
        </w:tabs>
        <w:spacing w:line="276" w:lineRule="auto"/>
        <w:contextualSpacing w:val="0"/>
        <w:jc w:val="both"/>
        <w:rPr>
          <w:rFonts w:eastAsiaTheme="minorEastAsia"/>
          <w:vanish/>
          <w:sz w:val="28"/>
          <w:szCs w:val="28"/>
        </w:rPr>
      </w:pPr>
    </w:p>
    <w:p w:rsidR="00564ACB" w:rsidRPr="008F6604" w:rsidRDefault="00564ACB" w:rsidP="00462CB8">
      <w:pPr>
        <w:pStyle w:val="ListParagraph"/>
        <w:numPr>
          <w:ilvl w:val="0"/>
          <w:numId w:val="45"/>
        </w:numPr>
        <w:tabs>
          <w:tab w:val="left" w:pos="709"/>
        </w:tabs>
        <w:spacing w:line="276" w:lineRule="auto"/>
        <w:contextualSpacing w:val="0"/>
        <w:jc w:val="both"/>
        <w:rPr>
          <w:rFonts w:eastAsiaTheme="minorEastAsia"/>
          <w:vanish/>
          <w:sz w:val="28"/>
          <w:szCs w:val="28"/>
        </w:rPr>
      </w:pPr>
    </w:p>
    <w:p w:rsidR="00564ACB" w:rsidRPr="008F6604" w:rsidRDefault="00564ACB" w:rsidP="00462CB8">
      <w:pPr>
        <w:pStyle w:val="ListParagraph"/>
        <w:numPr>
          <w:ilvl w:val="0"/>
          <w:numId w:val="45"/>
        </w:numPr>
        <w:tabs>
          <w:tab w:val="left" w:pos="709"/>
        </w:tabs>
        <w:spacing w:line="276" w:lineRule="auto"/>
        <w:contextualSpacing w:val="0"/>
        <w:jc w:val="both"/>
        <w:rPr>
          <w:rFonts w:eastAsiaTheme="minorEastAsia"/>
          <w:vanish/>
          <w:sz w:val="28"/>
          <w:szCs w:val="28"/>
        </w:rPr>
      </w:pPr>
    </w:p>
    <w:p w:rsidR="00564ACB" w:rsidRPr="008F6604" w:rsidRDefault="00564ACB" w:rsidP="00462CB8">
      <w:pPr>
        <w:pStyle w:val="ListParagraph"/>
        <w:numPr>
          <w:ilvl w:val="0"/>
          <w:numId w:val="45"/>
        </w:numPr>
        <w:tabs>
          <w:tab w:val="left" w:pos="709"/>
        </w:tabs>
        <w:spacing w:line="276" w:lineRule="auto"/>
        <w:contextualSpacing w:val="0"/>
        <w:jc w:val="both"/>
        <w:rPr>
          <w:rFonts w:eastAsiaTheme="minorEastAsia"/>
          <w:vanish/>
          <w:sz w:val="28"/>
          <w:szCs w:val="28"/>
        </w:rPr>
      </w:pPr>
    </w:p>
    <w:p w:rsidR="00564ACB" w:rsidRPr="008F6604" w:rsidRDefault="00564ACB" w:rsidP="00462CB8">
      <w:pPr>
        <w:pStyle w:val="ListParagraph"/>
        <w:numPr>
          <w:ilvl w:val="0"/>
          <w:numId w:val="45"/>
        </w:numPr>
        <w:tabs>
          <w:tab w:val="left" w:pos="709"/>
        </w:tabs>
        <w:spacing w:line="276" w:lineRule="auto"/>
        <w:contextualSpacing w:val="0"/>
        <w:jc w:val="both"/>
        <w:rPr>
          <w:rFonts w:eastAsiaTheme="minorEastAsia"/>
          <w:vanish/>
          <w:sz w:val="28"/>
          <w:szCs w:val="28"/>
        </w:rPr>
      </w:pPr>
    </w:p>
    <w:p w:rsidR="00564ACB" w:rsidRPr="008F6604" w:rsidRDefault="00564ACB" w:rsidP="00462CB8">
      <w:pPr>
        <w:pStyle w:val="ListParagraph"/>
        <w:numPr>
          <w:ilvl w:val="0"/>
          <w:numId w:val="45"/>
        </w:numPr>
        <w:tabs>
          <w:tab w:val="left" w:pos="709"/>
        </w:tabs>
        <w:spacing w:line="276" w:lineRule="auto"/>
        <w:contextualSpacing w:val="0"/>
        <w:jc w:val="both"/>
        <w:rPr>
          <w:rFonts w:eastAsiaTheme="minorEastAsia"/>
          <w:vanish/>
          <w:sz w:val="28"/>
          <w:szCs w:val="28"/>
        </w:rPr>
      </w:pPr>
    </w:p>
    <w:p w:rsidR="00564ACB" w:rsidRPr="008F6604" w:rsidRDefault="00564ACB" w:rsidP="00462CB8">
      <w:pPr>
        <w:pStyle w:val="ListParagraph"/>
        <w:numPr>
          <w:ilvl w:val="0"/>
          <w:numId w:val="45"/>
        </w:numPr>
        <w:tabs>
          <w:tab w:val="left" w:pos="709"/>
        </w:tabs>
        <w:spacing w:line="276" w:lineRule="auto"/>
        <w:contextualSpacing w:val="0"/>
        <w:jc w:val="both"/>
        <w:rPr>
          <w:rFonts w:eastAsiaTheme="minorEastAsia"/>
          <w:vanish/>
          <w:sz w:val="28"/>
          <w:szCs w:val="28"/>
        </w:rPr>
      </w:pPr>
    </w:p>
    <w:p w:rsidR="00564ACB" w:rsidRPr="008F6604" w:rsidRDefault="00564ACB" w:rsidP="00462CB8">
      <w:pPr>
        <w:pStyle w:val="ListParagraph"/>
        <w:numPr>
          <w:ilvl w:val="0"/>
          <w:numId w:val="45"/>
        </w:numPr>
        <w:tabs>
          <w:tab w:val="left" w:pos="709"/>
        </w:tabs>
        <w:spacing w:line="276" w:lineRule="auto"/>
        <w:contextualSpacing w:val="0"/>
        <w:jc w:val="both"/>
        <w:rPr>
          <w:rFonts w:eastAsiaTheme="minorEastAsia"/>
          <w:vanish/>
          <w:sz w:val="28"/>
          <w:szCs w:val="28"/>
        </w:rPr>
      </w:pPr>
    </w:p>
    <w:p w:rsidR="00564ACB" w:rsidRPr="008F6604" w:rsidRDefault="00564ACB" w:rsidP="00462CB8">
      <w:pPr>
        <w:pStyle w:val="ListParagraph"/>
        <w:numPr>
          <w:ilvl w:val="0"/>
          <w:numId w:val="45"/>
        </w:numPr>
        <w:tabs>
          <w:tab w:val="left" w:pos="709"/>
        </w:tabs>
        <w:spacing w:line="276" w:lineRule="auto"/>
        <w:contextualSpacing w:val="0"/>
        <w:jc w:val="both"/>
        <w:rPr>
          <w:rFonts w:eastAsiaTheme="minorEastAsia"/>
          <w:vanish/>
          <w:sz w:val="28"/>
          <w:szCs w:val="28"/>
        </w:rPr>
      </w:pPr>
    </w:p>
    <w:p w:rsidR="00564ACB" w:rsidRPr="008F6604" w:rsidRDefault="00564ACB" w:rsidP="00462CB8">
      <w:pPr>
        <w:pStyle w:val="ListParagraph"/>
        <w:numPr>
          <w:ilvl w:val="0"/>
          <w:numId w:val="45"/>
        </w:numPr>
        <w:tabs>
          <w:tab w:val="left" w:pos="709"/>
        </w:tabs>
        <w:spacing w:line="276" w:lineRule="auto"/>
        <w:contextualSpacing w:val="0"/>
        <w:jc w:val="both"/>
        <w:rPr>
          <w:rFonts w:eastAsiaTheme="minorEastAsia"/>
          <w:vanish/>
          <w:sz w:val="28"/>
          <w:szCs w:val="28"/>
        </w:rPr>
      </w:pPr>
    </w:p>
    <w:p w:rsidR="00564ACB" w:rsidRPr="008F6604" w:rsidRDefault="00564ACB" w:rsidP="00462CB8">
      <w:pPr>
        <w:pStyle w:val="ListParagraph"/>
        <w:numPr>
          <w:ilvl w:val="0"/>
          <w:numId w:val="45"/>
        </w:numPr>
        <w:tabs>
          <w:tab w:val="left" w:pos="709"/>
        </w:tabs>
        <w:spacing w:line="276" w:lineRule="auto"/>
        <w:contextualSpacing w:val="0"/>
        <w:jc w:val="both"/>
        <w:rPr>
          <w:rFonts w:eastAsiaTheme="minorEastAsia"/>
          <w:vanish/>
          <w:sz w:val="28"/>
          <w:szCs w:val="28"/>
        </w:rPr>
      </w:pPr>
    </w:p>
    <w:p w:rsidR="00564ACB" w:rsidRPr="008F6604" w:rsidRDefault="00564ACB" w:rsidP="00462CB8">
      <w:pPr>
        <w:pStyle w:val="ListParagraph"/>
        <w:numPr>
          <w:ilvl w:val="0"/>
          <w:numId w:val="45"/>
        </w:numPr>
        <w:tabs>
          <w:tab w:val="left" w:pos="709"/>
        </w:tabs>
        <w:spacing w:line="276" w:lineRule="auto"/>
        <w:contextualSpacing w:val="0"/>
        <w:jc w:val="both"/>
        <w:rPr>
          <w:rFonts w:eastAsiaTheme="minorEastAsia"/>
          <w:vanish/>
          <w:sz w:val="28"/>
          <w:szCs w:val="28"/>
        </w:rPr>
      </w:pPr>
    </w:p>
    <w:p w:rsidR="00564ACB" w:rsidRPr="008F6604" w:rsidRDefault="00564ACB" w:rsidP="00462CB8">
      <w:pPr>
        <w:pStyle w:val="ListParagraph"/>
        <w:numPr>
          <w:ilvl w:val="0"/>
          <w:numId w:val="45"/>
        </w:numPr>
        <w:tabs>
          <w:tab w:val="left" w:pos="709"/>
        </w:tabs>
        <w:spacing w:line="276" w:lineRule="auto"/>
        <w:contextualSpacing w:val="0"/>
        <w:jc w:val="both"/>
        <w:rPr>
          <w:rFonts w:eastAsiaTheme="minorEastAsia"/>
          <w:vanish/>
          <w:sz w:val="28"/>
          <w:szCs w:val="28"/>
        </w:rPr>
      </w:pPr>
    </w:p>
    <w:p w:rsidR="00564ACB" w:rsidRPr="008F6604" w:rsidRDefault="00564ACB" w:rsidP="00462CB8">
      <w:pPr>
        <w:pStyle w:val="ListParagraph"/>
        <w:numPr>
          <w:ilvl w:val="0"/>
          <w:numId w:val="45"/>
        </w:numPr>
        <w:tabs>
          <w:tab w:val="left" w:pos="709"/>
        </w:tabs>
        <w:spacing w:line="276" w:lineRule="auto"/>
        <w:contextualSpacing w:val="0"/>
        <w:jc w:val="both"/>
        <w:rPr>
          <w:rFonts w:eastAsiaTheme="minorEastAsia"/>
          <w:vanish/>
          <w:sz w:val="28"/>
          <w:szCs w:val="28"/>
        </w:rPr>
      </w:pPr>
    </w:p>
    <w:p w:rsidR="00564ACB" w:rsidRPr="008F6604" w:rsidRDefault="00564ACB" w:rsidP="00462CB8">
      <w:pPr>
        <w:pStyle w:val="ListParagraph"/>
        <w:numPr>
          <w:ilvl w:val="0"/>
          <w:numId w:val="45"/>
        </w:numPr>
        <w:tabs>
          <w:tab w:val="left" w:pos="709"/>
        </w:tabs>
        <w:spacing w:line="276" w:lineRule="auto"/>
        <w:contextualSpacing w:val="0"/>
        <w:jc w:val="both"/>
        <w:rPr>
          <w:rFonts w:eastAsiaTheme="minorEastAsia"/>
          <w:vanish/>
          <w:sz w:val="28"/>
          <w:szCs w:val="28"/>
        </w:rPr>
      </w:pPr>
    </w:p>
    <w:p w:rsidR="00564ACB" w:rsidRPr="008F6604" w:rsidRDefault="00564ACB" w:rsidP="00462CB8">
      <w:pPr>
        <w:pStyle w:val="ListParagraph"/>
        <w:numPr>
          <w:ilvl w:val="0"/>
          <w:numId w:val="45"/>
        </w:numPr>
        <w:tabs>
          <w:tab w:val="left" w:pos="709"/>
        </w:tabs>
        <w:spacing w:line="276" w:lineRule="auto"/>
        <w:contextualSpacing w:val="0"/>
        <w:jc w:val="both"/>
        <w:rPr>
          <w:rFonts w:eastAsiaTheme="minorEastAsia"/>
          <w:vanish/>
          <w:sz w:val="28"/>
          <w:szCs w:val="28"/>
        </w:rPr>
      </w:pPr>
    </w:p>
    <w:p w:rsidR="00564ACB" w:rsidRPr="008F6604" w:rsidRDefault="00564ACB" w:rsidP="00462CB8">
      <w:pPr>
        <w:pStyle w:val="ListParagraph"/>
        <w:numPr>
          <w:ilvl w:val="0"/>
          <w:numId w:val="45"/>
        </w:numPr>
        <w:tabs>
          <w:tab w:val="left" w:pos="709"/>
        </w:tabs>
        <w:spacing w:line="276" w:lineRule="auto"/>
        <w:contextualSpacing w:val="0"/>
        <w:jc w:val="both"/>
        <w:rPr>
          <w:rFonts w:eastAsiaTheme="minorEastAsia"/>
          <w:vanish/>
          <w:sz w:val="28"/>
          <w:szCs w:val="28"/>
        </w:rPr>
      </w:pPr>
    </w:p>
    <w:p w:rsidR="00564ACB" w:rsidRPr="008F6604" w:rsidRDefault="00564ACB" w:rsidP="00462CB8">
      <w:pPr>
        <w:numPr>
          <w:ilvl w:val="1"/>
          <w:numId w:val="45"/>
        </w:numPr>
        <w:tabs>
          <w:tab w:val="left" w:pos="709"/>
        </w:tabs>
        <w:spacing w:after="0" w:line="276" w:lineRule="auto"/>
        <w:ind w:left="885"/>
        <w:jc w:val="both"/>
        <w:rPr>
          <w:rFonts w:ascii="Times New Roman" w:eastAsiaTheme="minorEastAsia" w:hAnsi="Times New Roman" w:cs="Times New Roman"/>
          <w:sz w:val="28"/>
          <w:szCs w:val="28"/>
        </w:rPr>
      </w:pPr>
      <w:r w:rsidRPr="008F6604">
        <w:rPr>
          <w:rFonts w:ascii="Times New Roman" w:eastAsiaTheme="minorEastAsia" w:hAnsi="Times New Roman" w:cs="Times New Roman"/>
          <w:sz w:val="28"/>
          <w:szCs w:val="28"/>
        </w:rPr>
        <w:t>Вступительные испытания для поступающих с ограниченными возможностями здоровья проводятся в отдельных аудиториях.</w:t>
      </w:r>
    </w:p>
    <w:p w:rsidR="00564ACB" w:rsidRPr="008F6604" w:rsidRDefault="00564ACB" w:rsidP="00462CB8">
      <w:pPr>
        <w:numPr>
          <w:ilvl w:val="1"/>
          <w:numId w:val="45"/>
        </w:numPr>
        <w:tabs>
          <w:tab w:val="left" w:pos="709"/>
        </w:tabs>
        <w:spacing w:after="0" w:line="276" w:lineRule="auto"/>
        <w:ind w:left="0" w:firstLine="0"/>
        <w:jc w:val="both"/>
        <w:rPr>
          <w:rFonts w:ascii="Times New Roman" w:eastAsiaTheme="minorEastAsia" w:hAnsi="Times New Roman" w:cs="Times New Roman"/>
          <w:sz w:val="28"/>
          <w:szCs w:val="28"/>
        </w:rPr>
      </w:pPr>
      <w:r w:rsidRPr="008F6604">
        <w:rPr>
          <w:rFonts w:ascii="Times New Roman" w:eastAsiaTheme="minorEastAsia" w:hAnsi="Times New Roman" w:cs="Times New Roman"/>
          <w:sz w:val="28"/>
          <w:szCs w:val="28"/>
        </w:rPr>
        <w:t xml:space="preserve">Число поступающих с ограниченными возможностями здоровья в одной аудитории не должно превышать: </w:t>
      </w:r>
    </w:p>
    <w:p w:rsidR="00564ACB" w:rsidRPr="008F6604" w:rsidRDefault="00564ACB" w:rsidP="00462CB8">
      <w:pPr>
        <w:tabs>
          <w:tab w:val="left" w:pos="709"/>
        </w:tabs>
        <w:spacing w:after="0" w:line="276" w:lineRule="auto"/>
        <w:jc w:val="both"/>
        <w:rPr>
          <w:rFonts w:ascii="Times New Roman" w:eastAsiaTheme="minorEastAsia" w:hAnsi="Times New Roman" w:cs="Times New Roman"/>
          <w:sz w:val="28"/>
          <w:szCs w:val="28"/>
        </w:rPr>
      </w:pPr>
      <w:r w:rsidRPr="008F6604">
        <w:rPr>
          <w:rFonts w:ascii="Times New Roman" w:eastAsiaTheme="minorEastAsia" w:hAnsi="Times New Roman" w:cs="Times New Roman"/>
          <w:sz w:val="28"/>
          <w:szCs w:val="28"/>
        </w:rPr>
        <w:tab/>
        <w:t xml:space="preserve">- при сдаче вступительного испытания в письменной форме – 12 человек; </w:t>
      </w:r>
    </w:p>
    <w:p w:rsidR="00564ACB" w:rsidRPr="008F6604" w:rsidRDefault="00564ACB" w:rsidP="00462CB8">
      <w:pPr>
        <w:tabs>
          <w:tab w:val="left" w:pos="709"/>
        </w:tabs>
        <w:spacing w:after="0" w:line="276" w:lineRule="auto"/>
        <w:jc w:val="both"/>
        <w:rPr>
          <w:rFonts w:ascii="Times New Roman" w:eastAsiaTheme="minorEastAsia" w:hAnsi="Times New Roman" w:cs="Times New Roman"/>
          <w:sz w:val="28"/>
          <w:szCs w:val="28"/>
        </w:rPr>
      </w:pPr>
      <w:r w:rsidRPr="008F6604">
        <w:rPr>
          <w:rFonts w:ascii="Times New Roman" w:eastAsiaTheme="minorEastAsia" w:hAnsi="Times New Roman" w:cs="Times New Roman"/>
          <w:sz w:val="28"/>
          <w:szCs w:val="28"/>
        </w:rPr>
        <w:tab/>
        <w:t xml:space="preserve">- при сдаче вступительного испытания в устной форме – 6 человек. </w:t>
      </w:r>
    </w:p>
    <w:p w:rsidR="00564ACB" w:rsidRPr="008F6604" w:rsidRDefault="00564ACB" w:rsidP="00462CB8">
      <w:pPr>
        <w:numPr>
          <w:ilvl w:val="1"/>
          <w:numId w:val="45"/>
        </w:numPr>
        <w:tabs>
          <w:tab w:val="left" w:pos="709"/>
        </w:tabs>
        <w:spacing w:after="0" w:line="276" w:lineRule="auto"/>
        <w:ind w:left="0" w:firstLine="0"/>
        <w:jc w:val="both"/>
        <w:rPr>
          <w:rFonts w:ascii="Times New Roman" w:eastAsiaTheme="minorEastAsia" w:hAnsi="Times New Roman" w:cs="Times New Roman"/>
          <w:sz w:val="28"/>
          <w:szCs w:val="28"/>
        </w:rPr>
      </w:pPr>
      <w:r w:rsidRPr="008F6604">
        <w:rPr>
          <w:rFonts w:ascii="Times New Roman" w:eastAsiaTheme="minorEastAsia" w:hAnsi="Times New Roman" w:cs="Times New Roman"/>
          <w:sz w:val="28"/>
          <w:szCs w:val="28"/>
        </w:rPr>
        <w:t xml:space="preserve">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 </w:t>
      </w:r>
    </w:p>
    <w:p w:rsidR="00564ACB" w:rsidRPr="008F6604" w:rsidRDefault="00564ACB" w:rsidP="00462CB8">
      <w:pPr>
        <w:numPr>
          <w:ilvl w:val="1"/>
          <w:numId w:val="45"/>
        </w:numPr>
        <w:tabs>
          <w:tab w:val="left" w:pos="709"/>
        </w:tabs>
        <w:spacing w:after="0" w:line="276" w:lineRule="auto"/>
        <w:ind w:left="0" w:firstLine="0"/>
        <w:jc w:val="both"/>
        <w:rPr>
          <w:rFonts w:ascii="Times New Roman" w:eastAsiaTheme="minorEastAsia" w:hAnsi="Times New Roman" w:cs="Times New Roman"/>
          <w:sz w:val="28"/>
          <w:szCs w:val="28"/>
        </w:rPr>
      </w:pPr>
      <w:r w:rsidRPr="008F6604">
        <w:rPr>
          <w:rFonts w:ascii="Times New Roman" w:eastAsiaTheme="minorEastAsia" w:hAnsi="Times New Roman" w:cs="Times New Roman"/>
          <w:sz w:val="28"/>
          <w:szCs w:val="28"/>
        </w:rPr>
        <w:t>Допускается присутствие в аудитории во время сдачи вступительного испытания ассистента из числа работников СВФУ</w:t>
      </w:r>
      <w:r w:rsidR="00CE66FE">
        <w:rPr>
          <w:rFonts w:ascii="Times New Roman" w:eastAsiaTheme="minorEastAsia" w:hAnsi="Times New Roman" w:cs="Times New Roman"/>
          <w:sz w:val="28"/>
          <w:szCs w:val="28"/>
        </w:rPr>
        <w:t xml:space="preserve"> / </w:t>
      </w:r>
      <w:r w:rsidRPr="008F6604">
        <w:rPr>
          <w:rFonts w:ascii="Times New Roman" w:eastAsiaTheme="minorEastAsia" w:hAnsi="Times New Roman" w:cs="Times New Roman"/>
          <w:sz w:val="28"/>
          <w:szCs w:val="28"/>
        </w:rPr>
        <w:t>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564ACB" w:rsidRPr="008F6604" w:rsidRDefault="00564ACB" w:rsidP="00462CB8">
      <w:pPr>
        <w:numPr>
          <w:ilvl w:val="1"/>
          <w:numId w:val="45"/>
        </w:numPr>
        <w:tabs>
          <w:tab w:val="left" w:pos="709"/>
        </w:tabs>
        <w:spacing w:after="0" w:line="276" w:lineRule="auto"/>
        <w:ind w:left="0" w:firstLine="0"/>
        <w:jc w:val="both"/>
        <w:rPr>
          <w:rFonts w:ascii="Times New Roman" w:eastAsiaTheme="minorEastAsia" w:hAnsi="Times New Roman" w:cs="Times New Roman"/>
          <w:sz w:val="28"/>
          <w:szCs w:val="28"/>
        </w:rPr>
      </w:pPr>
      <w:r w:rsidRPr="008F6604">
        <w:rPr>
          <w:rFonts w:ascii="Times New Roman" w:eastAsiaTheme="minorEastAsia" w:hAnsi="Times New Roman" w:cs="Times New Roman"/>
          <w:sz w:val="28"/>
          <w:szCs w:val="28"/>
        </w:rPr>
        <w:t>Продолжительность вступительного испытания для поступающих с ограниченными возможностями здоровья увеличивается по решению организации, но не более чем на 1,5 часа.</w:t>
      </w:r>
    </w:p>
    <w:p w:rsidR="00564ACB" w:rsidRPr="008F6604" w:rsidRDefault="00564ACB" w:rsidP="00462CB8">
      <w:pPr>
        <w:numPr>
          <w:ilvl w:val="1"/>
          <w:numId w:val="45"/>
        </w:numPr>
        <w:tabs>
          <w:tab w:val="left" w:pos="709"/>
        </w:tabs>
        <w:spacing w:after="0" w:line="276" w:lineRule="auto"/>
        <w:ind w:left="0" w:firstLine="0"/>
        <w:jc w:val="both"/>
        <w:rPr>
          <w:rFonts w:ascii="Times New Roman" w:eastAsiaTheme="minorEastAsia" w:hAnsi="Times New Roman" w:cs="Times New Roman"/>
          <w:sz w:val="28"/>
          <w:szCs w:val="28"/>
        </w:rPr>
      </w:pPr>
      <w:r w:rsidRPr="008F6604">
        <w:rPr>
          <w:rFonts w:ascii="Times New Roman" w:eastAsiaTheme="minorEastAsia" w:hAnsi="Times New Roman" w:cs="Times New Roman"/>
          <w:sz w:val="28"/>
          <w:szCs w:val="28"/>
        </w:rPr>
        <w:lastRenderedPageBreak/>
        <w:t>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rsidR="00564ACB" w:rsidRPr="008F6604" w:rsidRDefault="00564ACB" w:rsidP="00462CB8">
      <w:pPr>
        <w:numPr>
          <w:ilvl w:val="1"/>
          <w:numId w:val="45"/>
        </w:numPr>
        <w:tabs>
          <w:tab w:val="left" w:pos="709"/>
        </w:tabs>
        <w:spacing w:after="0" w:line="276" w:lineRule="auto"/>
        <w:ind w:left="0" w:firstLine="0"/>
        <w:jc w:val="both"/>
        <w:rPr>
          <w:rFonts w:ascii="Times New Roman" w:eastAsiaTheme="minorEastAsia" w:hAnsi="Times New Roman" w:cs="Times New Roman"/>
          <w:sz w:val="28"/>
          <w:szCs w:val="28"/>
        </w:rPr>
      </w:pPr>
      <w:r w:rsidRPr="008F6604">
        <w:rPr>
          <w:rFonts w:ascii="Times New Roman" w:eastAsiaTheme="minorEastAsia" w:hAnsi="Times New Roman" w:cs="Times New Roman"/>
          <w:sz w:val="28"/>
          <w:szCs w:val="28"/>
        </w:rPr>
        <w:t>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564ACB" w:rsidRPr="008F6604" w:rsidRDefault="00564ACB" w:rsidP="00462CB8">
      <w:pPr>
        <w:numPr>
          <w:ilvl w:val="1"/>
          <w:numId w:val="45"/>
        </w:numPr>
        <w:tabs>
          <w:tab w:val="left" w:pos="709"/>
        </w:tabs>
        <w:spacing w:after="0" w:line="276" w:lineRule="auto"/>
        <w:ind w:left="0" w:firstLine="0"/>
        <w:jc w:val="both"/>
        <w:rPr>
          <w:rFonts w:ascii="Times New Roman" w:eastAsiaTheme="minorEastAsia" w:hAnsi="Times New Roman" w:cs="Times New Roman"/>
          <w:sz w:val="28"/>
          <w:szCs w:val="28"/>
        </w:rPr>
      </w:pPr>
      <w:r w:rsidRPr="008F6604">
        <w:rPr>
          <w:rFonts w:ascii="Times New Roman" w:eastAsiaTheme="minorEastAsia" w:hAnsi="Times New Roman" w:cs="Times New Roman"/>
          <w:sz w:val="28"/>
          <w:szCs w:val="28"/>
        </w:rPr>
        <w:t xml:space="preserve">При проведении вступительных испытаний обеспечивается выполнение следующих дополнительных требований в зависимости </w:t>
      </w:r>
      <w:proofErr w:type="gramStart"/>
      <w:r w:rsidRPr="008F6604">
        <w:rPr>
          <w:rFonts w:ascii="Times New Roman" w:eastAsiaTheme="minorEastAsia" w:hAnsi="Times New Roman" w:cs="Times New Roman"/>
          <w:sz w:val="28"/>
          <w:szCs w:val="28"/>
        </w:rPr>
        <w:t>от индивидуальных особенностей</w:t>
      </w:r>
      <w:proofErr w:type="gramEnd"/>
      <w:r w:rsidRPr="008F6604">
        <w:rPr>
          <w:rFonts w:ascii="Times New Roman" w:eastAsiaTheme="minorEastAsia" w:hAnsi="Times New Roman" w:cs="Times New Roman"/>
          <w:sz w:val="28"/>
          <w:szCs w:val="28"/>
        </w:rPr>
        <w:t xml:space="preserve"> поступающих с ограниченными возможностями здоровья:</w:t>
      </w:r>
    </w:p>
    <w:p w:rsidR="00564ACB" w:rsidRPr="008F6604" w:rsidRDefault="00564ACB" w:rsidP="00462CB8">
      <w:pPr>
        <w:tabs>
          <w:tab w:val="left" w:pos="709"/>
        </w:tabs>
        <w:spacing w:after="0" w:line="276" w:lineRule="auto"/>
        <w:jc w:val="both"/>
        <w:rPr>
          <w:rFonts w:ascii="Times New Roman" w:eastAsiaTheme="minorEastAsia" w:hAnsi="Times New Roman" w:cs="Times New Roman"/>
          <w:sz w:val="28"/>
          <w:szCs w:val="28"/>
          <w:u w:val="single"/>
        </w:rPr>
      </w:pPr>
      <w:r w:rsidRPr="008F6604">
        <w:rPr>
          <w:rFonts w:ascii="Times New Roman" w:eastAsiaTheme="minorEastAsia" w:hAnsi="Times New Roman" w:cs="Times New Roman"/>
          <w:sz w:val="28"/>
          <w:szCs w:val="28"/>
        </w:rPr>
        <w:tab/>
      </w:r>
      <w:r w:rsidRPr="008F6604">
        <w:rPr>
          <w:rFonts w:ascii="Times New Roman" w:eastAsiaTheme="minorEastAsia" w:hAnsi="Times New Roman" w:cs="Times New Roman"/>
          <w:sz w:val="28"/>
          <w:szCs w:val="28"/>
          <w:u w:val="single"/>
        </w:rPr>
        <w:t>для слепых:</w:t>
      </w:r>
    </w:p>
    <w:p w:rsidR="00564ACB" w:rsidRPr="008F6604" w:rsidRDefault="00564ACB" w:rsidP="00462CB8">
      <w:pPr>
        <w:tabs>
          <w:tab w:val="left" w:pos="709"/>
        </w:tabs>
        <w:spacing w:after="0" w:line="276" w:lineRule="auto"/>
        <w:jc w:val="both"/>
        <w:rPr>
          <w:rFonts w:ascii="Times New Roman" w:eastAsiaTheme="minorEastAsia" w:hAnsi="Times New Roman" w:cs="Times New Roman"/>
          <w:sz w:val="28"/>
          <w:szCs w:val="28"/>
        </w:rPr>
      </w:pPr>
      <w:r w:rsidRPr="008F6604">
        <w:rPr>
          <w:rFonts w:ascii="Times New Roman" w:eastAsiaTheme="minorEastAsia" w:hAnsi="Times New Roman" w:cs="Times New Roman"/>
          <w:sz w:val="28"/>
          <w:szCs w:val="28"/>
        </w:rPr>
        <w:tab/>
        <w:t>- задания для выполнения на вступительном испытании оформляются рельефно-точечным шрифтом Брайля</w:t>
      </w:r>
      <w:r w:rsidR="00CE66FE">
        <w:rPr>
          <w:rFonts w:ascii="Times New Roman" w:eastAsiaTheme="minorEastAsia" w:hAnsi="Times New Roman" w:cs="Times New Roman"/>
          <w:sz w:val="28"/>
          <w:szCs w:val="28"/>
        </w:rPr>
        <w:t xml:space="preserve"> / </w:t>
      </w:r>
      <w:r w:rsidRPr="008F6604">
        <w:rPr>
          <w:rFonts w:ascii="Times New Roman" w:eastAsiaTheme="minorEastAsia" w:hAnsi="Times New Roman" w:cs="Times New Roman"/>
          <w:sz w:val="28"/>
          <w:szCs w:val="28"/>
        </w:rPr>
        <w:t>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564ACB" w:rsidRPr="008F6604" w:rsidRDefault="00564ACB" w:rsidP="00462CB8">
      <w:pPr>
        <w:tabs>
          <w:tab w:val="left" w:pos="709"/>
        </w:tabs>
        <w:spacing w:after="0" w:line="276" w:lineRule="auto"/>
        <w:jc w:val="both"/>
        <w:rPr>
          <w:rFonts w:ascii="Times New Roman" w:eastAsiaTheme="minorEastAsia" w:hAnsi="Times New Roman" w:cs="Times New Roman"/>
          <w:sz w:val="28"/>
          <w:szCs w:val="28"/>
        </w:rPr>
      </w:pPr>
      <w:r w:rsidRPr="008F6604">
        <w:rPr>
          <w:rFonts w:ascii="Times New Roman" w:eastAsiaTheme="minorEastAsia" w:hAnsi="Times New Roman" w:cs="Times New Roman"/>
          <w:sz w:val="28"/>
          <w:szCs w:val="28"/>
        </w:rPr>
        <w:tab/>
        <w:t>- письменные задания выполняются на бумаге рельефно-точечным шрифтом Брайля</w:t>
      </w:r>
      <w:r w:rsidR="00CE66FE">
        <w:rPr>
          <w:rFonts w:ascii="Times New Roman" w:eastAsiaTheme="minorEastAsia" w:hAnsi="Times New Roman" w:cs="Times New Roman"/>
          <w:sz w:val="28"/>
          <w:szCs w:val="28"/>
        </w:rPr>
        <w:t xml:space="preserve"> / </w:t>
      </w:r>
      <w:r w:rsidRPr="008F6604">
        <w:rPr>
          <w:rFonts w:ascii="Times New Roman" w:eastAsiaTheme="minorEastAsia" w:hAnsi="Times New Roman" w:cs="Times New Roman"/>
          <w:sz w:val="28"/>
          <w:szCs w:val="28"/>
        </w:rPr>
        <w:t xml:space="preserve">на компьютере со специализированным программным обеспечением для слепых либо </w:t>
      </w:r>
      <w:proofErr w:type="spellStart"/>
      <w:r w:rsidRPr="008F6604">
        <w:rPr>
          <w:rFonts w:ascii="Times New Roman" w:eastAsiaTheme="minorEastAsia" w:hAnsi="Times New Roman" w:cs="Times New Roman"/>
          <w:sz w:val="28"/>
          <w:szCs w:val="28"/>
        </w:rPr>
        <w:t>надиктовываются</w:t>
      </w:r>
      <w:proofErr w:type="spellEnd"/>
      <w:r w:rsidRPr="008F6604">
        <w:rPr>
          <w:rFonts w:ascii="Times New Roman" w:eastAsiaTheme="minorEastAsia" w:hAnsi="Times New Roman" w:cs="Times New Roman"/>
          <w:sz w:val="28"/>
          <w:szCs w:val="28"/>
        </w:rPr>
        <w:t xml:space="preserve"> ассистенту;</w:t>
      </w:r>
    </w:p>
    <w:p w:rsidR="00564ACB" w:rsidRPr="008F6604" w:rsidRDefault="00564ACB" w:rsidP="00462CB8">
      <w:pPr>
        <w:tabs>
          <w:tab w:val="left" w:pos="709"/>
        </w:tabs>
        <w:spacing w:after="0" w:line="276" w:lineRule="auto"/>
        <w:jc w:val="both"/>
        <w:rPr>
          <w:rFonts w:ascii="Times New Roman" w:eastAsiaTheme="minorEastAsia" w:hAnsi="Times New Roman" w:cs="Times New Roman"/>
          <w:sz w:val="28"/>
          <w:szCs w:val="28"/>
        </w:rPr>
      </w:pPr>
      <w:r w:rsidRPr="008F6604">
        <w:rPr>
          <w:rFonts w:ascii="Times New Roman" w:eastAsiaTheme="minorEastAsia" w:hAnsi="Times New Roman" w:cs="Times New Roman"/>
          <w:sz w:val="28"/>
          <w:szCs w:val="28"/>
        </w:rPr>
        <w:tab/>
        <w:t>- 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564ACB" w:rsidRPr="008F6604" w:rsidRDefault="00564ACB" w:rsidP="00462CB8">
      <w:pPr>
        <w:tabs>
          <w:tab w:val="left" w:pos="709"/>
        </w:tabs>
        <w:spacing w:after="0" w:line="276" w:lineRule="auto"/>
        <w:jc w:val="both"/>
        <w:rPr>
          <w:rFonts w:ascii="Times New Roman" w:eastAsiaTheme="minorEastAsia" w:hAnsi="Times New Roman" w:cs="Times New Roman"/>
          <w:sz w:val="28"/>
          <w:szCs w:val="28"/>
          <w:u w:val="single"/>
        </w:rPr>
      </w:pPr>
      <w:r w:rsidRPr="008F6604">
        <w:rPr>
          <w:rFonts w:ascii="Times New Roman" w:eastAsiaTheme="minorEastAsia" w:hAnsi="Times New Roman" w:cs="Times New Roman"/>
          <w:sz w:val="28"/>
          <w:szCs w:val="28"/>
        </w:rPr>
        <w:tab/>
      </w:r>
      <w:r w:rsidRPr="008F6604">
        <w:rPr>
          <w:rFonts w:ascii="Times New Roman" w:eastAsiaTheme="minorEastAsia" w:hAnsi="Times New Roman" w:cs="Times New Roman"/>
          <w:sz w:val="28"/>
          <w:szCs w:val="28"/>
          <w:u w:val="single"/>
        </w:rPr>
        <w:t>для слабовидящих:</w:t>
      </w:r>
    </w:p>
    <w:p w:rsidR="00564ACB" w:rsidRPr="008F6604" w:rsidRDefault="00564ACB" w:rsidP="00462CB8">
      <w:pPr>
        <w:tabs>
          <w:tab w:val="left" w:pos="709"/>
        </w:tabs>
        <w:spacing w:after="0" w:line="276" w:lineRule="auto"/>
        <w:jc w:val="both"/>
        <w:rPr>
          <w:rFonts w:ascii="Times New Roman" w:eastAsiaTheme="minorEastAsia" w:hAnsi="Times New Roman" w:cs="Times New Roman"/>
          <w:sz w:val="28"/>
          <w:szCs w:val="28"/>
        </w:rPr>
      </w:pPr>
      <w:r w:rsidRPr="008F6604">
        <w:rPr>
          <w:rFonts w:ascii="Times New Roman" w:eastAsiaTheme="minorEastAsia" w:hAnsi="Times New Roman" w:cs="Times New Roman"/>
          <w:sz w:val="28"/>
          <w:szCs w:val="28"/>
        </w:rPr>
        <w:tab/>
        <w:t>- обеспечивается индивидуальное равномерное освещение не менее 300 люкс;</w:t>
      </w:r>
    </w:p>
    <w:p w:rsidR="00564ACB" w:rsidRPr="008F6604" w:rsidRDefault="00564ACB" w:rsidP="00462CB8">
      <w:pPr>
        <w:tabs>
          <w:tab w:val="left" w:pos="709"/>
        </w:tabs>
        <w:spacing w:after="0" w:line="276" w:lineRule="auto"/>
        <w:jc w:val="both"/>
        <w:rPr>
          <w:rFonts w:ascii="Times New Roman" w:eastAsiaTheme="minorEastAsia" w:hAnsi="Times New Roman" w:cs="Times New Roman"/>
          <w:sz w:val="28"/>
          <w:szCs w:val="28"/>
        </w:rPr>
      </w:pPr>
      <w:r w:rsidRPr="008F6604">
        <w:rPr>
          <w:rFonts w:ascii="Times New Roman" w:eastAsiaTheme="minorEastAsia" w:hAnsi="Times New Roman" w:cs="Times New Roman"/>
          <w:sz w:val="28"/>
          <w:szCs w:val="28"/>
        </w:rPr>
        <w:tab/>
        <w:t>- поступающим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w:t>
      </w:r>
    </w:p>
    <w:p w:rsidR="00564ACB" w:rsidRPr="008F6604" w:rsidRDefault="00564ACB" w:rsidP="00462CB8">
      <w:pPr>
        <w:tabs>
          <w:tab w:val="left" w:pos="709"/>
        </w:tabs>
        <w:spacing w:after="0" w:line="276" w:lineRule="auto"/>
        <w:jc w:val="both"/>
        <w:rPr>
          <w:rFonts w:ascii="Times New Roman" w:eastAsiaTheme="minorEastAsia" w:hAnsi="Times New Roman" w:cs="Times New Roman"/>
          <w:sz w:val="28"/>
          <w:szCs w:val="28"/>
        </w:rPr>
      </w:pPr>
      <w:r w:rsidRPr="008F6604">
        <w:rPr>
          <w:rFonts w:ascii="Times New Roman" w:eastAsiaTheme="minorEastAsia" w:hAnsi="Times New Roman" w:cs="Times New Roman"/>
          <w:sz w:val="28"/>
          <w:szCs w:val="28"/>
        </w:rPr>
        <w:tab/>
        <w:t>- задания для выполнения, а также инструкция по порядку проведения вступительных испытаний оформляются увеличенным шрифтом;</w:t>
      </w:r>
    </w:p>
    <w:p w:rsidR="00564ACB" w:rsidRPr="008F6604" w:rsidRDefault="00564ACB" w:rsidP="00462CB8">
      <w:pPr>
        <w:tabs>
          <w:tab w:val="left" w:pos="709"/>
        </w:tabs>
        <w:spacing w:after="0" w:line="276" w:lineRule="auto"/>
        <w:jc w:val="both"/>
        <w:rPr>
          <w:rFonts w:ascii="Times New Roman" w:eastAsiaTheme="minorEastAsia" w:hAnsi="Times New Roman" w:cs="Times New Roman"/>
          <w:sz w:val="28"/>
          <w:szCs w:val="28"/>
          <w:u w:val="single"/>
        </w:rPr>
      </w:pPr>
      <w:r w:rsidRPr="008F6604">
        <w:rPr>
          <w:rFonts w:ascii="Times New Roman" w:eastAsiaTheme="minorEastAsia" w:hAnsi="Times New Roman" w:cs="Times New Roman"/>
          <w:sz w:val="28"/>
          <w:szCs w:val="28"/>
        </w:rPr>
        <w:tab/>
      </w:r>
      <w:r w:rsidRPr="008F6604">
        <w:rPr>
          <w:rFonts w:ascii="Times New Roman" w:eastAsiaTheme="minorEastAsia" w:hAnsi="Times New Roman" w:cs="Times New Roman"/>
          <w:sz w:val="28"/>
          <w:szCs w:val="28"/>
          <w:u w:val="single"/>
        </w:rPr>
        <w:t>для глухих и слабослышащих:</w:t>
      </w:r>
    </w:p>
    <w:p w:rsidR="00564ACB" w:rsidRPr="008F6604" w:rsidRDefault="00564ACB" w:rsidP="00462CB8">
      <w:pPr>
        <w:pStyle w:val="ListParagraph"/>
        <w:tabs>
          <w:tab w:val="left" w:pos="0"/>
        </w:tabs>
        <w:spacing w:line="276" w:lineRule="auto"/>
        <w:ind w:left="0"/>
        <w:jc w:val="both"/>
        <w:rPr>
          <w:rFonts w:eastAsiaTheme="minorEastAsia"/>
          <w:sz w:val="28"/>
          <w:szCs w:val="28"/>
        </w:rPr>
      </w:pPr>
      <w:r w:rsidRPr="008F6604">
        <w:rPr>
          <w:rFonts w:eastAsiaTheme="minorEastAsia"/>
          <w:sz w:val="28"/>
          <w:szCs w:val="28"/>
        </w:rPr>
        <w:tab/>
        <w:t>- 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564ACB" w:rsidRPr="008F6604" w:rsidRDefault="00564ACB" w:rsidP="00462CB8">
      <w:pPr>
        <w:pStyle w:val="ListParagraph"/>
        <w:tabs>
          <w:tab w:val="left" w:pos="0"/>
        </w:tabs>
        <w:spacing w:line="276" w:lineRule="auto"/>
        <w:ind w:left="0"/>
        <w:jc w:val="both"/>
        <w:rPr>
          <w:rFonts w:eastAsiaTheme="minorEastAsia"/>
          <w:sz w:val="28"/>
          <w:szCs w:val="28"/>
        </w:rPr>
      </w:pPr>
      <w:r w:rsidRPr="008F6604">
        <w:rPr>
          <w:rFonts w:eastAsiaTheme="minorEastAsia"/>
          <w:sz w:val="28"/>
          <w:szCs w:val="28"/>
        </w:rPr>
        <w:tab/>
        <w:t xml:space="preserve">- предоставляются услуги </w:t>
      </w:r>
      <w:proofErr w:type="spellStart"/>
      <w:r w:rsidRPr="008F6604">
        <w:rPr>
          <w:rFonts w:eastAsiaTheme="minorEastAsia"/>
          <w:sz w:val="28"/>
          <w:szCs w:val="28"/>
        </w:rPr>
        <w:t>сурдопереводчика</w:t>
      </w:r>
      <w:proofErr w:type="spellEnd"/>
      <w:r w:rsidRPr="008F6604">
        <w:rPr>
          <w:rFonts w:eastAsiaTheme="minorEastAsia"/>
          <w:sz w:val="28"/>
          <w:szCs w:val="28"/>
        </w:rPr>
        <w:t>;</w:t>
      </w:r>
    </w:p>
    <w:p w:rsidR="00564ACB" w:rsidRPr="008F6604" w:rsidRDefault="00564ACB" w:rsidP="00462CB8">
      <w:pPr>
        <w:tabs>
          <w:tab w:val="left" w:pos="709"/>
        </w:tabs>
        <w:spacing w:after="0" w:line="276" w:lineRule="auto"/>
        <w:jc w:val="both"/>
        <w:rPr>
          <w:rFonts w:ascii="Times New Roman" w:eastAsiaTheme="minorEastAsia" w:hAnsi="Times New Roman" w:cs="Times New Roman"/>
          <w:sz w:val="28"/>
          <w:szCs w:val="28"/>
        </w:rPr>
      </w:pPr>
      <w:r w:rsidRPr="008F6604">
        <w:rPr>
          <w:rFonts w:ascii="Times New Roman" w:eastAsiaTheme="minorEastAsia" w:hAnsi="Times New Roman" w:cs="Times New Roman"/>
          <w:sz w:val="28"/>
          <w:szCs w:val="28"/>
        </w:rPr>
        <w:tab/>
      </w:r>
      <w:r w:rsidRPr="008F6604">
        <w:rPr>
          <w:rFonts w:ascii="Times New Roman" w:eastAsiaTheme="minorEastAsia" w:hAnsi="Times New Roman" w:cs="Times New Roman"/>
          <w:sz w:val="28"/>
          <w:szCs w:val="28"/>
          <w:u w:val="single"/>
        </w:rPr>
        <w:t>для слепоглухих</w:t>
      </w:r>
      <w:r w:rsidRPr="008F6604">
        <w:rPr>
          <w:rFonts w:ascii="Times New Roman" w:eastAsiaTheme="minorEastAsia" w:hAnsi="Times New Roman" w:cs="Times New Roman"/>
          <w:sz w:val="28"/>
          <w:szCs w:val="28"/>
        </w:rPr>
        <w:t xml:space="preserve"> предоставляются услуги </w:t>
      </w:r>
      <w:proofErr w:type="spellStart"/>
      <w:r w:rsidRPr="008F6604">
        <w:rPr>
          <w:rFonts w:ascii="Times New Roman" w:eastAsiaTheme="minorEastAsia" w:hAnsi="Times New Roman" w:cs="Times New Roman"/>
          <w:sz w:val="28"/>
          <w:szCs w:val="28"/>
        </w:rPr>
        <w:t>тифлосурдопереводчика</w:t>
      </w:r>
      <w:proofErr w:type="spellEnd"/>
      <w:r w:rsidRPr="008F6604">
        <w:rPr>
          <w:rFonts w:ascii="Times New Roman" w:eastAsiaTheme="minorEastAsia" w:hAnsi="Times New Roman" w:cs="Times New Roman"/>
          <w:sz w:val="28"/>
          <w:szCs w:val="28"/>
        </w:rPr>
        <w:t xml:space="preserve"> (помимо требований, выполняемых соответственно для слепых и глухих);</w:t>
      </w:r>
    </w:p>
    <w:p w:rsidR="00564ACB" w:rsidRPr="008F6604" w:rsidRDefault="00564ACB" w:rsidP="00462CB8">
      <w:pPr>
        <w:tabs>
          <w:tab w:val="left" w:pos="709"/>
        </w:tabs>
        <w:spacing w:after="0" w:line="276" w:lineRule="auto"/>
        <w:jc w:val="both"/>
        <w:rPr>
          <w:rFonts w:ascii="Times New Roman" w:eastAsiaTheme="minorEastAsia" w:hAnsi="Times New Roman" w:cs="Times New Roman"/>
          <w:sz w:val="28"/>
          <w:szCs w:val="28"/>
        </w:rPr>
      </w:pPr>
      <w:r w:rsidRPr="008F6604">
        <w:rPr>
          <w:rFonts w:ascii="Times New Roman" w:eastAsiaTheme="minorEastAsia" w:hAnsi="Times New Roman" w:cs="Times New Roman"/>
          <w:sz w:val="28"/>
          <w:szCs w:val="28"/>
        </w:rPr>
        <w:tab/>
      </w:r>
      <w:r w:rsidRPr="008F6604">
        <w:rPr>
          <w:rFonts w:ascii="Times New Roman" w:eastAsiaTheme="minorEastAsia" w:hAnsi="Times New Roman" w:cs="Times New Roman"/>
          <w:sz w:val="28"/>
          <w:szCs w:val="28"/>
          <w:u w:val="single"/>
        </w:rPr>
        <w:t>для лиц с тяжелыми нарушениями речи, глухих, слабослышащих</w:t>
      </w:r>
      <w:r w:rsidRPr="008F6604">
        <w:rPr>
          <w:rFonts w:ascii="Times New Roman" w:eastAsiaTheme="minorEastAsia" w:hAnsi="Times New Roman" w:cs="Times New Roman"/>
          <w:sz w:val="28"/>
          <w:szCs w:val="28"/>
        </w:rPr>
        <w:t xml:space="preserve"> вступительные испытания, проводимые в устной форме, проводятся в </w:t>
      </w:r>
      <w:r w:rsidRPr="008F6604">
        <w:rPr>
          <w:rFonts w:ascii="Times New Roman" w:eastAsiaTheme="minorEastAsia" w:hAnsi="Times New Roman" w:cs="Times New Roman"/>
          <w:sz w:val="28"/>
          <w:szCs w:val="28"/>
        </w:rPr>
        <w:lastRenderedPageBreak/>
        <w:t>письменной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СВФУ);</w:t>
      </w:r>
    </w:p>
    <w:p w:rsidR="00564ACB" w:rsidRPr="008F6604" w:rsidRDefault="00564ACB" w:rsidP="00462CB8">
      <w:pPr>
        <w:tabs>
          <w:tab w:val="left" w:pos="709"/>
        </w:tabs>
        <w:spacing w:after="0" w:line="276" w:lineRule="auto"/>
        <w:jc w:val="both"/>
        <w:rPr>
          <w:rFonts w:ascii="Times New Roman" w:eastAsiaTheme="minorEastAsia" w:hAnsi="Times New Roman" w:cs="Times New Roman"/>
          <w:sz w:val="28"/>
          <w:szCs w:val="28"/>
        </w:rPr>
      </w:pPr>
      <w:r w:rsidRPr="008F6604">
        <w:rPr>
          <w:rFonts w:ascii="Times New Roman" w:eastAsiaTheme="minorEastAsia" w:hAnsi="Times New Roman" w:cs="Times New Roman"/>
          <w:sz w:val="28"/>
          <w:szCs w:val="28"/>
        </w:rPr>
        <w:tab/>
      </w:r>
      <w:r w:rsidRPr="008F6604">
        <w:rPr>
          <w:rFonts w:ascii="Times New Roman" w:eastAsiaTheme="minorEastAsia" w:hAnsi="Times New Roman" w:cs="Times New Roman"/>
          <w:sz w:val="28"/>
          <w:szCs w:val="28"/>
          <w:u w:val="single"/>
        </w:rPr>
        <w:t>для лиц с нарушениями двигательного аппарата, нарушением двигательных функций верхних конечностей</w:t>
      </w:r>
      <w:r w:rsidR="00CE66FE">
        <w:rPr>
          <w:rFonts w:ascii="Times New Roman" w:eastAsiaTheme="minorEastAsia" w:hAnsi="Times New Roman" w:cs="Times New Roman"/>
          <w:sz w:val="28"/>
          <w:szCs w:val="28"/>
          <w:u w:val="single"/>
        </w:rPr>
        <w:t xml:space="preserve"> / </w:t>
      </w:r>
      <w:r w:rsidRPr="008F6604">
        <w:rPr>
          <w:rFonts w:ascii="Times New Roman" w:eastAsiaTheme="minorEastAsia" w:hAnsi="Times New Roman" w:cs="Times New Roman"/>
          <w:sz w:val="28"/>
          <w:szCs w:val="28"/>
          <w:u w:val="single"/>
        </w:rPr>
        <w:t>отсутствием верхних конечностей</w:t>
      </w:r>
      <w:r w:rsidRPr="008F6604">
        <w:rPr>
          <w:rFonts w:ascii="Times New Roman" w:eastAsiaTheme="minorEastAsia" w:hAnsi="Times New Roman" w:cs="Times New Roman"/>
          <w:sz w:val="28"/>
          <w:szCs w:val="28"/>
        </w:rPr>
        <w:t>:</w:t>
      </w:r>
    </w:p>
    <w:p w:rsidR="00564ACB" w:rsidRPr="008F6604" w:rsidRDefault="00564ACB" w:rsidP="00462CB8">
      <w:pPr>
        <w:tabs>
          <w:tab w:val="left" w:pos="709"/>
        </w:tabs>
        <w:spacing w:after="0" w:line="276" w:lineRule="auto"/>
        <w:jc w:val="both"/>
        <w:rPr>
          <w:rFonts w:ascii="Times New Roman" w:eastAsiaTheme="minorEastAsia" w:hAnsi="Times New Roman" w:cs="Times New Roman"/>
          <w:sz w:val="28"/>
          <w:szCs w:val="28"/>
        </w:rPr>
      </w:pPr>
      <w:r w:rsidRPr="008F6604">
        <w:rPr>
          <w:rFonts w:ascii="Times New Roman" w:eastAsiaTheme="minorEastAsia" w:hAnsi="Times New Roman" w:cs="Times New Roman"/>
          <w:sz w:val="28"/>
          <w:szCs w:val="28"/>
        </w:rPr>
        <w:tab/>
        <w:t>- письменные задания выполняются на компьютере со специализированным программным обеспечением</w:t>
      </w:r>
      <w:r w:rsidR="00CE66FE">
        <w:rPr>
          <w:rFonts w:ascii="Times New Roman" w:eastAsiaTheme="minorEastAsia" w:hAnsi="Times New Roman" w:cs="Times New Roman"/>
          <w:sz w:val="28"/>
          <w:szCs w:val="28"/>
        </w:rPr>
        <w:t xml:space="preserve"> / </w:t>
      </w:r>
      <w:proofErr w:type="spellStart"/>
      <w:r w:rsidRPr="008F6604">
        <w:rPr>
          <w:rFonts w:ascii="Times New Roman" w:eastAsiaTheme="minorEastAsia" w:hAnsi="Times New Roman" w:cs="Times New Roman"/>
          <w:sz w:val="28"/>
          <w:szCs w:val="28"/>
        </w:rPr>
        <w:t>надиктовываются</w:t>
      </w:r>
      <w:proofErr w:type="spellEnd"/>
      <w:r w:rsidRPr="008F6604">
        <w:rPr>
          <w:rFonts w:ascii="Times New Roman" w:eastAsiaTheme="minorEastAsia" w:hAnsi="Times New Roman" w:cs="Times New Roman"/>
          <w:sz w:val="28"/>
          <w:szCs w:val="28"/>
        </w:rPr>
        <w:t xml:space="preserve"> ассистенту;</w:t>
      </w:r>
    </w:p>
    <w:p w:rsidR="00564ACB" w:rsidRPr="008F6604" w:rsidRDefault="00564ACB" w:rsidP="00462CB8">
      <w:pPr>
        <w:tabs>
          <w:tab w:val="left" w:pos="709"/>
        </w:tabs>
        <w:spacing w:after="0" w:line="276" w:lineRule="auto"/>
        <w:jc w:val="both"/>
        <w:rPr>
          <w:rFonts w:ascii="Times New Roman" w:eastAsiaTheme="minorEastAsia" w:hAnsi="Times New Roman" w:cs="Times New Roman"/>
          <w:sz w:val="28"/>
          <w:szCs w:val="28"/>
        </w:rPr>
      </w:pPr>
      <w:r w:rsidRPr="008F6604">
        <w:rPr>
          <w:rFonts w:ascii="Times New Roman" w:eastAsiaTheme="minorEastAsia" w:hAnsi="Times New Roman" w:cs="Times New Roman"/>
          <w:sz w:val="28"/>
          <w:szCs w:val="28"/>
        </w:rPr>
        <w:tab/>
        <w:t>- вступительные испытания, проводимые в письменной форме, проводятся</w:t>
      </w:r>
      <w:r w:rsidRPr="008F6604">
        <w:rPr>
          <w:rFonts w:ascii="Times New Roman" w:eastAsiaTheme="minorEastAsia" w:hAnsi="Times New Roman" w:cs="Times New Roman"/>
          <w:sz w:val="28"/>
          <w:szCs w:val="28"/>
        </w:rPr>
        <w:br/>
        <w:t>в устной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СВФУ).</w:t>
      </w:r>
    </w:p>
    <w:p w:rsidR="00564ACB" w:rsidRPr="008F6604" w:rsidRDefault="00564ACB" w:rsidP="00462CB8">
      <w:pPr>
        <w:tabs>
          <w:tab w:val="left" w:pos="709"/>
        </w:tabs>
        <w:spacing w:after="0" w:line="276" w:lineRule="auto"/>
        <w:jc w:val="both"/>
        <w:rPr>
          <w:rFonts w:ascii="Times New Roman" w:eastAsiaTheme="minorEastAsia" w:hAnsi="Times New Roman" w:cs="Times New Roman"/>
          <w:sz w:val="28"/>
          <w:szCs w:val="28"/>
        </w:rPr>
      </w:pPr>
    </w:p>
    <w:p w:rsidR="00564ACB" w:rsidRPr="008F6604" w:rsidRDefault="00564ACB" w:rsidP="00462CB8">
      <w:pPr>
        <w:tabs>
          <w:tab w:val="left" w:pos="709"/>
        </w:tabs>
        <w:spacing w:after="0" w:line="276" w:lineRule="auto"/>
        <w:jc w:val="center"/>
        <w:rPr>
          <w:rFonts w:ascii="Times New Roman" w:eastAsiaTheme="minorEastAsia" w:hAnsi="Times New Roman" w:cs="Times New Roman"/>
          <w:b/>
          <w:sz w:val="28"/>
          <w:szCs w:val="28"/>
        </w:rPr>
      </w:pPr>
      <w:r w:rsidRPr="008F6604">
        <w:rPr>
          <w:rFonts w:ascii="Times New Roman" w:eastAsiaTheme="minorEastAsia" w:hAnsi="Times New Roman" w:cs="Times New Roman"/>
          <w:b/>
          <w:sz w:val="28"/>
          <w:szCs w:val="28"/>
        </w:rPr>
        <w:t>5. Общие правила подачи и рассмотрения апелляций</w:t>
      </w:r>
    </w:p>
    <w:p w:rsidR="00564ACB" w:rsidRPr="008F6604" w:rsidRDefault="00564ACB" w:rsidP="00462CB8">
      <w:pPr>
        <w:pStyle w:val="ListParagraph"/>
        <w:numPr>
          <w:ilvl w:val="0"/>
          <w:numId w:val="46"/>
        </w:numPr>
        <w:tabs>
          <w:tab w:val="left" w:pos="709"/>
        </w:tabs>
        <w:spacing w:line="276" w:lineRule="auto"/>
        <w:ind w:left="0" w:firstLine="0"/>
        <w:jc w:val="both"/>
        <w:rPr>
          <w:rFonts w:eastAsiaTheme="minorEastAsia"/>
          <w:sz w:val="28"/>
          <w:szCs w:val="28"/>
        </w:rPr>
      </w:pPr>
      <w:r w:rsidRPr="008F6604">
        <w:rPr>
          <w:rFonts w:eastAsiaTheme="minorEastAsia"/>
          <w:sz w:val="28"/>
          <w:szCs w:val="28"/>
        </w:rPr>
        <w:t>По результатам вступительного испытания, проводимого СВФУ самостоятельно, поступающий (доверенное лицо) имеет право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564ACB" w:rsidRPr="008F6604" w:rsidRDefault="00564ACB" w:rsidP="00462CB8">
      <w:pPr>
        <w:numPr>
          <w:ilvl w:val="0"/>
          <w:numId w:val="46"/>
        </w:numPr>
        <w:tabs>
          <w:tab w:val="left" w:pos="709"/>
        </w:tabs>
        <w:spacing w:after="0" w:line="276" w:lineRule="auto"/>
        <w:ind w:left="0" w:firstLine="0"/>
        <w:jc w:val="both"/>
        <w:rPr>
          <w:rFonts w:ascii="Times New Roman" w:eastAsiaTheme="minorEastAsia" w:hAnsi="Times New Roman" w:cs="Times New Roman"/>
          <w:sz w:val="28"/>
          <w:szCs w:val="28"/>
        </w:rPr>
      </w:pPr>
      <w:r w:rsidRPr="008F6604">
        <w:rPr>
          <w:rFonts w:ascii="Times New Roman" w:hAnsi="Times New Roman" w:cs="Times New Roman"/>
          <w:sz w:val="28"/>
          <w:szCs w:val="28"/>
          <w:u w:color="FFFFFF" w:themeColor="background1"/>
        </w:rPr>
        <w:t xml:space="preserve">Рассмотрение апелляции не является пересдачей вступительного испытания. </w:t>
      </w:r>
      <w:r w:rsidRPr="008F6604">
        <w:rPr>
          <w:rFonts w:ascii="Times New Roman" w:eastAsiaTheme="minorEastAsia" w:hAnsi="Times New Roman" w:cs="Times New Roman"/>
          <w:sz w:val="28"/>
          <w:szCs w:val="28"/>
        </w:rPr>
        <w:t>В ходе рассмотрения апелляции проверяется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564ACB" w:rsidRPr="008F6604" w:rsidRDefault="00564ACB" w:rsidP="00462CB8">
      <w:pPr>
        <w:numPr>
          <w:ilvl w:val="0"/>
          <w:numId w:val="46"/>
        </w:numPr>
        <w:tabs>
          <w:tab w:val="left" w:pos="709"/>
        </w:tabs>
        <w:spacing w:after="0" w:line="276" w:lineRule="auto"/>
        <w:ind w:left="0" w:firstLine="0"/>
        <w:jc w:val="both"/>
        <w:rPr>
          <w:rFonts w:ascii="Times New Roman" w:eastAsiaTheme="minorEastAsia" w:hAnsi="Times New Roman" w:cs="Times New Roman"/>
          <w:sz w:val="28"/>
          <w:szCs w:val="28"/>
        </w:rPr>
      </w:pPr>
      <w:r w:rsidRPr="008F6604">
        <w:rPr>
          <w:rFonts w:ascii="Times New Roman" w:eastAsiaTheme="minorEastAsia" w:hAnsi="Times New Roman" w:cs="Times New Roman"/>
          <w:sz w:val="28"/>
          <w:szCs w:val="28"/>
        </w:rPr>
        <w:t>Апелляция подается в день объявления результатов вступительного испытания</w:t>
      </w:r>
      <w:r w:rsidR="00CE66FE">
        <w:rPr>
          <w:rFonts w:ascii="Times New Roman" w:eastAsiaTheme="minorEastAsia" w:hAnsi="Times New Roman" w:cs="Times New Roman"/>
          <w:sz w:val="28"/>
          <w:szCs w:val="28"/>
        </w:rPr>
        <w:t xml:space="preserve"> / </w:t>
      </w:r>
      <w:r w:rsidRPr="008F6604">
        <w:rPr>
          <w:rFonts w:ascii="Times New Roman" w:eastAsiaTheme="minorEastAsia" w:hAnsi="Times New Roman" w:cs="Times New Roman"/>
          <w:sz w:val="28"/>
          <w:szCs w:val="28"/>
        </w:rPr>
        <w:t>в течение следующего рабочего дня. Апелляция о нарушении установленного порядка проведения вступительного испытания также может быть подана в день проведения вступительного испытания.</w:t>
      </w:r>
    </w:p>
    <w:p w:rsidR="00564ACB" w:rsidRPr="008F6604" w:rsidRDefault="00564ACB" w:rsidP="00462CB8">
      <w:pPr>
        <w:numPr>
          <w:ilvl w:val="0"/>
          <w:numId w:val="46"/>
        </w:numPr>
        <w:tabs>
          <w:tab w:val="left" w:pos="709"/>
        </w:tabs>
        <w:spacing w:after="0" w:line="276" w:lineRule="auto"/>
        <w:ind w:left="0" w:firstLine="0"/>
        <w:jc w:val="both"/>
        <w:rPr>
          <w:rFonts w:ascii="Times New Roman" w:eastAsiaTheme="minorEastAsia" w:hAnsi="Times New Roman" w:cs="Times New Roman"/>
          <w:sz w:val="28"/>
          <w:szCs w:val="28"/>
        </w:rPr>
      </w:pPr>
      <w:r w:rsidRPr="008F6604">
        <w:rPr>
          <w:rFonts w:ascii="Times New Roman" w:eastAsiaTheme="minorEastAsia" w:hAnsi="Times New Roman" w:cs="Times New Roman"/>
          <w:sz w:val="28"/>
          <w:szCs w:val="28"/>
        </w:rPr>
        <w:t>Рассмотрение апелляции проводится не позднее следующего рабочего дня после дня ее подачи.</w:t>
      </w:r>
    </w:p>
    <w:p w:rsidR="00564ACB" w:rsidRPr="008F6604" w:rsidRDefault="00564ACB" w:rsidP="00462CB8">
      <w:pPr>
        <w:numPr>
          <w:ilvl w:val="0"/>
          <w:numId w:val="46"/>
        </w:numPr>
        <w:tabs>
          <w:tab w:val="left" w:pos="709"/>
        </w:tabs>
        <w:spacing w:after="0" w:line="276" w:lineRule="auto"/>
        <w:ind w:left="0" w:firstLine="0"/>
        <w:jc w:val="both"/>
        <w:rPr>
          <w:rFonts w:ascii="Times New Roman" w:eastAsiaTheme="minorEastAsia" w:hAnsi="Times New Roman" w:cs="Times New Roman"/>
          <w:sz w:val="28"/>
          <w:szCs w:val="28"/>
        </w:rPr>
      </w:pPr>
      <w:r w:rsidRPr="008F6604">
        <w:rPr>
          <w:rFonts w:ascii="Times New Roman" w:eastAsiaTheme="minorEastAsia" w:hAnsi="Times New Roman" w:cs="Times New Roman"/>
          <w:sz w:val="28"/>
          <w:szCs w:val="28"/>
        </w:rPr>
        <w:t>Поступающий (доверенное лицо) имеет право присутствовать при рассмотрении апелляции. С несовершеннолетним поступающим (до 18 лет) имеет право присутствовать один из родителей</w:t>
      </w:r>
      <w:r w:rsidR="00CE66FE">
        <w:rPr>
          <w:rFonts w:ascii="Times New Roman" w:eastAsiaTheme="minorEastAsia" w:hAnsi="Times New Roman" w:cs="Times New Roman"/>
          <w:sz w:val="28"/>
          <w:szCs w:val="28"/>
        </w:rPr>
        <w:t xml:space="preserve"> / </w:t>
      </w:r>
      <w:r w:rsidRPr="008F6604">
        <w:rPr>
          <w:rFonts w:ascii="Times New Roman" w:eastAsiaTheme="minorEastAsia" w:hAnsi="Times New Roman" w:cs="Times New Roman"/>
          <w:sz w:val="28"/>
          <w:szCs w:val="28"/>
        </w:rPr>
        <w:t>законных представителей, кроме несовершеннолетних, признанных в соответствии с законом полностью дееспособными до достижения совершеннолетия</w:t>
      </w:r>
      <w:r w:rsidRPr="008F6604">
        <w:rPr>
          <w:rFonts w:ascii="Times New Roman" w:eastAsiaTheme="minorEastAsia" w:hAnsi="Times New Roman" w:cs="Times New Roman"/>
          <w:sz w:val="28"/>
          <w:szCs w:val="28"/>
          <w:vertAlign w:val="superscript"/>
        </w:rPr>
        <w:footnoteReference w:id="50"/>
      </w:r>
      <w:r w:rsidRPr="008F6604">
        <w:rPr>
          <w:rFonts w:ascii="Times New Roman" w:eastAsiaTheme="minorEastAsia" w:hAnsi="Times New Roman" w:cs="Times New Roman"/>
          <w:sz w:val="28"/>
          <w:szCs w:val="28"/>
        </w:rPr>
        <w:t>.</w:t>
      </w:r>
    </w:p>
    <w:p w:rsidR="00564ACB" w:rsidRPr="008F6604" w:rsidRDefault="00564ACB" w:rsidP="00462CB8">
      <w:pPr>
        <w:numPr>
          <w:ilvl w:val="0"/>
          <w:numId w:val="46"/>
        </w:numPr>
        <w:tabs>
          <w:tab w:val="left" w:pos="709"/>
        </w:tabs>
        <w:spacing w:after="0" w:line="276" w:lineRule="auto"/>
        <w:ind w:left="0" w:firstLine="0"/>
        <w:jc w:val="both"/>
        <w:rPr>
          <w:rFonts w:ascii="Times New Roman" w:eastAsiaTheme="minorEastAsia" w:hAnsi="Times New Roman" w:cs="Times New Roman"/>
          <w:sz w:val="28"/>
          <w:szCs w:val="28"/>
        </w:rPr>
      </w:pPr>
      <w:r w:rsidRPr="008F6604">
        <w:rPr>
          <w:rFonts w:ascii="Times New Roman" w:eastAsiaTheme="minorEastAsia" w:hAnsi="Times New Roman" w:cs="Times New Roman"/>
          <w:sz w:val="28"/>
          <w:szCs w:val="28"/>
        </w:rPr>
        <w:lastRenderedPageBreak/>
        <w:t>После рассмотрения апелляции апелляционная комиссия принимает решение об изменении оценки результатов вступительного испытания</w:t>
      </w:r>
      <w:r w:rsidR="00CE66FE">
        <w:rPr>
          <w:rFonts w:ascii="Times New Roman" w:eastAsiaTheme="minorEastAsia" w:hAnsi="Times New Roman" w:cs="Times New Roman"/>
          <w:sz w:val="28"/>
          <w:szCs w:val="28"/>
        </w:rPr>
        <w:t xml:space="preserve"> / </w:t>
      </w:r>
      <w:r w:rsidRPr="008F6604">
        <w:rPr>
          <w:rFonts w:ascii="Times New Roman" w:eastAsiaTheme="minorEastAsia" w:hAnsi="Times New Roman" w:cs="Times New Roman"/>
          <w:sz w:val="28"/>
          <w:szCs w:val="28"/>
        </w:rPr>
        <w:t xml:space="preserve">оставлении указанной оценки без изменения. </w:t>
      </w:r>
    </w:p>
    <w:p w:rsidR="00564ACB" w:rsidRPr="008F6604" w:rsidRDefault="00564ACB" w:rsidP="00462CB8">
      <w:pPr>
        <w:numPr>
          <w:ilvl w:val="0"/>
          <w:numId w:val="46"/>
        </w:numPr>
        <w:tabs>
          <w:tab w:val="left" w:pos="709"/>
        </w:tabs>
        <w:spacing w:after="0" w:line="276" w:lineRule="auto"/>
        <w:ind w:left="0" w:firstLine="0"/>
        <w:jc w:val="both"/>
        <w:rPr>
          <w:rFonts w:ascii="Times New Roman" w:eastAsiaTheme="minorEastAsia" w:hAnsi="Times New Roman" w:cs="Times New Roman"/>
          <w:sz w:val="28"/>
          <w:szCs w:val="28"/>
        </w:rPr>
      </w:pPr>
      <w:r w:rsidRPr="008F6604">
        <w:rPr>
          <w:rFonts w:ascii="Times New Roman" w:eastAsiaTheme="minorEastAsia" w:hAnsi="Times New Roman" w:cs="Times New Roman"/>
          <w:sz w:val="28"/>
          <w:szCs w:val="28"/>
        </w:rPr>
        <w:t xml:space="preserve">Оформленное протоколом решение апелляционной комиссии доводится </w:t>
      </w:r>
      <w:proofErr w:type="gramStart"/>
      <w:r w:rsidRPr="008F6604">
        <w:rPr>
          <w:rFonts w:ascii="Times New Roman" w:eastAsiaTheme="minorEastAsia" w:hAnsi="Times New Roman" w:cs="Times New Roman"/>
          <w:sz w:val="28"/>
          <w:szCs w:val="28"/>
        </w:rPr>
        <w:t>до сведения</w:t>
      </w:r>
      <w:proofErr w:type="gramEnd"/>
      <w:r w:rsidRPr="008F6604">
        <w:rPr>
          <w:rFonts w:ascii="Times New Roman" w:eastAsiaTheme="minorEastAsia" w:hAnsi="Times New Roman" w:cs="Times New Roman"/>
          <w:sz w:val="28"/>
          <w:szCs w:val="28"/>
        </w:rPr>
        <w:t xml:space="preserve"> поступающего (доверенного лица). Факт </w:t>
      </w:r>
      <w:proofErr w:type="gramStart"/>
      <w:r w:rsidRPr="008F6604">
        <w:rPr>
          <w:rFonts w:ascii="Times New Roman" w:eastAsiaTheme="minorEastAsia" w:hAnsi="Times New Roman" w:cs="Times New Roman"/>
          <w:sz w:val="28"/>
          <w:szCs w:val="28"/>
        </w:rPr>
        <w:t>ознакомления</w:t>
      </w:r>
      <w:proofErr w:type="gramEnd"/>
      <w:r w:rsidRPr="008F6604">
        <w:rPr>
          <w:rFonts w:ascii="Times New Roman" w:eastAsiaTheme="minorEastAsia" w:hAnsi="Times New Roman" w:cs="Times New Roman"/>
          <w:sz w:val="28"/>
          <w:szCs w:val="28"/>
        </w:rPr>
        <w:t xml:space="preserve"> поступающего (доверенного лица) с решением апелляционной комиссии заверяется подписью поступающего (доверенного лица).</w:t>
      </w:r>
    </w:p>
    <w:p w:rsidR="00564ACB" w:rsidRPr="008F6604" w:rsidRDefault="00564ACB" w:rsidP="00462CB8">
      <w:pPr>
        <w:numPr>
          <w:ilvl w:val="0"/>
          <w:numId w:val="46"/>
        </w:numPr>
        <w:tabs>
          <w:tab w:val="left" w:pos="709"/>
        </w:tabs>
        <w:spacing w:after="0" w:line="276" w:lineRule="auto"/>
        <w:ind w:left="0" w:firstLine="0"/>
        <w:jc w:val="both"/>
        <w:rPr>
          <w:rFonts w:ascii="Times New Roman" w:eastAsiaTheme="minorEastAsia" w:hAnsi="Times New Roman" w:cs="Times New Roman"/>
          <w:sz w:val="28"/>
          <w:szCs w:val="28"/>
        </w:rPr>
      </w:pPr>
      <w:r w:rsidRPr="008F6604">
        <w:rPr>
          <w:rFonts w:ascii="Times New Roman" w:eastAsiaTheme="minorEastAsia" w:hAnsi="Times New Roman" w:cs="Times New Roman"/>
          <w:sz w:val="28"/>
          <w:szCs w:val="28"/>
        </w:rPr>
        <w:t>В случае проведения вступительного испытания с использованием дистанционных технологий организация обеспечивает рассмотрение апелляций с использованием дистанционных технологий.</w:t>
      </w:r>
    </w:p>
    <w:p w:rsidR="00564ACB" w:rsidRPr="008F6604" w:rsidRDefault="00564ACB" w:rsidP="00462CB8">
      <w:pPr>
        <w:pStyle w:val="ListParagraph"/>
        <w:numPr>
          <w:ilvl w:val="0"/>
          <w:numId w:val="46"/>
        </w:numPr>
        <w:tabs>
          <w:tab w:val="left" w:pos="709"/>
        </w:tabs>
        <w:spacing w:line="276" w:lineRule="auto"/>
        <w:ind w:left="0" w:firstLine="0"/>
        <w:jc w:val="both"/>
        <w:rPr>
          <w:rFonts w:eastAsiaTheme="minorEastAsia"/>
          <w:sz w:val="28"/>
          <w:szCs w:val="28"/>
        </w:rPr>
      </w:pPr>
      <w:r w:rsidRPr="008F6604">
        <w:rPr>
          <w:rFonts w:eastAsiaTheme="minorEastAsia"/>
          <w:sz w:val="28"/>
          <w:szCs w:val="28"/>
        </w:rPr>
        <w:t>При возникновении разногласий в апелляционной комиссии проводится голосование, и решение принимается большинством голосов. При равенстве голосов решающим является голос председателя</w:t>
      </w:r>
      <w:r w:rsidR="00CE66FE">
        <w:rPr>
          <w:rFonts w:eastAsiaTheme="minorEastAsia"/>
          <w:sz w:val="28"/>
          <w:szCs w:val="28"/>
        </w:rPr>
        <w:t xml:space="preserve"> / </w:t>
      </w:r>
      <w:r w:rsidRPr="008F6604">
        <w:rPr>
          <w:rFonts w:eastAsiaTheme="minorEastAsia"/>
          <w:sz w:val="28"/>
          <w:szCs w:val="28"/>
        </w:rPr>
        <w:t>председательствующего на заседании апелляционной комиссии.</w:t>
      </w:r>
    </w:p>
    <w:p w:rsidR="00564ACB" w:rsidRPr="008F6604" w:rsidRDefault="00564ACB" w:rsidP="00462CB8">
      <w:pPr>
        <w:pStyle w:val="ListParagraph"/>
        <w:keepNext/>
        <w:keepLines/>
        <w:numPr>
          <w:ilvl w:val="0"/>
          <w:numId w:val="46"/>
        </w:numPr>
        <w:tabs>
          <w:tab w:val="left" w:pos="709"/>
        </w:tabs>
        <w:spacing w:line="276" w:lineRule="auto"/>
        <w:ind w:left="0" w:firstLine="0"/>
        <w:jc w:val="both"/>
        <w:rPr>
          <w:rFonts w:eastAsiaTheme="minorEastAsia"/>
          <w:sz w:val="28"/>
          <w:szCs w:val="28"/>
        </w:rPr>
      </w:pPr>
      <w:r w:rsidRPr="008F6604">
        <w:rPr>
          <w:rFonts w:eastAsiaTheme="minorEastAsia"/>
          <w:sz w:val="28"/>
          <w:szCs w:val="28"/>
        </w:rPr>
        <w:t xml:space="preserve">Оформленное протоколом решение апелляционной комиссии доводится </w:t>
      </w:r>
      <w:proofErr w:type="gramStart"/>
      <w:r w:rsidRPr="008F6604">
        <w:rPr>
          <w:rFonts w:eastAsiaTheme="minorEastAsia"/>
          <w:sz w:val="28"/>
          <w:szCs w:val="28"/>
        </w:rPr>
        <w:t>до сведения</w:t>
      </w:r>
      <w:proofErr w:type="gramEnd"/>
      <w:r w:rsidRPr="008F6604">
        <w:rPr>
          <w:rFonts w:eastAsiaTheme="minorEastAsia"/>
          <w:sz w:val="28"/>
          <w:szCs w:val="28"/>
        </w:rPr>
        <w:t xml:space="preserve"> поступающего (доверенного лица) и хранится в личном деле поступающего. Факт </w:t>
      </w:r>
      <w:proofErr w:type="gramStart"/>
      <w:r w:rsidRPr="008F6604">
        <w:rPr>
          <w:rFonts w:eastAsiaTheme="minorEastAsia"/>
          <w:sz w:val="28"/>
          <w:szCs w:val="28"/>
        </w:rPr>
        <w:t>ознакомления</w:t>
      </w:r>
      <w:proofErr w:type="gramEnd"/>
      <w:r w:rsidRPr="008F6604">
        <w:rPr>
          <w:rFonts w:eastAsiaTheme="minorEastAsia"/>
          <w:sz w:val="28"/>
          <w:szCs w:val="28"/>
        </w:rPr>
        <w:t xml:space="preserve"> поступающего (доверенного лица) с решением апелляционной комиссии заверяется подписью поступающего (доверенного лица).</w:t>
      </w:r>
    </w:p>
    <w:p w:rsidR="00564ACB" w:rsidRPr="008F6604" w:rsidRDefault="00564ACB" w:rsidP="00462CB8">
      <w:pPr>
        <w:pStyle w:val="ListParagraph"/>
        <w:tabs>
          <w:tab w:val="left" w:pos="709"/>
          <w:tab w:val="left" w:pos="1365"/>
        </w:tabs>
        <w:spacing w:line="276" w:lineRule="auto"/>
        <w:ind w:left="0"/>
        <w:jc w:val="both"/>
        <w:rPr>
          <w:sz w:val="28"/>
          <w:szCs w:val="28"/>
        </w:rPr>
      </w:pPr>
    </w:p>
    <w:p w:rsidR="00564ACB" w:rsidRPr="008F6604" w:rsidRDefault="00564ACB" w:rsidP="00462CB8">
      <w:pPr>
        <w:pStyle w:val="ListParagraph"/>
        <w:keepNext/>
        <w:keepLines/>
        <w:tabs>
          <w:tab w:val="left" w:pos="709"/>
        </w:tabs>
        <w:spacing w:line="276" w:lineRule="auto"/>
        <w:ind w:left="0"/>
        <w:jc w:val="both"/>
        <w:rPr>
          <w:rFonts w:eastAsiaTheme="minorEastAsia"/>
          <w:sz w:val="28"/>
          <w:szCs w:val="28"/>
        </w:rPr>
      </w:pPr>
    </w:p>
    <w:p w:rsidR="00564ACB" w:rsidRPr="008F6604" w:rsidRDefault="00564ACB" w:rsidP="00462CB8">
      <w:pPr>
        <w:keepNext/>
        <w:keepLines/>
        <w:tabs>
          <w:tab w:val="left" w:pos="709"/>
        </w:tabs>
        <w:spacing w:after="0" w:line="276" w:lineRule="auto"/>
        <w:jc w:val="center"/>
        <w:rPr>
          <w:rFonts w:ascii="Times New Roman" w:eastAsiaTheme="minorEastAsia" w:hAnsi="Times New Roman" w:cs="Times New Roman"/>
          <w:b/>
          <w:sz w:val="28"/>
          <w:szCs w:val="28"/>
        </w:rPr>
      </w:pPr>
      <w:r w:rsidRPr="008F6604">
        <w:rPr>
          <w:rFonts w:ascii="Times New Roman" w:eastAsiaTheme="minorEastAsia" w:hAnsi="Times New Roman" w:cs="Times New Roman"/>
          <w:b/>
          <w:sz w:val="28"/>
          <w:szCs w:val="28"/>
        </w:rPr>
        <w:t>6. Особенности проведения вступительных испытаний с использованием дистанционных технологий</w:t>
      </w:r>
    </w:p>
    <w:p w:rsidR="00564ACB" w:rsidRPr="008F6604" w:rsidRDefault="00564ACB" w:rsidP="00462CB8">
      <w:pPr>
        <w:pStyle w:val="ListParagraph"/>
        <w:keepNext/>
        <w:keepLines/>
        <w:numPr>
          <w:ilvl w:val="0"/>
          <w:numId w:val="46"/>
        </w:numPr>
        <w:tabs>
          <w:tab w:val="left" w:pos="709"/>
        </w:tabs>
        <w:spacing w:line="276" w:lineRule="auto"/>
        <w:ind w:left="0" w:firstLine="0"/>
        <w:jc w:val="both"/>
        <w:rPr>
          <w:rFonts w:eastAsiaTheme="minorEastAsia"/>
          <w:sz w:val="28"/>
          <w:szCs w:val="28"/>
        </w:rPr>
      </w:pPr>
      <w:r w:rsidRPr="008F6604">
        <w:rPr>
          <w:rFonts w:eastAsiaTheme="minorEastAsia"/>
          <w:sz w:val="28"/>
          <w:szCs w:val="28"/>
        </w:rPr>
        <w:t>Вступительные испытания проводятся с использованием дистанционных технологий, обеспечивающих посредством видео-конференц-связи идентификацию личности поступающих и контроль соблюдения ими условий и требований по проведению вступительных испытаний.</w:t>
      </w:r>
    </w:p>
    <w:p w:rsidR="00564ACB" w:rsidRPr="008F6604" w:rsidRDefault="00564ACB" w:rsidP="00462CB8">
      <w:pPr>
        <w:pStyle w:val="ListParagraph"/>
        <w:numPr>
          <w:ilvl w:val="0"/>
          <w:numId w:val="46"/>
        </w:numPr>
        <w:tabs>
          <w:tab w:val="left" w:pos="0"/>
          <w:tab w:val="left" w:pos="567"/>
          <w:tab w:val="left" w:pos="1134"/>
        </w:tabs>
        <w:spacing w:line="276" w:lineRule="auto"/>
        <w:ind w:left="0" w:firstLine="0"/>
        <w:contextualSpacing w:val="0"/>
        <w:jc w:val="both"/>
        <w:rPr>
          <w:sz w:val="28"/>
          <w:szCs w:val="28"/>
        </w:rPr>
      </w:pPr>
      <w:r w:rsidRPr="008F6604">
        <w:rPr>
          <w:sz w:val="28"/>
          <w:szCs w:val="28"/>
        </w:rPr>
        <w:t>Вступительные испытания с использованием дистанционных технологий могут быть проведены с учетом следующих требований к рабочему месту:</w:t>
      </w:r>
    </w:p>
    <w:p w:rsidR="00564ACB" w:rsidRPr="008F6604" w:rsidRDefault="00564ACB" w:rsidP="00462CB8">
      <w:pPr>
        <w:pStyle w:val="ListParagraph"/>
        <w:tabs>
          <w:tab w:val="left" w:pos="0"/>
          <w:tab w:val="left" w:pos="567"/>
          <w:tab w:val="left" w:pos="1134"/>
        </w:tabs>
        <w:spacing w:line="276" w:lineRule="auto"/>
        <w:ind w:left="0"/>
        <w:contextualSpacing w:val="0"/>
        <w:jc w:val="both"/>
        <w:rPr>
          <w:sz w:val="28"/>
          <w:szCs w:val="28"/>
        </w:rPr>
      </w:pPr>
      <w:r w:rsidRPr="008F6604">
        <w:rPr>
          <w:sz w:val="28"/>
          <w:szCs w:val="28"/>
        </w:rPr>
        <w:tab/>
        <w:t>- Персональный компьютер</w:t>
      </w:r>
      <w:r w:rsidR="00CE66FE">
        <w:rPr>
          <w:sz w:val="28"/>
          <w:szCs w:val="28"/>
        </w:rPr>
        <w:t xml:space="preserve"> / </w:t>
      </w:r>
      <w:r w:rsidRPr="008F6604">
        <w:rPr>
          <w:sz w:val="28"/>
          <w:szCs w:val="28"/>
        </w:rPr>
        <w:t xml:space="preserve">ноутбук под управлением операционной системы </w:t>
      </w:r>
      <w:proofErr w:type="spellStart"/>
      <w:r w:rsidRPr="008F6604">
        <w:rPr>
          <w:sz w:val="28"/>
          <w:szCs w:val="28"/>
        </w:rPr>
        <w:t>Wi</w:t>
      </w:r>
      <w:proofErr w:type="spellEnd"/>
      <w:r w:rsidRPr="008F6604">
        <w:rPr>
          <w:sz w:val="28"/>
          <w:szCs w:val="28"/>
          <w:lang w:val="en-US"/>
        </w:rPr>
        <w:t>n</w:t>
      </w:r>
      <w:proofErr w:type="spellStart"/>
      <w:r w:rsidRPr="008F6604">
        <w:rPr>
          <w:sz w:val="28"/>
          <w:szCs w:val="28"/>
        </w:rPr>
        <w:t>dows</w:t>
      </w:r>
      <w:proofErr w:type="spellEnd"/>
      <w:r w:rsidRPr="008F6604">
        <w:rPr>
          <w:sz w:val="28"/>
          <w:szCs w:val="28"/>
        </w:rPr>
        <w:t xml:space="preserve"> 7 и выше, </w:t>
      </w:r>
      <w:proofErr w:type="spellStart"/>
      <w:r w:rsidRPr="008F6604">
        <w:rPr>
          <w:sz w:val="28"/>
          <w:szCs w:val="28"/>
        </w:rPr>
        <w:t>macOS</w:t>
      </w:r>
      <w:proofErr w:type="spellEnd"/>
      <w:r w:rsidRPr="008F6604">
        <w:rPr>
          <w:sz w:val="28"/>
          <w:szCs w:val="28"/>
        </w:rPr>
        <w:t xml:space="preserve"> 10.12 "</w:t>
      </w:r>
      <w:proofErr w:type="spellStart"/>
      <w:r w:rsidRPr="008F6604">
        <w:rPr>
          <w:sz w:val="28"/>
          <w:szCs w:val="28"/>
        </w:rPr>
        <w:t>Sierra</w:t>
      </w:r>
      <w:proofErr w:type="spellEnd"/>
      <w:r w:rsidRPr="008F6604">
        <w:rPr>
          <w:sz w:val="28"/>
          <w:szCs w:val="28"/>
        </w:rPr>
        <w:t xml:space="preserve">" и выше, </w:t>
      </w:r>
      <w:proofErr w:type="spellStart"/>
      <w:r w:rsidRPr="008F6604">
        <w:rPr>
          <w:sz w:val="28"/>
          <w:szCs w:val="28"/>
        </w:rPr>
        <w:t>Linux</w:t>
      </w:r>
      <w:proofErr w:type="spellEnd"/>
      <w:r w:rsidRPr="008F6604">
        <w:rPr>
          <w:sz w:val="28"/>
          <w:szCs w:val="28"/>
        </w:rPr>
        <w:t xml:space="preserve"> (поддерживаются как 32-, так и 64-разрядные ОС);</w:t>
      </w:r>
    </w:p>
    <w:p w:rsidR="00564ACB" w:rsidRPr="008F6604" w:rsidRDefault="00564ACB" w:rsidP="00462CB8">
      <w:pPr>
        <w:pStyle w:val="ListParagraph"/>
        <w:tabs>
          <w:tab w:val="left" w:pos="0"/>
          <w:tab w:val="left" w:pos="567"/>
          <w:tab w:val="left" w:pos="1134"/>
        </w:tabs>
        <w:spacing w:line="276" w:lineRule="auto"/>
        <w:ind w:left="0"/>
        <w:contextualSpacing w:val="0"/>
        <w:jc w:val="both"/>
        <w:rPr>
          <w:sz w:val="28"/>
          <w:szCs w:val="28"/>
        </w:rPr>
      </w:pPr>
      <w:r w:rsidRPr="008F6604">
        <w:rPr>
          <w:sz w:val="28"/>
          <w:szCs w:val="28"/>
        </w:rPr>
        <w:tab/>
        <w:t xml:space="preserve">- Мобильный телефон / смартфон под управлением операционной системы </w:t>
      </w:r>
      <w:proofErr w:type="spellStart"/>
      <w:r w:rsidRPr="008F6604">
        <w:rPr>
          <w:sz w:val="28"/>
          <w:szCs w:val="28"/>
        </w:rPr>
        <w:t>Android</w:t>
      </w:r>
      <w:proofErr w:type="spellEnd"/>
      <w:r w:rsidRPr="008F6604">
        <w:rPr>
          <w:sz w:val="28"/>
          <w:szCs w:val="28"/>
        </w:rPr>
        <w:t xml:space="preserve"> 4.4 и выше, </w:t>
      </w:r>
      <w:proofErr w:type="spellStart"/>
      <w:r w:rsidRPr="008F6604">
        <w:rPr>
          <w:sz w:val="28"/>
          <w:szCs w:val="28"/>
        </w:rPr>
        <w:t>iOS</w:t>
      </w:r>
      <w:proofErr w:type="spellEnd"/>
      <w:r w:rsidRPr="008F6604">
        <w:rPr>
          <w:sz w:val="28"/>
          <w:szCs w:val="28"/>
        </w:rPr>
        <w:t xml:space="preserve"> 12 и выше;</w:t>
      </w:r>
    </w:p>
    <w:p w:rsidR="00564ACB" w:rsidRPr="008F6604" w:rsidRDefault="00564ACB" w:rsidP="00462CB8">
      <w:pPr>
        <w:pStyle w:val="ListParagraph"/>
        <w:tabs>
          <w:tab w:val="left" w:pos="0"/>
          <w:tab w:val="left" w:pos="567"/>
          <w:tab w:val="left" w:pos="1134"/>
        </w:tabs>
        <w:spacing w:line="276" w:lineRule="auto"/>
        <w:ind w:left="0"/>
        <w:contextualSpacing w:val="0"/>
        <w:jc w:val="both"/>
        <w:rPr>
          <w:sz w:val="28"/>
          <w:szCs w:val="28"/>
        </w:rPr>
      </w:pPr>
      <w:r w:rsidRPr="008F6604">
        <w:rPr>
          <w:sz w:val="28"/>
          <w:szCs w:val="28"/>
        </w:rPr>
        <w:tab/>
        <w:t xml:space="preserve">- Доступ к Интернет со скоростью не ниже 2 </w:t>
      </w:r>
      <w:proofErr w:type="spellStart"/>
      <w:r w:rsidRPr="008F6604">
        <w:rPr>
          <w:sz w:val="28"/>
          <w:szCs w:val="28"/>
        </w:rPr>
        <w:t>мбит</w:t>
      </w:r>
      <w:proofErr w:type="spellEnd"/>
      <w:r w:rsidRPr="008F6604">
        <w:rPr>
          <w:sz w:val="28"/>
          <w:szCs w:val="28"/>
        </w:rPr>
        <w:t>/сек;</w:t>
      </w:r>
    </w:p>
    <w:p w:rsidR="00564ACB" w:rsidRPr="008F6604" w:rsidRDefault="00564ACB" w:rsidP="00462CB8">
      <w:pPr>
        <w:pStyle w:val="ListParagraph"/>
        <w:tabs>
          <w:tab w:val="left" w:pos="0"/>
          <w:tab w:val="left" w:pos="567"/>
          <w:tab w:val="left" w:pos="1134"/>
        </w:tabs>
        <w:spacing w:line="276" w:lineRule="auto"/>
        <w:ind w:left="0"/>
        <w:contextualSpacing w:val="0"/>
        <w:jc w:val="both"/>
        <w:rPr>
          <w:sz w:val="28"/>
          <w:szCs w:val="28"/>
        </w:rPr>
      </w:pPr>
      <w:r w:rsidRPr="008F6604">
        <w:rPr>
          <w:sz w:val="28"/>
          <w:szCs w:val="28"/>
        </w:rPr>
        <w:tab/>
        <w:t>- Приложение видео-конференц-связи с зарегистрированным аккаунтом;</w:t>
      </w:r>
    </w:p>
    <w:p w:rsidR="00564ACB" w:rsidRPr="008F6604" w:rsidRDefault="00564ACB" w:rsidP="00462CB8">
      <w:pPr>
        <w:pStyle w:val="ListParagraph"/>
        <w:tabs>
          <w:tab w:val="left" w:pos="0"/>
          <w:tab w:val="left" w:pos="567"/>
          <w:tab w:val="left" w:pos="1134"/>
        </w:tabs>
        <w:spacing w:line="276" w:lineRule="auto"/>
        <w:ind w:left="0"/>
        <w:contextualSpacing w:val="0"/>
        <w:jc w:val="both"/>
        <w:rPr>
          <w:sz w:val="28"/>
          <w:szCs w:val="28"/>
        </w:rPr>
      </w:pPr>
      <w:r w:rsidRPr="008F6604">
        <w:rPr>
          <w:sz w:val="28"/>
          <w:szCs w:val="28"/>
        </w:rPr>
        <w:tab/>
        <w:t>- Встроенные</w:t>
      </w:r>
      <w:r w:rsidR="00CE66FE">
        <w:rPr>
          <w:sz w:val="28"/>
          <w:szCs w:val="28"/>
        </w:rPr>
        <w:t xml:space="preserve"> / </w:t>
      </w:r>
      <w:r w:rsidRPr="008F6604">
        <w:rPr>
          <w:sz w:val="28"/>
          <w:szCs w:val="28"/>
        </w:rPr>
        <w:t xml:space="preserve">выносные </w:t>
      </w:r>
      <w:r w:rsidRPr="008F6604">
        <w:rPr>
          <w:sz w:val="28"/>
          <w:szCs w:val="28"/>
          <w:lang w:val="en-US"/>
        </w:rPr>
        <w:t>web</w:t>
      </w:r>
      <w:r w:rsidRPr="008F6604">
        <w:rPr>
          <w:sz w:val="28"/>
          <w:szCs w:val="28"/>
        </w:rPr>
        <w:t>-камера, динамики и микрофон.</w:t>
      </w:r>
    </w:p>
    <w:p w:rsidR="00564ACB" w:rsidRPr="008F6604" w:rsidRDefault="00564ACB" w:rsidP="00462CB8">
      <w:pPr>
        <w:pStyle w:val="ListParagraph"/>
        <w:numPr>
          <w:ilvl w:val="0"/>
          <w:numId w:val="46"/>
        </w:numPr>
        <w:tabs>
          <w:tab w:val="left" w:pos="0"/>
          <w:tab w:val="left" w:pos="567"/>
          <w:tab w:val="left" w:pos="1134"/>
        </w:tabs>
        <w:spacing w:line="276" w:lineRule="auto"/>
        <w:ind w:left="0" w:firstLine="0"/>
        <w:contextualSpacing w:val="0"/>
        <w:jc w:val="both"/>
        <w:rPr>
          <w:sz w:val="28"/>
          <w:szCs w:val="28"/>
        </w:rPr>
      </w:pPr>
      <w:r w:rsidRPr="008F6604">
        <w:rPr>
          <w:sz w:val="28"/>
          <w:szCs w:val="28"/>
        </w:rPr>
        <w:t xml:space="preserve">Для участия во вступительных испытаниях с использованием дистанционных технологий поступающий должен предоставить в Приемную </w:t>
      </w:r>
      <w:r w:rsidRPr="008F6604">
        <w:rPr>
          <w:sz w:val="28"/>
          <w:szCs w:val="28"/>
        </w:rPr>
        <w:lastRenderedPageBreak/>
        <w:t>комиссию дополнительно заявку о желании сдать вступительные испытания с использованием дистанционных технологий с указанием контактных данных (номер телефона, адрес электронной почты, аккаунт в приложениях видео-конференц-связи).</w:t>
      </w:r>
    </w:p>
    <w:p w:rsidR="00564ACB" w:rsidRPr="008F6604" w:rsidRDefault="00564ACB" w:rsidP="00462CB8">
      <w:pPr>
        <w:pStyle w:val="ListParagraph"/>
        <w:numPr>
          <w:ilvl w:val="0"/>
          <w:numId w:val="46"/>
        </w:numPr>
        <w:tabs>
          <w:tab w:val="left" w:pos="0"/>
          <w:tab w:val="left" w:pos="567"/>
          <w:tab w:val="left" w:pos="1134"/>
        </w:tabs>
        <w:spacing w:line="276" w:lineRule="auto"/>
        <w:ind w:left="0" w:firstLine="0"/>
        <w:jc w:val="both"/>
        <w:rPr>
          <w:sz w:val="28"/>
          <w:szCs w:val="28"/>
        </w:rPr>
      </w:pPr>
      <w:r w:rsidRPr="008F6604">
        <w:rPr>
          <w:sz w:val="28"/>
          <w:szCs w:val="28"/>
        </w:rPr>
        <w:t xml:space="preserve">Поступающему оформляется экзаменационный лист. По окончании вступительных испытаний экзаменационный лист подшивается в личное дело поступающего. </w:t>
      </w:r>
    </w:p>
    <w:p w:rsidR="00564ACB" w:rsidRPr="008F6604" w:rsidRDefault="00564ACB" w:rsidP="00462CB8">
      <w:pPr>
        <w:pStyle w:val="ListParagraph"/>
        <w:numPr>
          <w:ilvl w:val="0"/>
          <w:numId w:val="46"/>
        </w:numPr>
        <w:tabs>
          <w:tab w:val="left" w:pos="0"/>
          <w:tab w:val="left" w:pos="567"/>
          <w:tab w:val="left" w:pos="1134"/>
        </w:tabs>
        <w:spacing w:line="276" w:lineRule="auto"/>
        <w:ind w:left="0" w:firstLine="0"/>
        <w:jc w:val="both"/>
        <w:rPr>
          <w:sz w:val="28"/>
          <w:szCs w:val="28"/>
        </w:rPr>
      </w:pPr>
      <w:r w:rsidRPr="008F6604">
        <w:rPr>
          <w:sz w:val="28"/>
          <w:szCs w:val="28"/>
        </w:rPr>
        <w:t>Не позднее чем за 1 день до даты начала проведения вступительных испытаний поступающий получает подтверждение о назначении вступительного испытания по дисциплине (точную дату, время) на электронную почту и (или) в личном кабинете абитуриента СВФУ.</w:t>
      </w:r>
    </w:p>
    <w:p w:rsidR="00564ACB" w:rsidRPr="008F6604" w:rsidRDefault="00564ACB" w:rsidP="00462CB8">
      <w:pPr>
        <w:pStyle w:val="ListParagraph"/>
        <w:numPr>
          <w:ilvl w:val="0"/>
          <w:numId w:val="46"/>
        </w:numPr>
        <w:tabs>
          <w:tab w:val="left" w:pos="0"/>
          <w:tab w:val="left" w:pos="567"/>
          <w:tab w:val="left" w:pos="1134"/>
        </w:tabs>
        <w:spacing w:line="276" w:lineRule="auto"/>
        <w:ind w:left="0" w:firstLine="0"/>
        <w:jc w:val="both"/>
        <w:rPr>
          <w:sz w:val="28"/>
          <w:szCs w:val="28"/>
        </w:rPr>
      </w:pPr>
      <w:r w:rsidRPr="008F6604">
        <w:rPr>
          <w:sz w:val="28"/>
          <w:szCs w:val="28"/>
        </w:rPr>
        <w:t>Во время проведения вступительного испытания с использованием дистанционных технологий на рабочем столе абитуриента не должно находиться ничего, кроме используемого технического оборудования, черновиков, карандашей и ручек.</w:t>
      </w:r>
    </w:p>
    <w:p w:rsidR="00564ACB" w:rsidRPr="008F6604" w:rsidRDefault="00564ACB" w:rsidP="00462CB8">
      <w:pPr>
        <w:pStyle w:val="ListParagraph"/>
        <w:numPr>
          <w:ilvl w:val="0"/>
          <w:numId w:val="46"/>
        </w:numPr>
        <w:tabs>
          <w:tab w:val="left" w:pos="0"/>
          <w:tab w:val="left" w:pos="567"/>
          <w:tab w:val="left" w:pos="1134"/>
        </w:tabs>
        <w:spacing w:line="276" w:lineRule="auto"/>
        <w:ind w:left="0" w:firstLine="0"/>
        <w:jc w:val="both"/>
        <w:rPr>
          <w:sz w:val="28"/>
          <w:szCs w:val="28"/>
        </w:rPr>
      </w:pPr>
      <w:r w:rsidRPr="008F6604">
        <w:rPr>
          <w:sz w:val="28"/>
          <w:szCs w:val="28"/>
        </w:rPr>
        <w:t xml:space="preserve">Непосредственно перед проведением вступительного испытания после запуска приложения видео-конференц-связи абитуриент демонстрирует раскрытый паспорт так, чтобы на экране можно было сравнить лицо абитуриента с фотографией в паспорте. Посредством </w:t>
      </w:r>
      <w:r w:rsidRPr="008F6604">
        <w:rPr>
          <w:sz w:val="28"/>
          <w:szCs w:val="28"/>
          <w:lang w:val="en-US"/>
        </w:rPr>
        <w:t>web</w:t>
      </w:r>
      <w:r w:rsidRPr="008F6604">
        <w:rPr>
          <w:sz w:val="28"/>
          <w:szCs w:val="28"/>
        </w:rPr>
        <w:t>-камеры фиксирует отсутствие на рабочем столе абитуриента посторонних предметов, а в помещении – посторонних лиц.</w:t>
      </w:r>
    </w:p>
    <w:p w:rsidR="00564ACB" w:rsidRPr="008F6604" w:rsidRDefault="00564ACB" w:rsidP="00462CB8">
      <w:pPr>
        <w:pStyle w:val="ListParagraph"/>
        <w:numPr>
          <w:ilvl w:val="0"/>
          <w:numId w:val="46"/>
        </w:numPr>
        <w:tabs>
          <w:tab w:val="left" w:pos="0"/>
          <w:tab w:val="left" w:pos="567"/>
          <w:tab w:val="left" w:pos="1134"/>
        </w:tabs>
        <w:spacing w:line="276" w:lineRule="auto"/>
        <w:ind w:left="0" w:firstLine="0"/>
        <w:jc w:val="both"/>
        <w:rPr>
          <w:sz w:val="28"/>
          <w:szCs w:val="28"/>
        </w:rPr>
      </w:pPr>
      <w:r w:rsidRPr="008F6604">
        <w:rPr>
          <w:sz w:val="28"/>
          <w:szCs w:val="28"/>
        </w:rPr>
        <w:t>При поступлении на обучение по программам бакалавриата и программам специалитета вступительные испытания с использованием дистанционных технологий проводятся:</w:t>
      </w:r>
    </w:p>
    <w:p w:rsidR="00564ACB" w:rsidRPr="008F6604" w:rsidRDefault="00564ACB" w:rsidP="00462CB8">
      <w:pPr>
        <w:pStyle w:val="ListParagraph"/>
        <w:tabs>
          <w:tab w:val="left" w:pos="0"/>
          <w:tab w:val="left" w:pos="567"/>
          <w:tab w:val="left" w:pos="1134"/>
        </w:tabs>
        <w:spacing w:line="276" w:lineRule="auto"/>
        <w:ind w:left="0"/>
        <w:jc w:val="both"/>
        <w:rPr>
          <w:sz w:val="28"/>
          <w:szCs w:val="28"/>
        </w:rPr>
      </w:pPr>
      <w:r w:rsidRPr="008F6604">
        <w:rPr>
          <w:sz w:val="28"/>
          <w:szCs w:val="28"/>
        </w:rPr>
        <w:tab/>
        <w:t>- в форме онлайн-тестирования в системе электронного дистанционного обучения (СЭДО) СВФУ (по общеобразовательным предметам);</w:t>
      </w:r>
    </w:p>
    <w:p w:rsidR="00564ACB" w:rsidRPr="008F6604" w:rsidRDefault="00564ACB" w:rsidP="00462CB8">
      <w:pPr>
        <w:tabs>
          <w:tab w:val="left" w:pos="0"/>
          <w:tab w:val="left" w:pos="567"/>
          <w:tab w:val="left" w:pos="1134"/>
        </w:tabs>
        <w:spacing w:after="0" w:line="276" w:lineRule="auto"/>
        <w:jc w:val="both"/>
        <w:rPr>
          <w:rFonts w:ascii="Times New Roman" w:hAnsi="Times New Roman" w:cs="Times New Roman"/>
          <w:sz w:val="28"/>
          <w:szCs w:val="28"/>
        </w:rPr>
      </w:pPr>
      <w:r w:rsidRPr="008F6604">
        <w:rPr>
          <w:rFonts w:ascii="Times New Roman" w:hAnsi="Times New Roman" w:cs="Times New Roman"/>
          <w:sz w:val="28"/>
          <w:szCs w:val="28"/>
        </w:rPr>
        <w:tab/>
        <w:t>- в устной форме через приложение видео-конференц-связи (по иным вступительным испытаниям профильной направленности).</w:t>
      </w:r>
    </w:p>
    <w:p w:rsidR="00564ACB" w:rsidRPr="008F6604" w:rsidRDefault="00564ACB" w:rsidP="00462CB8">
      <w:pPr>
        <w:pStyle w:val="ListParagraph"/>
        <w:numPr>
          <w:ilvl w:val="0"/>
          <w:numId w:val="46"/>
        </w:numPr>
        <w:tabs>
          <w:tab w:val="left" w:pos="0"/>
          <w:tab w:val="left" w:pos="567"/>
          <w:tab w:val="left" w:pos="1134"/>
        </w:tabs>
        <w:spacing w:line="276" w:lineRule="auto"/>
        <w:ind w:left="0" w:firstLine="0"/>
        <w:jc w:val="both"/>
        <w:rPr>
          <w:sz w:val="28"/>
          <w:szCs w:val="28"/>
        </w:rPr>
      </w:pPr>
      <w:r w:rsidRPr="008F6604">
        <w:rPr>
          <w:sz w:val="28"/>
          <w:szCs w:val="28"/>
        </w:rPr>
        <w:t>При поступлении на обучение по программам магистратуры вступительные испытания с использованием дистанционных технологий проводятся в устной форме через приложение видео-конференц-связи и (или) в форме онлайн-тестирования в системе электронного дистанционного обучения (СЭДО) СВФУ в зависимости от формы проведения вступительного испытания по решению экзаменационных комиссий.</w:t>
      </w:r>
    </w:p>
    <w:p w:rsidR="00564ACB" w:rsidRPr="008F6604" w:rsidRDefault="00564ACB" w:rsidP="00462CB8">
      <w:pPr>
        <w:pStyle w:val="ListParagraph"/>
        <w:numPr>
          <w:ilvl w:val="0"/>
          <w:numId w:val="46"/>
        </w:numPr>
        <w:tabs>
          <w:tab w:val="left" w:pos="0"/>
          <w:tab w:val="left" w:pos="567"/>
          <w:tab w:val="left" w:pos="1134"/>
        </w:tabs>
        <w:spacing w:line="276" w:lineRule="auto"/>
        <w:ind w:left="0" w:firstLine="0"/>
        <w:jc w:val="both"/>
        <w:rPr>
          <w:sz w:val="28"/>
          <w:szCs w:val="28"/>
        </w:rPr>
      </w:pPr>
      <w:r w:rsidRPr="008F6604">
        <w:rPr>
          <w:sz w:val="28"/>
          <w:szCs w:val="28"/>
        </w:rPr>
        <w:t xml:space="preserve">Вступительные испытания в устной форме проводятся при присутствии всех членов экзаменационных комиссий. </w:t>
      </w:r>
    </w:p>
    <w:p w:rsidR="00564ACB" w:rsidRPr="008F6604" w:rsidRDefault="00564ACB" w:rsidP="00462CB8">
      <w:pPr>
        <w:pStyle w:val="ListParagraph"/>
        <w:numPr>
          <w:ilvl w:val="0"/>
          <w:numId w:val="46"/>
        </w:numPr>
        <w:tabs>
          <w:tab w:val="left" w:pos="0"/>
          <w:tab w:val="left" w:pos="567"/>
          <w:tab w:val="left" w:pos="1134"/>
        </w:tabs>
        <w:spacing w:line="276" w:lineRule="auto"/>
        <w:ind w:left="0" w:firstLine="0"/>
        <w:jc w:val="both"/>
        <w:rPr>
          <w:sz w:val="28"/>
          <w:szCs w:val="28"/>
        </w:rPr>
      </w:pPr>
      <w:r w:rsidRPr="008F6604">
        <w:rPr>
          <w:sz w:val="28"/>
          <w:szCs w:val="28"/>
        </w:rPr>
        <w:t xml:space="preserve">При проведении собеседования опрос одного поступающего продолжается, как правило, 20 мин., включая время подготовки ответов на вопросы экзаменаторов. Процедура собеседования оформляется протоколом, </w:t>
      </w:r>
      <w:r w:rsidRPr="008F6604">
        <w:rPr>
          <w:sz w:val="28"/>
          <w:szCs w:val="28"/>
        </w:rPr>
        <w:lastRenderedPageBreak/>
        <w:t>в котором фиксируются вопросы, заданные поступающему, и комментарии преподавателей, проводящих вступительное испытание.</w:t>
      </w:r>
    </w:p>
    <w:p w:rsidR="00564ACB" w:rsidRPr="008F6604" w:rsidRDefault="00564ACB" w:rsidP="00462CB8">
      <w:pPr>
        <w:pStyle w:val="ListParagraph"/>
        <w:numPr>
          <w:ilvl w:val="0"/>
          <w:numId w:val="46"/>
        </w:numPr>
        <w:tabs>
          <w:tab w:val="left" w:pos="0"/>
          <w:tab w:val="left" w:pos="567"/>
          <w:tab w:val="left" w:pos="1134"/>
        </w:tabs>
        <w:spacing w:line="276" w:lineRule="auto"/>
        <w:ind w:left="0" w:firstLine="0"/>
        <w:jc w:val="both"/>
        <w:rPr>
          <w:sz w:val="28"/>
          <w:szCs w:val="28"/>
        </w:rPr>
      </w:pPr>
      <w:r w:rsidRPr="008F6604">
        <w:rPr>
          <w:sz w:val="28"/>
          <w:szCs w:val="28"/>
        </w:rPr>
        <w:t xml:space="preserve">При собеседовании в листе устного ответа фиксируются все вопросы членов экзаменационных комиссий и ответы испытуемого. </w:t>
      </w:r>
    </w:p>
    <w:p w:rsidR="00564ACB" w:rsidRPr="008F6604" w:rsidRDefault="00564ACB" w:rsidP="00462CB8">
      <w:pPr>
        <w:pStyle w:val="ListParagraph"/>
        <w:numPr>
          <w:ilvl w:val="0"/>
          <w:numId w:val="46"/>
        </w:numPr>
        <w:tabs>
          <w:tab w:val="left" w:pos="0"/>
          <w:tab w:val="left" w:pos="567"/>
          <w:tab w:val="left" w:pos="1134"/>
        </w:tabs>
        <w:spacing w:line="276" w:lineRule="auto"/>
        <w:ind w:left="0" w:firstLine="0"/>
        <w:jc w:val="both"/>
        <w:rPr>
          <w:sz w:val="28"/>
          <w:szCs w:val="28"/>
        </w:rPr>
      </w:pPr>
      <w:r w:rsidRPr="008F6604">
        <w:rPr>
          <w:sz w:val="28"/>
          <w:szCs w:val="28"/>
        </w:rPr>
        <w:t>Оценивание результатов вступительного испытания осуществляется членами экзаменационной комиссии. Результаты вступительных испытаний заносятся в экзаменационные листы и ведомости, подписываются членами экзаменационной комиссии.</w:t>
      </w:r>
    </w:p>
    <w:p w:rsidR="00564ACB" w:rsidRPr="008F6604" w:rsidRDefault="00564ACB" w:rsidP="00462CB8">
      <w:pPr>
        <w:pStyle w:val="ListParagraph"/>
        <w:numPr>
          <w:ilvl w:val="0"/>
          <w:numId w:val="46"/>
        </w:numPr>
        <w:tabs>
          <w:tab w:val="left" w:pos="0"/>
          <w:tab w:val="left" w:pos="567"/>
          <w:tab w:val="left" w:pos="1134"/>
        </w:tabs>
        <w:spacing w:line="276" w:lineRule="auto"/>
        <w:ind w:left="0" w:firstLine="0"/>
        <w:jc w:val="both"/>
        <w:rPr>
          <w:sz w:val="28"/>
          <w:szCs w:val="28"/>
        </w:rPr>
      </w:pPr>
      <w:r w:rsidRPr="008F6604">
        <w:rPr>
          <w:sz w:val="28"/>
          <w:szCs w:val="28"/>
        </w:rPr>
        <w:t>Результаты вступительного испытания объявляются на официальном сайте и на информационном стенде:</w:t>
      </w:r>
    </w:p>
    <w:p w:rsidR="00564ACB" w:rsidRPr="008F6604" w:rsidRDefault="00564ACB" w:rsidP="00462CB8">
      <w:pPr>
        <w:pStyle w:val="NormalWeb"/>
        <w:tabs>
          <w:tab w:val="left" w:pos="0"/>
          <w:tab w:val="left" w:pos="567"/>
          <w:tab w:val="left" w:pos="1134"/>
        </w:tabs>
        <w:spacing w:before="0" w:beforeAutospacing="0" w:after="0" w:afterAutospacing="0" w:line="276" w:lineRule="auto"/>
        <w:jc w:val="both"/>
        <w:rPr>
          <w:sz w:val="28"/>
          <w:szCs w:val="28"/>
        </w:rPr>
      </w:pPr>
      <w:r w:rsidRPr="008F6604">
        <w:rPr>
          <w:sz w:val="28"/>
          <w:szCs w:val="28"/>
        </w:rPr>
        <w:t>а) при проведении устного вступительного испытания – в день его проведения;</w:t>
      </w:r>
    </w:p>
    <w:p w:rsidR="00564ACB" w:rsidRPr="008F6604" w:rsidRDefault="00564ACB" w:rsidP="00462CB8">
      <w:pPr>
        <w:pStyle w:val="NormalWeb"/>
        <w:tabs>
          <w:tab w:val="left" w:pos="0"/>
          <w:tab w:val="left" w:pos="567"/>
          <w:tab w:val="left" w:pos="1134"/>
        </w:tabs>
        <w:spacing w:before="0" w:beforeAutospacing="0" w:after="0" w:afterAutospacing="0" w:line="276" w:lineRule="auto"/>
        <w:jc w:val="both"/>
        <w:rPr>
          <w:sz w:val="28"/>
          <w:szCs w:val="28"/>
        </w:rPr>
      </w:pPr>
      <w:r w:rsidRPr="008F6604">
        <w:rPr>
          <w:sz w:val="28"/>
          <w:szCs w:val="28"/>
        </w:rPr>
        <w:t>б) при проведении письменного вступительного испытания – не позднее третьего рабочего дня после проведения вступительного испытания.</w:t>
      </w:r>
    </w:p>
    <w:p w:rsidR="00564ACB" w:rsidRPr="008F6604" w:rsidRDefault="00564ACB" w:rsidP="00462CB8">
      <w:pPr>
        <w:pStyle w:val="ListParagraph"/>
        <w:numPr>
          <w:ilvl w:val="0"/>
          <w:numId w:val="46"/>
        </w:numPr>
        <w:tabs>
          <w:tab w:val="left" w:pos="0"/>
          <w:tab w:val="left" w:pos="567"/>
          <w:tab w:val="left" w:pos="1134"/>
        </w:tabs>
        <w:spacing w:line="276" w:lineRule="auto"/>
        <w:ind w:left="0" w:firstLine="0"/>
        <w:contextualSpacing w:val="0"/>
        <w:jc w:val="both"/>
        <w:rPr>
          <w:sz w:val="28"/>
          <w:szCs w:val="28"/>
        </w:rPr>
      </w:pPr>
      <w:r w:rsidRPr="008F6604">
        <w:rPr>
          <w:sz w:val="28"/>
          <w:szCs w:val="28"/>
        </w:rPr>
        <w:t>При проведении вступительного испытания с использованием дистанционных технологий СВФУ обеспечивает рассмотрение апелляций также с использованием дистанционных технологий. Апелляция подается в электронной форме не позднее следующего рабочего дня после объявления результатов вступительного испытания.</w:t>
      </w:r>
    </w:p>
    <w:p w:rsidR="00564ACB" w:rsidRPr="008F6604" w:rsidRDefault="00564ACB" w:rsidP="00462CB8">
      <w:pPr>
        <w:pStyle w:val="ListParagraph"/>
        <w:numPr>
          <w:ilvl w:val="0"/>
          <w:numId w:val="46"/>
        </w:numPr>
        <w:tabs>
          <w:tab w:val="left" w:pos="0"/>
          <w:tab w:val="left" w:pos="567"/>
          <w:tab w:val="left" w:pos="1134"/>
        </w:tabs>
        <w:spacing w:line="276" w:lineRule="auto"/>
        <w:ind w:left="0" w:firstLine="0"/>
        <w:contextualSpacing w:val="0"/>
        <w:jc w:val="both"/>
        <w:rPr>
          <w:sz w:val="28"/>
          <w:szCs w:val="28"/>
        </w:rPr>
      </w:pPr>
      <w:r w:rsidRPr="008F6604">
        <w:rPr>
          <w:sz w:val="28"/>
          <w:szCs w:val="28"/>
        </w:rPr>
        <w:t>Рассмотрение апелляции проводится не позднее следующего рабочего дня после дня ее подачи. При этом необходима идентификация личности абитуриента (путем сверки документов, удостоверяющих личность абитуриента, при наличии его электронной подписи</w:t>
      </w:r>
      <w:r w:rsidR="00CE66FE">
        <w:rPr>
          <w:sz w:val="28"/>
          <w:szCs w:val="28"/>
        </w:rPr>
        <w:t xml:space="preserve"> / </w:t>
      </w:r>
      <w:r w:rsidRPr="008F6604">
        <w:rPr>
          <w:sz w:val="28"/>
          <w:szCs w:val="28"/>
        </w:rPr>
        <w:t>через приложение видео-конференц-связи).</w:t>
      </w:r>
    </w:p>
    <w:p w:rsidR="00564ACB" w:rsidRPr="008F6604" w:rsidRDefault="00564ACB" w:rsidP="00462CB8">
      <w:pPr>
        <w:pStyle w:val="ListParagraph"/>
        <w:numPr>
          <w:ilvl w:val="0"/>
          <w:numId w:val="46"/>
        </w:numPr>
        <w:tabs>
          <w:tab w:val="left" w:pos="0"/>
          <w:tab w:val="left" w:pos="567"/>
          <w:tab w:val="left" w:pos="1134"/>
        </w:tabs>
        <w:spacing w:line="276" w:lineRule="auto"/>
        <w:ind w:left="0" w:firstLine="0"/>
        <w:contextualSpacing w:val="0"/>
        <w:jc w:val="both"/>
        <w:rPr>
          <w:sz w:val="28"/>
          <w:szCs w:val="28"/>
        </w:rPr>
      </w:pPr>
      <w:r w:rsidRPr="008F6604">
        <w:rPr>
          <w:sz w:val="28"/>
          <w:szCs w:val="28"/>
        </w:rPr>
        <w:t>После рассмотрения апелляции апелляционная комиссия принимает решение об изменении оценки результата вступительного испытания</w:t>
      </w:r>
      <w:r w:rsidR="00CE66FE">
        <w:rPr>
          <w:sz w:val="28"/>
          <w:szCs w:val="28"/>
        </w:rPr>
        <w:t xml:space="preserve"> / </w:t>
      </w:r>
      <w:r w:rsidRPr="008F6604">
        <w:rPr>
          <w:sz w:val="28"/>
          <w:szCs w:val="28"/>
        </w:rPr>
        <w:t>оставлении указанной оценки без изменения.</w:t>
      </w:r>
    </w:p>
    <w:p w:rsidR="00564ACB" w:rsidRPr="008F6604" w:rsidRDefault="00564ACB" w:rsidP="00462CB8">
      <w:pPr>
        <w:pStyle w:val="ListParagraph"/>
        <w:numPr>
          <w:ilvl w:val="0"/>
          <w:numId w:val="46"/>
        </w:numPr>
        <w:tabs>
          <w:tab w:val="left" w:pos="0"/>
          <w:tab w:val="left" w:pos="567"/>
          <w:tab w:val="left" w:pos="1134"/>
        </w:tabs>
        <w:spacing w:line="276" w:lineRule="auto"/>
        <w:ind w:left="0" w:firstLine="0"/>
        <w:contextualSpacing w:val="0"/>
        <w:jc w:val="both"/>
        <w:rPr>
          <w:sz w:val="28"/>
          <w:szCs w:val="28"/>
        </w:rPr>
      </w:pPr>
      <w:r w:rsidRPr="008F6604">
        <w:rPr>
          <w:sz w:val="28"/>
          <w:szCs w:val="28"/>
        </w:rPr>
        <w:t xml:space="preserve">Оформленное протоколом решение апелляционной комиссии доводится </w:t>
      </w:r>
      <w:proofErr w:type="gramStart"/>
      <w:r w:rsidRPr="008F6604">
        <w:rPr>
          <w:sz w:val="28"/>
          <w:szCs w:val="28"/>
        </w:rPr>
        <w:t>до сведения</w:t>
      </w:r>
      <w:proofErr w:type="gramEnd"/>
      <w:r w:rsidRPr="008F6604">
        <w:rPr>
          <w:sz w:val="28"/>
          <w:szCs w:val="28"/>
        </w:rPr>
        <w:t xml:space="preserve"> поступающего по электронной почте. Факт </w:t>
      </w:r>
      <w:proofErr w:type="gramStart"/>
      <w:r w:rsidRPr="008F6604">
        <w:rPr>
          <w:sz w:val="28"/>
          <w:szCs w:val="28"/>
        </w:rPr>
        <w:t>ознакомления</w:t>
      </w:r>
      <w:proofErr w:type="gramEnd"/>
      <w:r w:rsidRPr="008F6604">
        <w:rPr>
          <w:sz w:val="28"/>
          <w:szCs w:val="28"/>
        </w:rPr>
        <w:t xml:space="preserve"> поступающего с решением апелляционной комиссии заверяется подписью поступающего и пересылается в адрес Приемной комиссии (или по электронной почте с использованием электронной подписи).</w:t>
      </w:r>
    </w:p>
    <w:p w:rsidR="00564ACB" w:rsidRPr="008F6604" w:rsidRDefault="00564ACB" w:rsidP="00462CB8">
      <w:pPr>
        <w:tabs>
          <w:tab w:val="left" w:pos="709"/>
        </w:tabs>
        <w:spacing w:after="0" w:line="276" w:lineRule="auto"/>
        <w:jc w:val="center"/>
        <w:rPr>
          <w:rFonts w:ascii="Times New Roman" w:eastAsia="Times New Roman" w:hAnsi="Times New Roman" w:cs="Times New Roman"/>
          <w:sz w:val="28"/>
          <w:szCs w:val="28"/>
        </w:rPr>
      </w:pPr>
    </w:p>
    <w:sectPr w:rsidR="00564ACB" w:rsidRPr="008F66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B98" w:rsidRDefault="00304B98" w:rsidP="00F0190A">
      <w:pPr>
        <w:spacing w:after="0" w:line="240" w:lineRule="auto"/>
      </w:pPr>
      <w:r>
        <w:separator/>
      </w:r>
    </w:p>
  </w:endnote>
  <w:endnote w:type="continuationSeparator" w:id="0">
    <w:p w:rsidR="00304B98" w:rsidRDefault="00304B98" w:rsidP="00F01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B98" w:rsidRDefault="00304B98" w:rsidP="00F0190A">
      <w:pPr>
        <w:spacing w:after="0" w:line="240" w:lineRule="auto"/>
      </w:pPr>
      <w:r>
        <w:separator/>
      </w:r>
    </w:p>
  </w:footnote>
  <w:footnote w:type="continuationSeparator" w:id="0">
    <w:p w:rsidR="00304B98" w:rsidRDefault="00304B98" w:rsidP="00F0190A">
      <w:pPr>
        <w:spacing w:after="0" w:line="240" w:lineRule="auto"/>
      </w:pPr>
      <w:r>
        <w:continuationSeparator/>
      </w:r>
    </w:p>
  </w:footnote>
  <w:footnote w:id="1">
    <w:p w:rsidR="00FB3EA5" w:rsidRPr="008913BB" w:rsidRDefault="00FB3EA5" w:rsidP="00693EBA">
      <w:pPr>
        <w:pStyle w:val="FootnoteText"/>
        <w:jc w:val="both"/>
        <w:rPr>
          <w:rFonts w:ascii="Times New Roman" w:hAnsi="Times New Roman" w:cs="Times New Roman"/>
          <w:sz w:val="22"/>
          <w:szCs w:val="22"/>
        </w:rPr>
      </w:pPr>
      <w:r w:rsidRPr="008913BB">
        <w:rPr>
          <w:rStyle w:val="FootnoteReference"/>
          <w:rFonts w:ascii="Times New Roman" w:hAnsi="Times New Roman" w:cs="Times New Roman"/>
          <w:sz w:val="22"/>
          <w:szCs w:val="22"/>
        </w:rPr>
        <w:footnoteRef/>
      </w:r>
      <w:r w:rsidRPr="008913BB">
        <w:rPr>
          <w:rFonts w:ascii="Times New Roman" w:hAnsi="Times New Roman" w:cs="Times New Roman"/>
          <w:sz w:val="22"/>
          <w:szCs w:val="22"/>
        </w:rPr>
        <w:t xml:space="preserve"> Собрание законодательства Российской Федерации, 2012, N 53, ст. 7598; 2019, N 30, ст. 4134</w:t>
      </w:r>
    </w:p>
  </w:footnote>
  <w:footnote w:id="2">
    <w:p w:rsidR="00FB3EA5" w:rsidRPr="00106484" w:rsidRDefault="00FB3EA5" w:rsidP="00693EBA">
      <w:pPr>
        <w:pStyle w:val="FootnoteText"/>
        <w:jc w:val="both"/>
        <w:rPr>
          <w:rFonts w:ascii="Times New Roman" w:hAnsi="Times New Roman" w:cs="Times New Roman"/>
          <w:sz w:val="22"/>
          <w:szCs w:val="22"/>
        </w:rPr>
      </w:pPr>
      <w:r w:rsidRPr="00106484">
        <w:rPr>
          <w:rStyle w:val="FootnoteReference"/>
          <w:rFonts w:ascii="Times New Roman" w:hAnsi="Times New Roman" w:cs="Times New Roman"/>
          <w:sz w:val="22"/>
          <w:szCs w:val="22"/>
        </w:rPr>
        <w:footnoteRef/>
      </w:r>
      <w:r w:rsidRPr="00106484">
        <w:rPr>
          <w:rFonts w:ascii="Times New Roman" w:hAnsi="Times New Roman" w:cs="Times New Roman"/>
          <w:sz w:val="22"/>
          <w:szCs w:val="22"/>
        </w:rPr>
        <w:t xml:space="preserve"> </w:t>
      </w:r>
      <w:hyperlink r:id="rId1" w:history="1">
        <w:r w:rsidRPr="00106484">
          <w:rPr>
            <w:rFonts w:ascii="Times New Roman" w:hAnsi="Times New Roman" w:cs="Times New Roman"/>
            <w:sz w:val="22"/>
            <w:szCs w:val="22"/>
          </w:rPr>
          <w:t>Часть 4 статьи 60</w:t>
        </w:r>
      </w:hyperlink>
      <w:r w:rsidRPr="00106484">
        <w:rPr>
          <w:rFonts w:ascii="Times New Roman" w:hAnsi="Times New Roman" w:cs="Times New Roman"/>
          <w:sz w:val="22"/>
          <w:szCs w:val="22"/>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22, ст. 3379).</w:t>
      </w:r>
    </w:p>
  </w:footnote>
  <w:footnote w:id="3">
    <w:p w:rsidR="00FB3EA5" w:rsidRPr="00106484" w:rsidRDefault="00FB3EA5" w:rsidP="00693EBA">
      <w:pPr>
        <w:pStyle w:val="FootnoteText"/>
        <w:jc w:val="both"/>
        <w:rPr>
          <w:rFonts w:ascii="Times New Roman" w:hAnsi="Times New Roman" w:cs="Times New Roman"/>
          <w:sz w:val="22"/>
          <w:szCs w:val="22"/>
        </w:rPr>
      </w:pPr>
      <w:r w:rsidRPr="00106484">
        <w:rPr>
          <w:rStyle w:val="FootnoteReference"/>
          <w:rFonts w:ascii="Times New Roman" w:hAnsi="Times New Roman" w:cs="Times New Roman"/>
          <w:sz w:val="22"/>
          <w:szCs w:val="22"/>
        </w:rPr>
        <w:footnoteRef/>
      </w:r>
      <w:r w:rsidRPr="00106484">
        <w:rPr>
          <w:rFonts w:ascii="Times New Roman" w:hAnsi="Times New Roman" w:cs="Times New Roman"/>
          <w:sz w:val="22"/>
          <w:szCs w:val="22"/>
        </w:rPr>
        <w:t xml:space="preserve"> </w:t>
      </w:r>
      <w:hyperlink r:id="rId2" w:history="1">
        <w:r w:rsidRPr="00106484">
          <w:rPr>
            <w:rFonts w:ascii="Times New Roman" w:hAnsi="Times New Roman" w:cs="Times New Roman"/>
            <w:sz w:val="22"/>
            <w:szCs w:val="22"/>
          </w:rPr>
          <w:t>Пункт 2</w:t>
        </w:r>
      </w:hyperlink>
      <w:r w:rsidRPr="00106484">
        <w:rPr>
          <w:rFonts w:ascii="Times New Roman" w:hAnsi="Times New Roman" w:cs="Times New Roman"/>
          <w:sz w:val="22"/>
          <w:szCs w:val="22"/>
        </w:rPr>
        <w:t xml:space="preserve"> приказа Министерства образования и науки Российской Федерации от 1 октября 2013 г. N 1100 "Об утверждении образцов и описаний документов о высшем образовании и о квалификации и приложений к ним" (зарегистрирован Министерством юстиции Российской Федерации 29 ноября 2013 г., регистрационный N 30505) с изменениями, внесенными приказами Министерства образования и науки Российской Федерации от 12 мая 2014 г. N 481 (зарегистрирован Министерством юстиции Российской Федерации 29 мая 2014 г., регистрационный N 32477) и от 16 мая 2014 г. N 547 (зарегистрирован Министерством юстиции Российской Федерации 23 мая 2014 г., регистрационный N 32409).</w:t>
      </w:r>
    </w:p>
  </w:footnote>
  <w:footnote w:id="4">
    <w:p w:rsidR="00FB3EA5" w:rsidRPr="00106484" w:rsidRDefault="00FB3EA5" w:rsidP="00693EBA">
      <w:pPr>
        <w:pStyle w:val="FootnoteText"/>
        <w:jc w:val="both"/>
        <w:rPr>
          <w:rFonts w:ascii="Times New Roman" w:hAnsi="Times New Roman" w:cs="Times New Roman"/>
          <w:sz w:val="22"/>
          <w:szCs w:val="22"/>
        </w:rPr>
      </w:pPr>
      <w:r w:rsidRPr="00106484">
        <w:rPr>
          <w:rStyle w:val="FootnoteReference"/>
          <w:rFonts w:ascii="Times New Roman" w:hAnsi="Times New Roman" w:cs="Times New Roman"/>
          <w:sz w:val="22"/>
          <w:szCs w:val="22"/>
        </w:rPr>
        <w:footnoteRef/>
      </w:r>
      <w:r w:rsidRPr="00106484">
        <w:rPr>
          <w:rFonts w:ascii="Times New Roman" w:hAnsi="Times New Roman" w:cs="Times New Roman"/>
          <w:sz w:val="22"/>
          <w:szCs w:val="22"/>
        </w:rPr>
        <w:t xml:space="preserve"> </w:t>
      </w:r>
      <w:hyperlink r:id="rId3" w:history="1">
        <w:r w:rsidRPr="00106484">
          <w:rPr>
            <w:rFonts w:ascii="Times New Roman" w:hAnsi="Times New Roman" w:cs="Times New Roman"/>
            <w:sz w:val="22"/>
            <w:szCs w:val="22"/>
          </w:rPr>
          <w:t>Пункт 2 части 1 статьи 108</w:t>
        </w:r>
      </w:hyperlink>
      <w:r w:rsidRPr="00106484">
        <w:rPr>
          <w:rFonts w:ascii="Times New Roman" w:hAnsi="Times New Roman" w:cs="Times New Roman"/>
          <w:sz w:val="22"/>
          <w:szCs w:val="22"/>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24, ст. 3739).</w:t>
      </w:r>
    </w:p>
  </w:footnote>
  <w:footnote w:id="5">
    <w:p w:rsidR="00FB3EA5" w:rsidRPr="008913BB" w:rsidRDefault="00FB3EA5" w:rsidP="00693EBA">
      <w:pPr>
        <w:pStyle w:val="FootnoteText"/>
        <w:jc w:val="both"/>
        <w:rPr>
          <w:rFonts w:ascii="Times New Roman" w:hAnsi="Times New Roman" w:cs="Times New Roman"/>
          <w:sz w:val="22"/>
          <w:szCs w:val="22"/>
        </w:rPr>
      </w:pPr>
      <w:r w:rsidRPr="00106484">
        <w:rPr>
          <w:rStyle w:val="FootnoteReference"/>
          <w:rFonts w:ascii="Times New Roman" w:hAnsi="Times New Roman" w:cs="Times New Roman"/>
          <w:sz w:val="22"/>
          <w:szCs w:val="22"/>
        </w:rPr>
        <w:footnoteRef/>
      </w:r>
      <w:r w:rsidRPr="00106484">
        <w:rPr>
          <w:rFonts w:ascii="Times New Roman" w:hAnsi="Times New Roman" w:cs="Times New Roman"/>
          <w:sz w:val="22"/>
          <w:szCs w:val="22"/>
        </w:rPr>
        <w:t xml:space="preserve"> </w:t>
      </w:r>
      <w:hyperlink r:id="rId4" w:history="1">
        <w:r w:rsidRPr="00106484">
          <w:rPr>
            <w:rFonts w:ascii="Times New Roman" w:hAnsi="Times New Roman" w:cs="Times New Roman"/>
            <w:sz w:val="22"/>
            <w:szCs w:val="22"/>
          </w:rPr>
          <w:t>Часть 5 статьи 60</w:t>
        </w:r>
      </w:hyperlink>
      <w:r w:rsidRPr="00106484">
        <w:rPr>
          <w:rFonts w:ascii="Times New Roman" w:hAnsi="Times New Roman" w:cs="Times New Roman"/>
          <w:sz w:val="22"/>
          <w:szCs w:val="22"/>
        </w:rPr>
        <w:t xml:space="preserve"> Федерального закона от 29 декабря 2012 г. N 273-ФЗ (Собрание законодательства Российской Федерации, 2012, N 53, ст. 7598; 2020, N 22, ст. 3379), </w:t>
      </w:r>
      <w:hyperlink r:id="rId5" w:history="1">
        <w:r w:rsidRPr="00106484">
          <w:rPr>
            <w:rFonts w:ascii="Times New Roman" w:hAnsi="Times New Roman" w:cs="Times New Roman"/>
            <w:sz w:val="22"/>
            <w:szCs w:val="22"/>
          </w:rPr>
          <w:t>часть 5 статьи 4</w:t>
        </w:r>
      </w:hyperlink>
      <w:r w:rsidRPr="00106484">
        <w:rPr>
          <w:rFonts w:ascii="Times New Roman" w:hAnsi="Times New Roman" w:cs="Times New Roman"/>
          <w:sz w:val="22"/>
          <w:szCs w:val="22"/>
        </w:rPr>
        <w:t xml:space="preserve"> Федерального закона от 10 ноября 2009 г. N 259-ФЗ "О Московском государственном университете имени М.В. </w:t>
      </w:r>
      <w:r w:rsidRPr="008913BB">
        <w:rPr>
          <w:rFonts w:ascii="Times New Roman" w:hAnsi="Times New Roman" w:cs="Times New Roman"/>
          <w:sz w:val="22"/>
          <w:szCs w:val="22"/>
        </w:rPr>
        <w:t>Ломоносова и Санкт-Петербургском государственном университете" (Собрание законодательства Российской Федерации, 2009, N 46, ст. 5418; 2015, N 10, ст. 1422).</w:t>
      </w:r>
    </w:p>
  </w:footnote>
  <w:footnote w:id="6">
    <w:p w:rsidR="00FB3EA5" w:rsidRPr="008913BB" w:rsidRDefault="00FB3EA5" w:rsidP="00693EBA">
      <w:pPr>
        <w:pStyle w:val="ConsPlusNormal"/>
        <w:jc w:val="both"/>
        <w:rPr>
          <w:rFonts w:ascii="Times New Roman" w:hAnsi="Times New Roman" w:cs="Times New Roman"/>
          <w:szCs w:val="22"/>
        </w:rPr>
      </w:pPr>
      <w:r w:rsidRPr="008913BB">
        <w:rPr>
          <w:rStyle w:val="FootnoteReference"/>
          <w:rFonts w:ascii="Times New Roman" w:hAnsi="Times New Roman" w:cs="Times New Roman"/>
          <w:szCs w:val="22"/>
        </w:rPr>
        <w:footnoteRef/>
      </w:r>
      <w:r w:rsidRPr="008913BB">
        <w:rPr>
          <w:rFonts w:ascii="Times New Roman" w:hAnsi="Times New Roman" w:cs="Times New Roman"/>
          <w:szCs w:val="22"/>
        </w:rPr>
        <w:t xml:space="preserve"> </w:t>
      </w:r>
      <w:hyperlink r:id="rId6" w:history="1">
        <w:r w:rsidRPr="008913BB">
          <w:rPr>
            <w:rFonts w:ascii="Times New Roman" w:hAnsi="Times New Roman" w:cs="Times New Roman"/>
            <w:color w:val="0000FF"/>
            <w:szCs w:val="22"/>
          </w:rPr>
          <w:t>Части 2</w:t>
        </w:r>
      </w:hyperlink>
      <w:r w:rsidRPr="008913BB">
        <w:rPr>
          <w:rFonts w:ascii="Times New Roman" w:hAnsi="Times New Roman" w:cs="Times New Roman"/>
          <w:szCs w:val="22"/>
        </w:rPr>
        <w:t xml:space="preserve"> и </w:t>
      </w:r>
      <w:hyperlink r:id="rId7" w:history="1">
        <w:r w:rsidRPr="008913BB">
          <w:rPr>
            <w:rFonts w:ascii="Times New Roman" w:hAnsi="Times New Roman" w:cs="Times New Roman"/>
            <w:color w:val="0000FF"/>
            <w:szCs w:val="22"/>
          </w:rPr>
          <w:t>9 статьи 17</w:t>
        </w:r>
      </w:hyperlink>
      <w:r w:rsidRPr="008913BB">
        <w:rPr>
          <w:rFonts w:ascii="Times New Roman" w:hAnsi="Times New Roman" w:cs="Times New Roman"/>
          <w:szCs w:val="22"/>
        </w:rPr>
        <w:t xml:space="preserve"> Федерального закона от 28 сентября 2010 г. N 244-ФЗ "Об инновационном центре "Сколково" (Собрание законодательства Российской Федерации, 2010, N 40, ст. 4970; 2019, N 31, ст. 4457); </w:t>
      </w:r>
      <w:hyperlink r:id="rId8" w:history="1">
        <w:r w:rsidRPr="008913BB">
          <w:rPr>
            <w:rFonts w:ascii="Times New Roman" w:hAnsi="Times New Roman" w:cs="Times New Roman"/>
            <w:color w:val="0000FF"/>
            <w:szCs w:val="22"/>
          </w:rPr>
          <w:t>часть 10 статьи 21</w:t>
        </w:r>
      </w:hyperlink>
      <w:r w:rsidRPr="008913BB">
        <w:rPr>
          <w:rFonts w:ascii="Times New Roman" w:hAnsi="Times New Roman" w:cs="Times New Roman"/>
          <w:szCs w:val="22"/>
        </w:rPr>
        <w:t xml:space="preserve">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rsidR="00FB3EA5" w:rsidRPr="008913BB" w:rsidRDefault="00FB3EA5" w:rsidP="00693EBA">
      <w:pPr>
        <w:pStyle w:val="ConsPlusNormal"/>
        <w:jc w:val="both"/>
        <w:rPr>
          <w:rFonts w:ascii="Times New Roman" w:hAnsi="Times New Roman" w:cs="Times New Roman"/>
          <w:szCs w:val="22"/>
        </w:rPr>
      </w:pPr>
    </w:p>
    <w:p w:rsidR="00FB3EA5" w:rsidRPr="008913BB" w:rsidRDefault="00FB3EA5" w:rsidP="00693EBA">
      <w:pPr>
        <w:pStyle w:val="FootnoteText"/>
        <w:jc w:val="both"/>
        <w:rPr>
          <w:rFonts w:ascii="Times New Roman" w:hAnsi="Times New Roman" w:cs="Times New Roman"/>
          <w:sz w:val="22"/>
          <w:szCs w:val="22"/>
        </w:rPr>
      </w:pPr>
    </w:p>
  </w:footnote>
  <w:footnote w:id="7">
    <w:p w:rsidR="00FB3EA5" w:rsidRPr="008913BB" w:rsidRDefault="00FB3EA5" w:rsidP="00693EBA">
      <w:pPr>
        <w:pStyle w:val="FootnoteText"/>
        <w:jc w:val="both"/>
        <w:rPr>
          <w:rFonts w:ascii="Times New Roman" w:hAnsi="Times New Roman" w:cs="Times New Roman"/>
          <w:sz w:val="22"/>
          <w:szCs w:val="22"/>
        </w:rPr>
      </w:pPr>
      <w:r w:rsidRPr="008913BB">
        <w:rPr>
          <w:rStyle w:val="FootnoteReference"/>
          <w:rFonts w:ascii="Times New Roman" w:hAnsi="Times New Roman" w:cs="Times New Roman"/>
          <w:sz w:val="22"/>
          <w:szCs w:val="22"/>
        </w:rPr>
        <w:footnoteRef/>
      </w:r>
      <w:r w:rsidRPr="008913BB">
        <w:rPr>
          <w:rFonts w:ascii="Times New Roman" w:hAnsi="Times New Roman" w:cs="Times New Roman"/>
          <w:sz w:val="22"/>
          <w:szCs w:val="22"/>
        </w:rPr>
        <w:t xml:space="preserve"> Часть 6 статьи 70 Федерального закона от 29 декабря 2012 г. N 273-ФЗ "Об образовании в Российской Федерации" (Собрание законодательства Российской Федерации, 2012, N 53, ст. 7598; 2018, N 32, ст. 5130)</w:t>
      </w:r>
    </w:p>
  </w:footnote>
  <w:footnote w:id="8">
    <w:p w:rsidR="00FB3EA5" w:rsidRPr="008913BB" w:rsidRDefault="00FB3EA5" w:rsidP="00693EBA">
      <w:pPr>
        <w:pStyle w:val="FootnoteText"/>
        <w:jc w:val="both"/>
        <w:rPr>
          <w:rFonts w:ascii="Times New Roman" w:hAnsi="Times New Roman" w:cs="Times New Roman"/>
          <w:sz w:val="22"/>
          <w:szCs w:val="22"/>
        </w:rPr>
      </w:pPr>
      <w:r w:rsidRPr="008913BB">
        <w:rPr>
          <w:rStyle w:val="FootnoteReference"/>
          <w:rFonts w:ascii="Times New Roman" w:hAnsi="Times New Roman" w:cs="Times New Roman"/>
          <w:sz w:val="22"/>
          <w:szCs w:val="22"/>
        </w:rPr>
        <w:footnoteRef/>
      </w:r>
      <w:r w:rsidRPr="008913BB">
        <w:rPr>
          <w:rFonts w:ascii="Times New Roman" w:hAnsi="Times New Roman" w:cs="Times New Roman"/>
          <w:sz w:val="22"/>
          <w:szCs w:val="22"/>
        </w:rPr>
        <w:t xml:space="preserve"> Часть 5 статьи 70 Федерального закона от 29 декабря 2012 г. N 273-ФЗ "Об образовании в Российской Федерации" (Собрание законодательства Российской Федерации, 2012, N 53, ст. 7598; 2018, N 32, ст. 5130)</w:t>
      </w:r>
    </w:p>
  </w:footnote>
  <w:footnote w:id="9">
    <w:p w:rsidR="00FB3EA5" w:rsidRPr="008913BB" w:rsidRDefault="00FB3EA5" w:rsidP="00693EBA">
      <w:pPr>
        <w:pStyle w:val="FootnoteText"/>
        <w:jc w:val="both"/>
        <w:rPr>
          <w:rFonts w:ascii="Times New Roman" w:hAnsi="Times New Roman" w:cs="Times New Roman"/>
          <w:sz w:val="22"/>
          <w:szCs w:val="22"/>
        </w:rPr>
      </w:pPr>
      <w:r w:rsidRPr="008913BB">
        <w:rPr>
          <w:rStyle w:val="FootnoteReference"/>
          <w:rFonts w:ascii="Times New Roman" w:hAnsi="Times New Roman" w:cs="Times New Roman"/>
          <w:sz w:val="22"/>
          <w:szCs w:val="22"/>
        </w:rPr>
        <w:footnoteRef/>
      </w:r>
      <w:r w:rsidRPr="008913BB">
        <w:rPr>
          <w:rFonts w:ascii="Times New Roman" w:hAnsi="Times New Roman" w:cs="Times New Roman"/>
          <w:sz w:val="22"/>
          <w:szCs w:val="22"/>
        </w:rPr>
        <w:t xml:space="preserve"> Собрание законодательства Российской Федерации, 2012, N 53, ст. 7598; 2019, N 40, ст. 5488</w:t>
      </w:r>
    </w:p>
  </w:footnote>
  <w:footnote w:id="10">
    <w:p w:rsidR="00FB3EA5" w:rsidRPr="008913BB" w:rsidRDefault="00FB3EA5" w:rsidP="00693EBA">
      <w:pPr>
        <w:pStyle w:val="FootnoteText"/>
        <w:jc w:val="both"/>
        <w:rPr>
          <w:rFonts w:ascii="Times New Roman" w:hAnsi="Times New Roman" w:cs="Times New Roman"/>
          <w:sz w:val="22"/>
          <w:szCs w:val="22"/>
        </w:rPr>
      </w:pPr>
      <w:r w:rsidRPr="008913BB">
        <w:rPr>
          <w:rStyle w:val="FootnoteReference"/>
          <w:rFonts w:ascii="Times New Roman" w:hAnsi="Times New Roman" w:cs="Times New Roman"/>
          <w:sz w:val="22"/>
          <w:szCs w:val="22"/>
        </w:rPr>
        <w:footnoteRef/>
      </w:r>
      <w:r w:rsidRPr="008913BB">
        <w:rPr>
          <w:rFonts w:ascii="Times New Roman" w:hAnsi="Times New Roman" w:cs="Times New Roman"/>
          <w:sz w:val="22"/>
          <w:szCs w:val="22"/>
        </w:rPr>
        <w:t xml:space="preserve"> Собрание законодательства Российской Федерации, 2012, N 53, ст. 7598; 2019, N 40, ст. 5488</w:t>
      </w:r>
    </w:p>
  </w:footnote>
  <w:footnote w:id="11">
    <w:p w:rsidR="00FB3EA5" w:rsidRPr="008913BB" w:rsidRDefault="00FB3EA5" w:rsidP="00693EBA">
      <w:pPr>
        <w:pStyle w:val="FootnoteText"/>
        <w:jc w:val="both"/>
        <w:rPr>
          <w:rFonts w:ascii="Times New Roman" w:hAnsi="Times New Roman" w:cs="Times New Roman"/>
          <w:sz w:val="22"/>
          <w:szCs w:val="22"/>
        </w:rPr>
      </w:pPr>
      <w:r w:rsidRPr="008913BB">
        <w:rPr>
          <w:rStyle w:val="FootnoteReference"/>
          <w:rFonts w:ascii="Times New Roman" w:hAnsi="Times New Roman" w:cs="Times New Roman"/>
          <w:sz w:val="22"/>
          <w:szCs w:val="22"/>
        </w:rPr>
        <w:footnoteRef/>
      </w:r>
      <w:r w:rsidRPr="008913BB">
        <w:rPr>
          <w:rFonts w:ascii="Times New Roman" w:hAnsi="Times New Roman" w:cs="Times New Roman"/>
          <w:sz w:val="22"/>
          <w:szCs w:val="22"/>
        </w:rPr>
        <w:t xml:space="preserve"> Собрание законодательства Российской Федерации, 2012, N 53, ст. 7598; 2018, N 32, ст. 5130</w:t>
      </w:r>
    </w:p>
  </w:footnote>
  <w:footnote w:id="12">
    <w:p w:rsidR="00FB3EA5" w:rsidRPr="008913BB" w:rsidRDefault="00FB3EA5" w:rsidP="00693EBA">
      <w:pPr>
        <w:pStyle w:val="FootnoteText"/>
        <w:jc w:val="both"/>
        <w:rPr>
          <w:rFonts w:ascii="Times New Roman" w:hAnsi="Times New Roman" w:cs="Times New Roman"/>
          <w:sz w:val="22"/>
          <w:szCs w:val="22"/>
        </w:rPr>
      </w:pPr>
      <w:r w:rsidRPr="008913BB">
        <w:rPr>
          <w:rStyle w:val="FootnoteReference"/>
          <w:rFonts w:ascii="Times New Roman" w:hAnsi="Times New Roman" w:cs="Times New Roman"/>
          <w:sz w:val="22"/>
          <w:szCs w:val="22"/>
        </w:rPr>
        <w:footnoteRef/>
      </w:r>
      <w:r w:rsidRPr="008913BB">
        <w:rPr>
          <w:rFonts w:ascii="Times New Roman" w:hAnsi="Times New Roman" w:cs="Times New Roman"/>
          <w:sz w:val="22"/>
          <w:szCs w:val="22"/>
        </w:rPr>
        <w:t xml:space="preserve"> Собрание законодательства Российской Федерации, 2012, N 53, ст. 7598; 2019, N 40, ст. 5488</w:t>
      </w:r>
    </w:p>
  </w:footnote>
  <w:footnote w:id="13">
    <w:p w:rsidR="00FB3EA5" w:rsidRPr="008913BB" w:rsidRDefault="00FB3EA5" w:rsidP="00693EBA">
      <w:pPr>
        <w:pStyle w:val="FootnoteText"/>
        <w:jc w:val="both"/>
        <w:rPr>
          <w:rFonts w:ascii="Times New Roman" w:hAnsi="Times New Roman" w:cs="Times New Roman"/>
          <w:sz w:val="22"/>
          <w:szCs w:val="22"/>
        </w:rPr>
      </w:pPr>
      <w:r w:rsidRPr="008913BB">
        <w:rPr>
          <w:rStyle w:val="FootnoteReference"/>
          <w:rFonts w:ascii="Times New Roman" w:hAnsi="Times New Roman" w:cs="Times New Roman"/>
          <w:sz w:val="22"/>
          <w:szCs w:val="22"/>
        </w:rPr>
        <w:footnoteRef/>
      </w:r>
      <w:r w:rsidRPr="008913BB">
        <w:rPr>
          <w:rFonts w:ascii="Times New Roman" w:hAnsi="Times New Roman" w:cs="Times New Roman"/>
          <w:sz w:val="22"/>
          <w:szCs w:val="22"/>
        </w:rPr>
        <w:t xml:space="preserve"> Собрание законодательства Российской Федерации, 2012, N 53, ст. 7598; 2020, N 24, ст. 3739</w:t>
      </w:r>
    </w:p>
  </w:footnote>
  <w:footnote w:id="14">
    <w:p w:rsidR="00FB3EA5" w:rsidRPr="008913BB" w:rsidRDefault="00FB3EA5" w:rsidP="00693EBA">
      <w:pPr>
        <w:pStyle w:val="FootnoteText"/>
        <w:jc w:val="both"/>
        <w:rPr>
          <w:rFonts w:ascii="Times New Roman" w:hAnsi="Times New Roman" w:cs="Times New Roman"/>
          <w:sz w:val="22"/>
          <w:szCs w:val="22"/>
        </w:rPr>
      </w:pPr>
      <w:r w:rsidRPr="008913BB">
        <w:rPr>
          <w:rStyle w:val="FootnoteReference"/>
          <w:rFonts w:ascii="Times New Roman" w:hAnsi="Times New Roman" w:cs="Times New Roman"/>
          <w:sz w:val="22"/>
          <w:szCs w:val="22"/>
        </w:rPr>
        <w:footnoteRef/>
      </w:r>
      <w:r w:rsidRPr="008913BB">
        <w:rPr>
          <w:rFonts w:ascii="Times New Roman" w:hAnsi="Times New Roman" w:cs="Times New Roman"/>
          <w:sz w:val="22"/>
          <w:szCs w:val="22"/>
        </w:rPr>
        <w:t xml:space="preserve"> Зарегистрирован Министерством юстиции Российской Федерации 26 февраля 2016 г., регистрационный N 41216</w:t>
      </w:r>
    </w:p>
  </w:footnote>
  <w:footnote w:id="15">
    <w:p w:rsidR="00FB3EA5" w:rsidRPr="008913BB" w:rsidRDefault="00FB3EA5" w:rsidP="00693EBA">
      <w:pPr>
        <w:pStyle w:val="FootnoteText"/>
        <w:jc w:val="both"/>
        <w:rPr>
          <w:rFonts w:ascii="Times New Roman" w:hAnsi="Times New Roman" w:cs="Times New Roman"/>
          <w:sz w:val="22"/>
          <w:szCs w:val="22"/>
        </w:rPr>
      </w:pPr>
      <w:r w:rsidRPr="008913BB">
        <w:rPr>
          <w:rStyle w:val="FootnoteReference"/>
          <w:rFonts w:ascii="Times New Roman" w:hAnsi="Times New Roman" w:cs="Times New Roman"/>
          <w:sz w:val="22"/>
          <w:szCs w:val="22"/>
        </w:rPr>
        <w:footnoteRef/>
      </w:r>
      <w:r w:rsidRPr="008913BB">
        <w:rPr>
          <w:rFonts w:ascii="Times New Roman" w:hAnsi="Times New Roman" w:cs="Times New Roman"/>
          <w:sz w:val="22"/>
          <w:szCs w:val="22"/>
        </w:rPr>
        <w:t xml:space="preserve"> Собрание законодательства Российской Федерации, 2015, N 47, ст. 6602; 2020, N 22, ст. 3526</w:t>
      </w:r>
    </w:p>
  </w:footnote>
  <w:footnote w:id="16">
    <w:p w:rsidR="00FB3EA5" w:rsidRPr="008913BB" w:rsidRDefault="00FB3EA5" w:rsidP="00693EBA">
      <w:pPr>
        <w:pStyle w:val="FootnoteText"/>
        <w:jc w:val="both"/>
        <w:rPr>
          <w:rFonts w:ascii="Times New Roman" w:hAnsi="Times New Roman" w:cs="Times New Roman"/>
          <w:sz w:val="22"/>
          <w:szCs w:val="22"/>
        </w:rPr>
      </w:pPr>
      <w:r w:rsidRPr="008913BB">
        <w:rPr>
          <w:rStyle w:val="FootnoteReference"/>
          <w:rFonts w:ascii="Times New Roman" w:hAnsi="Times New Roman" w:cs="Times New Roman"/>
          <w:sz w:val="22"/>
          <w:szCs w:val="22"/>
        </w:rPr>
        <w:footnoteRef/>
      </w:r>
      <w:r w:rsidRPr="008913BB">
        <w:rPr>
          <w:rFonts w:ascii="Times New Roman" w:hAnsi="Times New Roman" w:cs="Times New Roman"/>
          <w:sz w:val="22"/>
          <w:szCs w:val="22"/>
        </w:rPr>
        <w:t xml:space="preserve"> Распоряжение Правительства Российской Федерации от 26 февраля 2018 г. N 312-р (Собрание законодательства Российской Федерации, 2018, N 11, ст. 1641) с изменениями, внесенными распоряжением Правительства Российской Федерации от 12 ноября 2018 г. N 2455-р (Собрание законодательства Российской Федерации, 2018, N 47, ст. 7308)</w:t>
      </w:r>
    </w:p>
  </w:footnote>
  <w:footnote w:id="17">
    <w:p w:rsidR="00FB3EA5" w:rsidRPr="008913BB" w:rsidRDefault="00FB3EA5" w:rsidP="00693EBA">
      <w:pPr>
        <w:pStyle w:val="FootnoteText"/>
        <w:jc w:val="both"/>
        <w:rPr>
          <w:rFonts w:ascii="Times New Roman" w:hAnsi="Times New Roman" w:cs="Times New Roman"/>
          <w:sz w:val="22"/>
          <w:szCs w:val="22"/>
        </w:rPr>
      </w:pPr>
      <w:r w:rsidRPr="008913BB">
        <w:rPr>
          <w:rStyle w:val="FootnoteReference"/>
          <w:rFonts w:ascii="Times New Roman" w:hAnsi="Times New Roman" w:cs="Times New Roman"/>
          <w:sz w:val="22"/>
          <w:szCs w:val="22"/>
        </w:rPr>
        <w:footnoteRef/>
      </w:r>
      <w:r w:rsidRPr="008913BB">
        <w:rPr>
          <w:rFonts w:ascii="Times New Roman" w:hAnsi="Times New Roman" w:cs="Times New Roman"/>
          <w:sz w:val="22"/>
          <w:szCs w:val="22"/>
        </w:rPr>
        <w:t xml:space="preserve"> Распоряжение Правительства Российской Федерации от 26 февраля 2018 г. N 312-р (Собрание законодательства Российской Федерации, 2018, N 11, ст. 1641) с изменениями, внесенными распоряжением Правительства Российской Федерации от 12 ноября 2018 г. N 2455-р (Собрание законодательства Российской Федерации, 2018, N 47, ст. 7308)</w:t>
      </w:r>
    </w:p>
  </w:footnote>
  <w:footnote w:id="18">
    <w:p w:rsidR="00FB3EA5" w:rsidRPr="008913BB" w:rsidRDefault="00FB3EA5" w:rsidP="00693EBA">
      <w:pPr>
        <w:pStyle w:val="FootnoteText"/>
        <w:jc w:val="both"/>
        <w:rPr>
          <w:rFonts w:ascii="Times New Roman" w:hAnsi="Times New Roman" w:cs="Times New Roman"/>
          <w:sz w:val="22"/>
          <w:szCs w:val="22"/>
        </w:rPr>
      </w:pPr>
      <w:r w:rsidRPr="008913BB">
        <w:rPr>
          <w:rStyle w:val="FootnoteReference"/>
          <w:rFonts w:ascii="Times New Roman" w:hAnsi="Times New Roman" w:cs="Times New Roman"/>
          <w:sz w:val="22"/>
          <w:szCs w:val="22"/>
        </w:rPr>
        <w:footnoteRef/>
      </w:r>
      <w:r w:rsidRPr="008913BB">
        <w:rPr>
          <w:rFonts w:ascii="Times New Roman" w:hAnsi="Times New Roman" w:cs="Times New Roman"/>
          <w:sz w:val="22"/>
          <w:szCs w:val="22"/>
        </w:rPr>
        <w:t xml:space="preserve"> Собрание законодательства Российской Федерации, 2012, N 53, ст. 7598; 2019, N 30, ст. 4134</w:t>
      </w:r>
    </w:p>
  </w:footnote>
  <w:footnote w:id="19">
    <w:p w:rsidR="00FB3EA5" w:rsidRPr="008913BB" w:rsidRDefault="00FB3EA5" w:rsidP="00693EBA">
      <w:pPr>
        <w:pStyle w:val="FootnoteText"/>
        <w:jc w:val="both"/>
        <w:rPr>
          <w:rFonts w:ascii="Times New Roman" w:hAnsi="Times New Roman" w:cs="Times New Roman"/>
          <w:sz w:val="22"/>
          <w:szCs w:val="22"/>
        </w:rPr>
      </w:pPr>
      <w:r w:rsidRPr="008913BB">
        <w:rPr>
          <w:rStyle w:val="FootnoteReference"/>
          <w:rFonts w:ascii="Times New Roman" w:hAnsi="Times New Roman" w:cs="Times New Roman"/>
          <w:sz w:val="22"/>
          <w:szCs w:val="22"/>
        </w:rPr>
        <w:footnoteRef/>
      </w:r>
      <w:r w:rsidRPr="008913BB">
        <w:rPr>
          <w:rFonts w:ascii="Times New Roman" w:hAnsi="Times New Roman" w:cs="Times New Roman"/>
          <w:sz w:val="22"/>
          <w:szCs w:val="22"/>
        </w:rPr>
        <w:t xml:space="preserve"> Собрание законодательства Российской Федерации, 2012, N 53, ст. 7598; 2019, N 40, ст. 5488</w:t>
      </w:r>
    </w:p>
  </w:footnote>
  <w:footnote w:id="20">
    <w:p w:rsidR="00FB3EA5" w:rsidRPr="008913BB" w:rsidRDefault="00FB3EA5" w:rsidP="00693EBA">
      <w:pPr>
        <w:pStyle w:val="FootnoteText"/>
        <w:jc w:val="both"/>
        <w:rPr>
          <w:rFonts w:ascii="Times New Roman" w:hAnsi="Times New Roman" w:cs="Times New Roman"/>
          <w:sz w:val="22"/>
          <w:szCs w:val="22"/>
        </w:rPr>
      </w:pPr>
      <w:r w:rsidRPr="008913BB">
        <w:rPr>
          <w:rStyle w:val="FootnoteReference"/>
          <w:rFonts w:ascii="Times New Roman" w:hAnsi="Times New Roman" w:cs="Times New Roman"/>
          <w:sz w:val="22"/>
          <w:szCs w:val="22"/>
        </w:rPr>
        <w:footnoteRef/>
      </w:r>
      <w:r w:rsidRPr="008913BB">
        <w:rPr>
          <w:rFonts w:ascii="Times New Roman" w:hAnsi="Times New Roman" w:cs="Times New Roman"/>
          <w:sz w:val="22"/>
          <w:szCs w:val="22"/>
        </w:rPr>
        <w:t xml:space="preserve"> Собрание законодательства Российской Федерации, 2012, N 53, ст. 7598; 2019, N 40, ст. 5488</w:t>
      </w:r>
    </w:p>
  </w:footnote>
  <w:footnote w:id="21">
    <w:p w:rsidR="00FB3EA5" w:rsidRPr="008913BB" w:rsidRDefault="00FB3EA5" w:rsidP="00693EBA">
      <w:pPr>
        <w:pStyle w:val="FootnoteText"/>
        <w:jc w:val="both"/>
        <w:rPr>
          <w:rFonts w:ascii="Times New Roman" w:hAnsi="Times New Roman" w:cs="Times New Roman"/>
          <w:sz w:val="22"/>
          <w:szCs w:val="22"/>
        </w:rPr>
      </w:pPr>
      <w:r w:rsidRPr="008913BB">
        <w:rPr>
          <w:rStyle w:val="FootnoteReference"/>
          <w:rFonts w:ascii="Times New Roman" w:hAnsi="Times New Roman" w:cs="Times New Roman"/>
          <w:sz w:val="22"/>
          <w:szCs w:val="22"/>
        </w:rPr>
        <w:footnoteRef/>
      </w:r>
      <w:r w:rsidRPr="008913BB">
        <w:rPr>
          <w:rFonts w:ascii="Times New Roman" w:hAnsi="Times New Roman" w:cs="Times New Roman"/>
          <w:sz w:val="22"/>
          <w:szCs w:val="22"/>
        </w:rPr>
        <w:t xml:space="preserve"> Собрание законодательства Российской Федерации, 2012, N 53, ст. 7598; 2019, N 40, ст. 5488</w:t>
      </w:r>
    </w:p>
  </w:footnote>
  <w:footnote w:id="22">
    <w:p w:rsidR="00FB3EA5" w:rsidRPr="008913BB" w:rsidRDefault="00FB3EA5" w:rsidP="00693EBA">
      <w:pPr>
        <w:pStyle w:val="FootnoteText"/>
        <w:jc w:val="both"/>
        <w:rPr>
          <w:rFonts w:ascii="Times New Roman" w:hAnsi="Times New Roman" w:cs="Times New Roman"/>
          <w:sz w:val="22"/>
          <w:szCs w:val="22"/>
        </w:rPr>
      </w:pPr>
      <w:r w:rsidRPr="008913BB">
        <w:rPr>
          <w:rStyle w:val="FootnoteReference"/>
          <w:rFonts w:ascii="Times New Roman" w:hAnsi="Times New Roman" w:cs="Times New Roman"/>
          <w:sz w:val="22"/>
          <w:szCs w:val="22"/>
        </w:rPr>
        <w:footnoteRef/>
      </w:r>
      <w:r w:rsidRPr="008913BB">
        <w:rPr>
          <w:rFonts w:ascii="Times New Roman" w:hAnsi="Times New Roman" w:cs="Times New Roman"/>
          <w:sz w:val="22"/>
          <w:szCs w:val="22"/>
        </w:rPr>
        <w:t xml:space="preserve"> Часть 2 статьи 6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N 19, ст. 2289; 2019, N 30, ст. 4134)</w:t>
      </w:r>
    </w:p>
  </w:footnote>
  <w:footnote w:id="23">
    <w:p w:rsidR="00FB3EA5" w:rsidRPr="008913BB" w:rsidRDefault="00FB3EA5" w:rsidP="00693EBA">
      <w:pPr>
        <w:pStyle w:val="FootnoteText"/>
        <w:jc w:val="both"/>
        <w:rPr>
          <w:rFonts w:ascii="Times New Roman" w:hAnsi="Times New Roman" w:cs="Times New Roman"/>
          <w:sz w:val="22"/>
          <w:szCs w:val="22"/>
        </w:rPr>
      </w:pPr>
      <w:r w:rsidRPr="008913BB">
        <w:rPr>
          <w:rStyle w:val="FootnoteReference"/>
          <w:rFonts w:ascii="Times New Roman" w:hAnsi="Times New Roman" w:cs="Times New Roman"/>
          <w:sz w:val="22"/>
          <w:szCs w:val="22"/>
        </w:rPr>
        <w:footnoteRef/>
      </w:r>
      <w:r w:rsidRPr="008913BB">
        <w:rPr>
          <w:rFonts w:ascii="Times New Roman" w:hAnsi="Times New Roman" w:cs="Times New Roman"/>
          <w:sz w:val="22"/>
          <w:szCs w:val="22"/>
        </w:rPr>
        <w:t xml:space="preserve"> Собрание законодательства Российской Федерации, 2012, N 53, ст. 7598; 2019, N 40, ст. 5488</w:t>
      </w:r>
    </w:p>
  </w:footnote>
  <w:footnote w:id="24">
    <w:p w:rsidR="00FB3EA5" w:rsidRPr="008913BB" w:rsidRDefault="00FB3EA5" w:rsidP="00693EBA">
      <w:pPr>
        <w:pStyle w:val="FootnoteText"/>
        <w:jc w:val="both"/>
        <w:rPr>
          <w:rFonts w:ascii="Times New Roman" w:hAnsi="Times New Roman" w:cs="Times New Roman"/>
          <w:sz w:val="22"/>
          <w:szCs w:val="22"/>
        </w:rPr>
      </w:pPr>
      <w:r w:rsidRPr="008913BB">
        <w:rPr>
          <w:rStyle w:val="FootnoteReference"/>
          <w:rFonts w:ascii="Times New Roman" w:hAnsi="Times New Roman" w:cs="Times New Roman"/>
          <w:sz w:val="22"/>
          <w:szCs w:val="22"/>
        </w:rPr>
        <w:footnoteRef/>
      </w:r>
      <w:r w:rsidRPr="008913BB">
        <w:rPr>
          <w:rFonts w:ascii="Times New Roman" w:hAnsi="Times New Roman" w:cs="Times New Roman"/>
          <w:sz w:val="22"/>
          <w:szCs w:val="22"/>
        </w:rPr>
        <w:t xml:space="preserve"> Собрание законодательства Российской Федерации, 2012, N 53, ст. 7598; 2019, N 40, ст. 5488</w:t>
      </w:r>
    </w:p>
  </w:footnote>
  <w:footnote w:id="25">
    <w:p w:rsidR="00FB3EA5" w:rsidRPr="008913BB" w:rsidRDefault="00FB3EA5" w:rsidP="00693EBA">
      <w:pPr>
        <w:pStyle w:val="FootnoteText"/>
        <w:jc w:val="both"/>
        <w:rPr>
          <w:rFonts w:ascii="Times New Roman" w:hAnsi="Times New Roman" w:cs="Times New Roman"/>
          <w:sz w:val="22"/>
          <w:szCs w:val="22"/>
        </w:rPr>
      </w:pPr>
      <w:r w:rsidRPr="008913BB">
        <w:rPr>
          <w:rStyle w:val="FootnoteReference"/>
          <w:rFonts w:ascii="Times New Roman" w:hAnsi="Times New Roman" w:cs="Times New Roman"/>
          <w:sz w:val="22"/>
          <w:szCs w:val="22"/>
        </w:rPr>
        <w:footnoteRef/>
      </w:r>
      <w:r w:rsidRPr="008913BB">
        <w:rPr>
          <w:rFonts w:ascii="Times New Roman" w:hAnsi="Times New Roman" w:cs="Times New Roman"/>
          <w:sz w:val="22"/>
          <w:szCs w:val="22"/>
        </w:rPr>
        <w:t xml:space="preserve"> Собрание законодательства Российской Федерации, 2012, N 53, ст. 7598; 2019, N 40, ст. 5488</w:t>
      </w:r>
    </w:p>
  </w:footnote>
  <w:footnote w:id="26">
    <w:p w:rsidR="00FB3EA5" w:rsidRPr="008913BB" w:rsidRDefault="00FB3EA5" w:rsidP="00693EBA">
      <w:pPr>
        <w:pStyle w:val="FootnoteText"/>
        <w:jc w:val="both"/>
        <w:rPr>
          <w:rFonts w:ascii="Times New Roman" w:hAnsi="Times New Roman" w:cs="Times New Roman"/>
          <w:sz w:val="22"/>
          <w:szCs w:val="22"/>
        </w:rPr>
      </w:pPr>
      <w:r w:rsidRPr="008913BB">
        <w:rPr>
          <w:rStyle w:val="FootnoteReference"/>
          <w:rFonts w:ascii="Times New Roman" w:hAnsi="Times New Roman" w:cs="Times New Roman"/>
          <w:sz w:val="22"/>
          <w:szCs w:val="22"/>
        </w:rPr>
        <w:footnoteRef/>
      </w:r>
      <w:r w:rsidRPr="008913BB">
        <w:rPr>
          <w:rFonts w:ascii="Times New Roman" w:hAnsi="Times New Roman" w:cs="Times New Roman"/>
          <w:sz w:val="22"/>
          <w:szCs w:val="22"/>
        </w:rPr>
        <w:t xml:space="preserve"> Собрание законодательства Российской Федерации, 2012, N 53, ст. 7598; 2019, N 40, ст. 5488</w:t>
      </w:r>
    </w:p>
  </w:footnote>
  <w:footnote w:id="27">
    <w:p w:rsidR="00FB3EA5" w:rsidRPr="008913BB" w:rsidRDefault="00FB3EA5" w:rsidP="00693EBA">
      <w:pPr>
        <w:pStyle w:val="FootnoteText"/>
        <w:jc w:val="both"/>
        <w:rPr>
          <w:rFonts w:ascii="Times New Roman" w:hAnsi="Times New Roman" w:cs="Times New Roman"/>
          <w:sz w:val="22"/>
          <w:szCs w:val="22"/>
        </w:rPr>
      </w:pPr>
      <w:r w:rsidRPr="008913BB">
        <w:rPr>
          <w:rStyle w:val="FootnoteReference"/>
          <w:rFonts w:ascii="Times New Roman" w:hAnsi="Times New Roman" w:cs="Times New Roman"/>
          <w:sz w:val="22"/>
          <w:szCs w:val="22"/>
        </w:rPr>
        <w:footnoteRef/>
      </w:r>
      <w:r w:rsidRPr="008913BB">
        <w:rPr>
          <w:rFonts w:ascii="Times New Roman" w:hAnsi="Times New Roman" w:cs="Times New Roman"/>
          <w:sz w:val="22"/>
          <w:szCs w:val="22"/>
        </w:rPr>
        <w:t xml:space="preserve"> </w:t>
      </w:r>
      <w:hyperlink r:id="rId9" w:history="1">
        <w:r w:rsidRPr="008913BB">
          <w:rPr>
            <w:rFonts w:ascii="Times New Roman" w:hAnsi="Times New Roman" w:cs="Times New Roman"/>
            <w:color w:val="0000FF"/>
            <w:sz w:val="22"/>
            <w:szCs w:val="22"/>
          </w:rPr>
          <w:t>Часть 4 статьи 60</w:t>
        </w:r>
      </w:hyperlink>
      <w:r w:rsidRPr="008913BB">
        <w:rPr>
          <w:rFonts w:ascii="Times New Roman" w:hAnsi="Times New Roman" w:cs="Times New Roman"/>
          <w:sz w:val="22"/>
          <w:szCs w:val="22"/>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22, ст. 3379).</w:t>
      </w:r>
    </w:p>
  </w:footnote>
  <w:footnote w:id="28">
    <w:p w:rsidR="00FB3EA5" w:rsidRPr="00693EBA" w:rsidRDefault="00FB3EA5" w:rsidP="00693EBA">
      <w:pPr>
        <w:pStyle w:val="FootnoteText"/>
        <w:jc w:val="both"/>
        <w:rPr>
          <w:rFonts w:ascii="Times New Roman" w:hAnsi="Times New Roman" w:cs="Times New Roman"/>
          <w:sz w:val="22"/>
          <w:szCs w:val="22"/>
        </w:rPr>
      </w:pPr>
      <w:r w:rsidRPr="00693EBA">
        <w:rPr>
          <w:rStyle w:val="FootnoteReference"/>
          <w:rFonts w:ascii="Times New Roman" w:hAnsi="Times New Roman" w:cs="Times New Roman"/>
          <w:sz w:val="22"/>
          <w:szCs w:val="22"/>
        </w:rPr>
        <w:footnoteRef/>
      </w:r>
      <w:r w:rsidRPr="00693EBA">
        <w:rPr>
          <w:rFonts w:ascii="Times New Roman" w:hAnsi="Times New Roman" w:cs="Times New Roman"/>
          <w:sz w:val="22"/>
          <w:szCs w:val="22"/>
        </w:rPr>
        <w:t xml:space="preserve"> </w:t>
      </w:r>
      <w:hyperlink r:id="rId10" w:history="1">
        <w:r w:rsidRPr="00693EBA">
          <w:rPr>
            <w:rFonts w:ascii="Times New Roman" w:hAnsi="Times New Roman" w:cs="Times New Roman"/>
            <w:sz w:val="22"/>
            <w:szCs w:val="22"/>
          </w:rPr>
          <w:t>Часть 5 статьи 60</w:t>
        </w:r>
      </w:hyperlink>
      <w:r w:rsidRPr="00693EBA">
        <w:rPr>
          <w:rFonts w:ascii="Times New Roman" w:hAnsi="Times New Roman" w:cs="Times New Roman"/>
          <w:sz w:val="22"/>
          <w:szCs w:val="22"/>
        </w:rPr>
        <w:t xml:space="preserve"> Федерального закона от 29 декабря 2012 г. N 273-ФЗ (Собрание законодательства Российской Федерации, 2012, N 53, ст. 7598; 2020, N 22, ст. 3379), </w:t>
      </w:r>
      <w:hyperlink r:id="rId11" w:history="1">
        <w:r w:rsidRPr="00693EBA">
          <w:rPr>
            <w:rFonts w:ascii="Times New Roman" w:hAnsi="Times New Roman" w:cs="Times New Roman"/>
            <w:sz w:val="22"/>
            <w:szCs w:val="22"/>
          </w:rPr>
          <w:t>часть 5 статьи 4</w:t>
        </w:r>
      </w:hyperlink>
      <w:r w:rsidRPr="00693EBA">
        <w:rPr>
          <w:rFonts w:ascii="Times New Roman" w:hAnsi="Times New Roman" w:cs="Times New Roman"/>
          <w:sz w:val="22"/>
          <w:szCs w:val="22"/>
        </w:rPr>
        <w:t xml:space="preserve"> Федерального закона от 10 ноября 2009 г. N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5418; 2015, N 10, ст. 1422).</w:t>
      </w:r>
    </w:p>
  </w:footnote>
  <w:footnote w:id="29">
    <w:p w:rsidR="00FB3EA5" w:rsidRPr="008913BB" w:rsidRDefault="00FB3EA5" w:rsidP="00693EBA">
      <w:pPr>
        <w:pStyle w:val="ConsPlusNormal"/>
        <w:jc w:val="both"/>
        <w:rPr>
          <w:rFonts w:ascii="Times New Roman" w:hAnsi="Times New Roman" w:cs="Times New Roman"/>
          <w:szCs w:val="22"/>
        </w:rPr>
      </w:pPr>
      <w:r w:rsidRPr="00693EBA">
        <w:rPr>
          <w:rStyle w:val="FootnoteReference"/>
          <w:rFonts w:ascii="Times New Roman" w:hAnsi="Times New Roman" w:cs="Times New Roman"/>
          <w:szCs w:val="22"/>
        </w:rPr>
        <w:footnoteRef/>
      </w:r>
      <w:r w:rsidRPr="00693EBA">
        <w:rPr>
          <w:rFonts w:ascii="Times New Roman" w:hAnsi="Times New Roman" w:cs="Times New Roman"/>
          <w:szCs w:val="22"/>
        </w:rPr>
        <w:t xml:space="preserve"> </w:t>
      </w:r>
      <w:hyperlink r:id="rId12" w:history="1">
        <w:r w:rsidRPr="00693EBA">
          <w:rPr>
            <w:rFonts w:ascii="Times New Roman" w:hAnsi="Times New Roman" w:cs="Times New Roman"/>
            <w:szCs w:val="22"/>
          </w:rPr>
          <w:t>Части 2</w:t>
        </w:r>
      </w:hyperlink>
      <w:r w:rsidRPr="00693EBA">
        <w:rPr>
          <w:rFonts w:ascii="Times New Roman" w:hAnsi="Times New Roman" w:cs="Times New Roman"/>
          <w:szCs w:val="22"/>
        </w:rPr>
        <w:t xml:space="preserve"> и </w:t>
      </w:r>
      <w:hyperlink r:id="rId13" w:history="1">
        <w:r w:rsidRPr="00693EBA">
          <w:rPr>
            <w:rFonts w:ascii="Times New Roman" w:hAnsi="Times New Roman" w:cs="Times New Roman"/>
            <w:szCs w:val="22"/>
          </w:rPr>
          <w:t>9 статьи 17</w:t>
        </w:r>
      </w:hyperlink>
      <w:r w:rsidRPr="00693EBA">
        <w:rPr>
          <w:rFonts w:ascii="Times New Roman" w:hAnsi="Times New Roman" w:cs="Times New Roman"/>
          <w:szCs w:val="22"/>
        </w:rPr>
        <w:t xml:space="preserve"> Федерального закона от 28 сентября 2010 г. N 244-ФЗ "Об инновационном центре "Сколково" (Собрание законодательства Российской Федерации, 2010, N 40, ст. 4970; 2019, N 31, ст. 4457); </w:t>
      </w:r>
      <w:hyperlink r:id="rId14" w:history="1">
        <w:r w:rsidRPr="00693EBA">
          <w:rPr>
            <w:rFonts w:ascii="Times New Roman" w:hAnsi="Times New Roman" w:cs="Times New Roman"/>
            <w:szCs w:val="22"/>
          </w:rPr>
          <w:t>часть 10 статьи 21</w:t>
        </w:r>
      </w:hyperlink>
      <w:r w:rsidRPr="00693EBA">
        <w:rPr>
          <w:rFonts w:ascii="Times New Roman" w:hAnsi="Times New Roman" w:cs="Times New Roman"/>
          <w:szCs w:val="22"/>
        </w:rPr>
        <w:t xml:space="preserve"> Федерального закона от 29 июля 2017 г. N 216-ФЗ "Об инновационных научно-технологических центрах и о внесении изменений в отдельные </w:t>
      </w:r>
      <w:r w:rsidRPr="008913BB">
        <w:rPr>
          <w:rFonts w:ascii="Times New Roman" w:hAnsi="Times New Roman" w:cs="Times New Roman"/>
          <w:szCs w:val="22"/>
        </w:rPr>
        <w:t>законодательные акты Российской Федерации" (Собрание законодательства Российской Федерации, 2017, N 31, ст. 4765).</w:t>
      </w:r>
    </w:p>
    <w:p w:rsidR="00FB3EA5" w:rsidRPr="008913BB" w:rsidRDefault="00FB3EA5" w:rsidP="00693EBA">
      <w:pPr>
        <w:pStyle w:val="ConsPlusNormal"/>
        <w:jc w:val="both"/>
        <w:rPr>
          <w:rFonts w:ascii="Times New Roman" w:hAnsi="Times New Roman" w:cs="Times New Roman"/>
          <w:szCs w:val="22"/>
        </w:rPr>
      </w:pPr>
    </w:p>
    <w:p w:rsidR="00FB3EA5" w:rsidRPr="008913BB" w:rsidRDefault="00FB3EA5" w:rsidP="00693EBA">
      <w:pPr>
        <w:pStyle w:val="FootnoteText"/>
        <w:jc w:val="both"/>
        <w:rPr>
          <w:rFonts w:ascii="Times New Roman" w:hAnsi="Times New Roman" w:cs="Times New Roman"/>
          <w:sz w:val="22"/>
          <w:szCs w:val="22"/>
        </w:rPr>
      </w:pPr>
    </w:p>
  </w:footnote>
  <w:footnote w:id="30">
    <w:p w:rsidR="00FB3EA5" w:rsidRPr="008913BB" w:rsidRDefault="00FB3EA5" w:rsidP="00693EBA">
      <w:pPr>
        <w:pStyle w:val="FootnoteText"/>
        <w:jc w:val="both"/>
        <w:rPr>
          <w:rFonts w:ascii="Times New Roman" w:hAnsi="Times New Roman" w:cs="Times New Roman"/>
          <w:sz w:val="22"/>
          <w:szCs w:val="22"/>
        </w:rPr>
      </w:pPr>
      <w:r w:rsidRPr="008913BB">
        <w:rPr>
          <w:rStyle w:val="FootnoteReference"/>
          <w:rFonts w:ascii="Times New Roman" w:hAnsi="Times New Roman" w:cs="Times New Roman"/>
          <w:sz w:val="22"/>
          <w:szCs w:val="22"/>
        </w:rPr>
        <w:footnoteRef/>
      </w:r>
      <w:r w:rsidRPr="008913BB">
        <w:rPr>
          <w:rFonts w:ascii="Times New Roman" w:hAnsi="Times New Roman" w:cs="Times New Roman"/>
          <w:sz w:val="22"/>
          <w:szCs w:val="22"/>
        </w:rPr>
        <w:t xml:space="preserve"> Собрание законодательства Российской Федерации, 2012, N 53, ст. 7598; 2019, N 30, ст. 4134</w:t>
      </w:r>
    </w:p>
  </w:footnote>
  <w:footnote w:id="31">
    <w:p w:rsidR="00FB3EA5" w:rsidRPr="008913BB" w:rsidRDefault="00FB3EA5" w:rsidP="00693EBA">
      <w:pPr>
        <w:pStyle w:val="FootnoteText"/>
        <w:jc w:val="both"/>
        <w:rPr>
          <w:rFonts w:ascii="Times New Roman" w:hAnsi="Times New Roman" w:cs="Times New Roman"/>
          <w:sz w:val="22"/>
          <w:szCs w:val="22"/>
        </w:rPr>
      </w:pPr>
      <w:r w:rsidRPr="008913BB">
        <w:rPr>
          <w:rStyle w:val="FootnoteReference"/>
          <w:rFonts w:ascii="Times New Roman" w:hAnsi="Times New Roman" w:cs="Times New Roman"/>
          <w:sz w:val="22"/>
          <w:szCs w:val="22"/>
        </w:rPr>
        <w:footnoteRef/>
      </w:r>
      <w:r w:rsidRPr="008913BB">
        <w:rPr>
          <w:rFonts w:ascii="Times New Roman" w:hAnsi="Times New Roman" w:cs="Times New Roman"/>
          <w:sz w:val="22"/>
          <w:szCs w:val="22"/>
        </w:rPr>
        <w:t xml:space="preserve"> Часть 15 статьи 108 Федерального закона от 29 декабря 2012 г. N 273-ФЗ "Об образовании в Российской Федерации" (Собрание законодательства Российской Федерации, 2012, N 53, ст. 7598; 2020, N 24, ст. 3739)</w:t>
      </w:r>
    </w:p>
  </w:footnote>
  <w:footnote w:id="32">
    <w:p w:rsidR="00FB3EA5" w:rsidRPr="008913BB" w:rsidRDefault="00FB3EA5" w:rsidP="00693EBA">
      <w:pPr>
        <w:pStyle w:val="FootnoteText"/>
        <w:jc w:val="both"/>
        <w:rPr>
          <w:rFonts w:ascii="Times New Roman" w:hAnsi="Times New Roman" w:cs="Times New Roman"/>
          <w:sz w:val="22"/>
          <w:szCs w:val="22"/>
        </w:rPr>
      </w:pPr>
      <w:r w:rsidRPr="008913BB">
        <w:rPr>
          <w:rStyle w:val="FootnoteReference"/>
          <w:rFonts w:ascii="Times New Roman" w:hAnsi="Times New Roman" w:cs="Times New Roman"/>
          <w:sz w:val="22"/>
          <w:szCs w:val="22"/>
        </w:rPr>
        <w:footnoteRef/>
      </w:r>
      <w:r w:rsidRPr="008913BB">
        <w:rPr>
          <w:rFonts w:ascii="Times New Roman" w:hAnsi="Times New Roman" w:cs="Times New Roman"/>
          <w:sz w:val="22"/>
          <w:szCs w:val="22"/>
        </w:rPr>
        <w:t xml:space="preserve"> Часть 2 статьи 6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N 19, ст. 2289; 2019, N 30, ст. 4134)</w:t>
      </w:r>
    </w:p>
  </w:footnote>
  <w:footnote w:id="33">
    <w:p w:rsidR="00FB3EA5" w:rsidRPr="008913BB" w:rsidRDefault="00FB3EA5" w:rsidP="00693EBA">
      <w:pPr>
        <w:pStyle w:val="FootnoteText"/>
        <w:jc w:val="both"/>
        <w:rPr>
          <w:rFonts w:ascii="Times New Roman" w:hAnsi="Times New Roman" w:cs="Times New Roman"/>
          <w:sz w:val="22"/>
          <w:szCs w:val="22"/>
        </w:rPr>
      </w:pPr>
      <w:r w:rsidRPr="008913BB">
        <w:rPr>
          <w:rStyle w:val="FootnoteReference"/>
          <w:rFonts w:ascii="Times New Roman" w:hAnsi="Times New Roman" w:cs="Times New Roman"/>
          <w:sz w:val="22"/>
          <w:szCs w:val="22"/>
        </w:rPr>
        <w:footnoteRef/>
      </w:r>
      <w:r w:rsidRPr="008913BB">
        <w:rPr>
          <w:rFonts w:ascii="Times New Roman" w:hAnsi="Times New Roman" w:cs="Times New Roman"/>
          <w:sz w:val="22"/>
          <w:szCs w:val="22"/>
        </w:rPr>
        <w:t xml:space="preserve"> Часть 3 статьи 71.1 Федерального закона от 29 декабря 2012 г. N 273-ФЗ "Об образовании в Российской Федерации" (Собрание законодательства Российской Федерации, 2012, N 53, ст. 7598; 2020, N 24, ст. 3738)</w:t>
      </w:r>
    </w:p>
  </w:footnote>
  <w:footnote w:id="34">
    <w:p w:rsidR="00FB3EA5" w:rsidRPr="008913BB" w:rsidRDefault="00FB3EA5" w:rsidP="00693EBA">
      <w:pPr>
        <w:pStyle w:val="FootnoteText"/>
        <w:jc w:val="both"/>
        <w:rPr>
          <w:rFonts w:ascii="Times New Roman" w:hAnsi="Times New Roman" w:cs="Times New Roman"/>
          <w:sz w:val="22"/>
          <w:szCs w:val="22"/>
        </w:rPr>
      </w:pPr>
      <w:r w:rsidRPr="008913BB">
        <w:rPr>
          <w:rStyle w:val="FootnoteReference"/>
          <w:rFonts w:ascii="Times New Roman" w:hAnsi="Times New Roman" w:cs="Times New Roman"/>
          <w:sz w:val="22"/>
          <w:szCs w:val="22"/>
        </w:rPr>
        <w:footnoteRef/>
      </w:r>
      <w:r w:rsidRPr="008913BB">
        <w:rPr>
          <w:rFonts w:ascii="Times New Roman" w:hAnsi="Times New Roman" w:cs="Times New Roman"/>
          <w:sz w:val="22"/>
          <w:szCs w:val="22"/>
        </w:rPr>
        <w:t xml:space="preserve"> Собрание законодательства Российской Федерации, 2012, N 53, ст. 7598; 2020, N 24, ст. 3738</w:t>
      </w:r>
    </w:p>
  </w:footnote>
  <w:footnote w:id="35">
    <w:p w:rsidR="00FB3EA5" w:rsidRPr="008913BB" w:rsidRDefault="00FB3EA5" w:rsidP="00693EBA">
      <w:pPr>
        <w:pStyle w:val="FootnoteText"/>
        <w:jc w:val="both"/>
        <w:rPr>
          <w:rFonts w:ascii="Times New Roman" w:hAnsi="Times New Roman" w:cs="Times New Roman"/>
          <w:sz w:val="22"/>
          <w:szCs w:val="22"/>
        </w:rPr>
      </w:pPr>
      <w:r w:rsidRPr="008913BB">
        <w:rPr>
          <w:rStyle w:val="FootnoteReference"/>
          <w:rFonts w:ascii="Times New Roman" w:hAnsi="Times New Roman" w:cs="Times New Roman"/>
          <w:sz w:val="22"/>
          <w:szCs w:val="22"/>
        </w:rPr>
        <w:footnoteRef/>
      </w:r>
      <w:r w:rsidRPr="008913BB">
        <w:rPr>
          <w:rFonts w:ascii="Times New Roman" w:hAnsi="Times New Roman" w:cs="Times New Roman"/>
          <w:sz w:val="22"/>
          <w:szCs w:val="22"/>
        </w:rPr>
        <w:t xml:space="preserve"> Часть 7 статьи 56 Федерального закона от 29 декабря 2012 г. N 273-ФЗ "Об образовании в Российской Федерации" (Собрание законодательства Российской Федерации, 2012, N 53, ст. 7598; 2018, N 32, ст. 5130)</w:t>
      </w:r>
    </w:p>
  </w:footnote>
  <w:footnote w:id="36">
    <w:p w:rsidR="00FB3EA5" w:rsidRPr="008913BB" w:rsidRDefault="00FB3EA5" w:rsidP="00693EBA">
      <w:pPr>
        <w:pStyle w:val="FootnoteText"/>
        <w:jc w:val="both"/>
        <w:rPr>
          <w:rFonts w:ascii="Times New Roman" w:hAnsi="Times New Roman" w:cs="Times New Roman"/>
          <w:sz w:val="22"/>
          <w:szCs w:val="22"/>
        </w:rPr>
      </w:pPr>
      <w:r w:rsidRPr="008913BB">
        <w:rPr>
          <w:rStyle w:val="FootnoteReference"/>
          <w:rFonts w:ascii="Times New Roman" w:hAnsi="Times New Roman" w:cs="Times New Roman"/>
          <w:sz w:val="22"/>
          <w:szCs w:val="22"/>
        </w:rPr>
        <w:footnoteRef/>
      </w:r>
      <w:r w:rsidRPr="008913BB">
        <w:rPr>
          <w:rFonts w:ascii="Times New Roman" w:hAnsi="Times New Roman" w:cs="Times New Roman"/>
          <w:sz w:val="22"/>
          <w:szCs w:val="22"/>
        </w:rPr>
        <w:t xml:space="preserve"> Пункт 7(1) Правил установления квоты приема на целевое обучение по образовательным программам высшего образования за счет бюджетных ассигнований федерального бюджета, утвержденных постановлением Правительства Российской Федерации от 21 марта 2019 г. N 302 (Собрание законодательства Российской Федерации, 2019, N 13, ст. 1415; 2020, N 10, ст. 1341)</w:t>
      </w:r>
    </w:p>
  </w:footnote>
  <w:footnote w:id="37">
    <w:p w:rsidR="00FB3EA5" w:rsidRPr="008913BB" w:rsidRDefault="00FB3EA5" w:rsidP="00693EBA">
      <w:pPr>
        <w:pStyle w:val="FootnoteText"/>
        <w:jc w:val="both"/>
        <w:rPr>
          <w:rFonts w:ascii="Times New Roman" w:hAnsi="Times New Roman" w:cs="Times New Roman"/>
          <w:sz w:val="22"/>
          <w:szCs w:val="22"/>
        </w:rPr>
      </w:pPr>
      <w:r w:rsidRPr="008913BB">
        <w:rPr>
          <w:rStyle w:val="FootnoteReference"/>
          <w:rFonts w:ascii="Times New Roman" w:hAnsi="Times New Roman" w:cs="Times New Roman"/>
          <w:sz w:val="22"/>
          <w:szCs w:val="22"/>
        </w:rPr>
        <w:footnoteRef/>
      </w:r>
      <w:r w:rsidRPr="008913BB">
        <w:rPr>
          <w:rFonts w:ascii="Times New Roman" w:hAnsi="Times New Roman" w:cs="Times New Roman"/>
          <w:sz w:val="22"/>
          <w:szCs w:val="22"/>
        </w:rPr>
        <w:t xml:space="preserve"> Часть 3 статьи 78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footnote>
  <w:footnote w:id="38">
    <w:p w:rsidR="00FB3EA5" w:rsidRPr="008913BB" w:rsidRDefault="00FB3EA5" w:rsidP="00693EBA">
      <w:pPr>
        <w:pStyle w:val="FootnoteText"/>
        <w:jc w:val="both"/>
        <w:rPr>
          <w:rFonts w:ascii="Times New Roman" w:hAnsi="Times New Roman" w:cs="Times New Roman"/>
          <w:sz w:val="22"/>
          <w:szCs w:val="22"/>
        </w:rPr>
      </w:pPr>
      <w:r w:rsidRPr="008913BB">
        <w:rPr>
          <w:rStyle w:val="FootnoteReference"/>
          <w:rFonts w:ascii="Times New Roman" w:hAnsi="Times New Roman" w:cs="Times New Roman"/>
          <w:sz w:val="22"/>
          <w:szCs w:val="22"/>
        </w:rPr>
        <w:footnoteRef/>
      </w:r>
      <w:r w:rsidRPr="008913BB">
        <w:rPr>
          <w:rFonts w:ascii="Times New Roman" w:hAnsi="Times New Roman" w:cs="Times New Roman"/>
          <w:sz w:val="22"/>
          <w:szCs w:val="22"/>
        </w:rPr>
        <w:t xml:space="preserve"> Собрание законодательства Российской Федерации, 1999, N 22, ст. 2670; 2013, N 30, ст. 4036</w:t>
      </w:r>
    </w:p>
  </w:footnote>
  <w:footnote w:id="39">
    <w:p w:rsidR="00FB3EA5" w:rsidRPr="008913BB" w:rsidRDefault="00FB3EA5" w:rsidP="00693EBA">
      <w:pPr>
        <w:pStyle w:val="FootnoteText"/>
        <w:jc w:val="both"/>
        <w:rPr>
          <w:rFonts w:ascii="Times New Roman" w:hAnsi="Times New Roman" w:cs="Times New Roman"/>
          <w:sz w:val="22"/>
          <w:szCs w:val="22"/>
        </w:rPr>
      </w:pPr>
      <w:r w:rsidRPr="008913BB">
        <w:rPr>
          <w:rStyle w:val="FootnoteReference"/>
          <w:rFonts w:ascii="Times New Roman" w:hAnsi="Times New Roman" w:cs="Times New Roman"/>
          <w:sz w:val="22"/>
          <w:szCs w:val="22"/>
        </w:rPr>
        <w:footnoteRef/>
      </w:r>
      <w:r w:rsidRPr="008913BB">
        <w:rPr>
          <w:rFonts w:ascii="Times New Roman" w:hAnsi="Times New Roman" w:cs="Times New Roman"/>
          <w:sz w:val="22"/>
          <w:szCs w:val="22"/>
        </w:rPr>
        <w:t xml:space="preserve"> Пункт 6.1 статьи 17 Федерального закона от 24 мая 1999 г. N 99-ФЗ "О государственной политике Российской Федерации в отношении соотечественников за рубежом" (Собрание законодательства Российской Федерации, 1999, N 22, ст. 2670; 2013, N 30, ст. 4036)</w:t>
      </w:r>
    </w:p>
  </w:footnote>
  <w:footnote w:id="40">
    <w:p w:rsidR="00FB3EA5" w:rsidRPr="008913BB" w:rsidRDefault="00FB3EA5" w:rsidP="00693EBA">
      <w:pPr>
        <w:pStyle w:val="FootnoteText"/>
        <w:jc w:val="both"/>
        <w:rPr>
          <w:rFonts w:ascii="Times New Roman" w:hAnsi="Times New Roman" w:cs="Times New Roman"/>
          <w:sz w:val="22"/>
          <w:szCs w:val="22"/>
        </w:rPr>
      </w:pPr>
      <w:r w:rsidRPr="008913BB">
        <w:rPr>
          <w:rStyle w:val="FootnoteReference"/>
          <w:rFonts w:ascii="Times New Roman" w:hAnsi="Times New Roman" w:cs="Times New Roman"/>
          <w:sz w:val="22"/>
          <w:szCs w:val="22"/>
        </w:rPr>
        <w:footnoteRef/>
      </w:r>
      <w:r w:rsidRPr="008913BB">
        <w:rPr>
          <w:rFonts w:ascii="Times New Roman" w:hAnsi="Times New Roman" w:cs="Times New Roman"/>
          <w:sz w:val="22"/>
          <w:szCs w:val="22"/>
        </w:rPr>
        <w:t xml:space="preserve"> Собрание законодательства Российской Федерации, 2002, N 30, ст. 3032</w:t>
      </w:r>
    </w:p>
  </w:footnote>
  <w:footnote w:id="41">
    <w:p w:rsidR="00FB3EA5" w:rsidRPr="008913BB" w:rsidRDefault="00FB3EA5" w:rsidP="00693EBA">
      <w:pPr>
        <w:pStyle w:val="FootnoteText"/>
        <w:jc w:val="both"/>
        <w:rPr>
          <w:rFonts w:ascii="Times New Roman" w:hAnsi="Times New Roman" w:cs="Times New Roman"/>
          <w:sz w:val="22"/>
          <w:szCs w:val="22"/>
        </w:rPr>
      </w:pPr>
      <w:r w:rsidRPr="008913BB">
        <w:rPr>
          <w:rStyle w:val="FootnoteReference"/>
          <w:rFonts w:ascii="Times New Roman" w:hAnsi="Times New Roman" w:cs="Times New Roman"/>
          <w:sz w:val="22"/>
          <w:szCs w:val="22"/>
        </w:rPr>
        <w:footnoteRef/>
      </w:r>
      <w:r w:rsidRPr="008913BB">
        <w:rPr>
          <w:rFonts w:ascii="Times New Roman" w:hAnsi="Times New Roman" w:cs="Times New Roman"/>
          <w:sz w:val="22"/>
          <w:szCs w:val="22"/>
        </w:rPr>
        <w:t xml:space="preserve"> Согласно</w:t>
      </w:r>
      <w:r>
        <w:rPr>
          <w:rFonts w:ascii="Times New Roman" w:hAnsi="Times New Roman" w:cs="Times New Roman"/>
          <w:sz w:val="22"/>
          <w:szCs w:val="22"/>
        </w:rPr>
        <w:t xml:space="preserve"> </w:t>
      </w:r>
      <w:r w:rsidRPr="008913BB">
        <w:rPr>
          <w:rFonts w:ascii="Times New Roman" w:hAnsi="Times New Roman" w:cs="Times New Roman"/>
          <w:sz w:val="22"/>
          <w:szCs w:val="22"/>
        </w:rPr>
        <w:t>приказу Минобрнауки России от 12.08.20 №954 "Об утверждении федерального государственного образовательного стандарта высшего образования - бакалавриат по направлению подготовки 38.03.01 Экономика</w:t>
      </w:r>
      <w:proofErr w:type="gramStart"/>
      <w:r w:rsidRPr="008913BB">
        <w:rPr>
          <w:rFonts w:ascii="Times New Roman" w:hAnsi="Times New Roman" w:cs="Times New Roman"/>
          <w:sz w:val="22"/>
          <w:szCs w:val="22"/>
        </w:rPr>
        <w:t>"</w:t>
      </w:r>
      <w:proofErr w:type="gramEnd"/>
      <w:r w:rsidRPr="008913BB">
        <w:rPr>
          <w:rFonts w:ascii="Times New Roman" w:hAnsi="Times New Roman" w:cs="Times New Roman"/>
          <w:sz w:val="22"/>
          <w:szCs w:val="22"/>
        </w:rPr>
        <w:t xml:space="preserve"> прием на обучение по заочной форме допускается при получении лицами второго или последующего высшего образования</w:t>
      </w:r>
    </w:p>
  </w:footnote>
  <w:footnote w:id="42">
    <w:p w:rsidR="00FB3EA5" w:rsidRPr="008913BB" w:rsidRDefault="00FB3EA5" w:rsidP="00693EBA">
      <w:pPr>
        <w:pStyle w:val="FootnoteText"/>
        <w:jc w:val="both"/>
        <w:rPr>
          <w:rFonts w:ascii="Times New Roman" w:hAnsi="Times New Roman" w:cs="Times New Roman"/>
          <w:sz w:val="22"/>
          <w:szCs w:val="22"/>
        </w:rPr>
      </w:pPr>
      <w:r w:rsidRPr="008913BB">
        <w:rPr>
          <w:rStyle w:val="FootnoteReference"/>
          <w:rFonts w:ascii="Times New Roman" w:hAnsi="Times New Roman" w:cs="Times New Roman"/>
          <w:sz w:val="22"/>
          <w:szCs w:val="22"/>
        </w:rPr>
        <w:footnoteRef/>
      </w:r>
      <w:r w:rsidRPr="008913BB">
        <w:rPr>
          <w:rFonts w:ascii="Times New Roman" w:hAnsi="Times New Roman" w:cs="Times New Roman"/>
          <w:sz w:val="22"/>
          <w:szCs w:val="22"/>
        </w:rPr>
        <w:t xml:space="preserve"> Согласно</w:t>
      </w:r>
      <w:r>
        <w:rPr>
          <w:rFonts w:ascii="Times New Roman" w:hAnsi="Times New Roman" w:cs="Times New Roman"/>
          <w:sz w:val="22"/>
          <w:szCs w:val="22"/>
        </w:rPr>
        <w:t xml:space="preserve"> </w:t>
      </w:r>
      <w:r w:rsidRPr="008913BB">
        <w:rPr>
          <w:rFonts w:ascii="Times New Roman" w:hAnsi="Times New Roman" w:cs="Times New Roman"/>
          <w:sz w:val="22"/>
          <w:szCs w:val="22"/>
        </w:rPr>
        <w:t>приказу Минобрнауки России от 12.08.20 №954 "Об утверждении федерального государственного образовательного стандарта высшего образования - бакалавриат по направлению подготовки 38.03.01 Экономика</w:t>
      </w:r>
      <w:proofErr w:type="gramStart"/>
      <w:r w:rsidRPr="008913BB">
        <w:rPr>
          <w:rFonts w:ascii="Times New Roman" w:hAnsi="Times New Roman" w:cs="Times New Roman"/>
          <w:sz w:val="22"/>
          <w:szCs w:val="22"/>
        </w:rPr>
        <w:t>"</w:t>
      </w:r>
      <w:proofErr w:type="gramEnd"/>
      <w:r w:rsidRPr="008913BB">
        <w:rPr>
          <w:rFonts w:ascii="Times New Roman" w:hAnsi="Times New Roman" w:cs="Times New Roman"/>
          <w:sz w:val="22"/>
          <w:szCs w:val="22"/>
        </w:rPr>
        <w:t xml:space="preserve"> прием на обучение по заочной форме допускается при получении лицами второго или последующего высшего образования</w:t>
      </w:r>
    </w:p>
  </w:footnote>
  <w:footnote w:id="43">
    <w:p w:rsidR="00FB3EA5" w:rsidRPr="008913BB" w:rsidRDefault="00FB3EA5" w:rsidP="00693EBA">
      <w:pPr>
        <w:pStyle w:val="FootnoteText"/>
        <w:jc w:val="both"/>
        <w:rPr>
          <w:rFonts w:ascii="Times New Roman" w:hAnsi="Times New Roman" w:cs="Times New Roman"/>
          <w:sz w:val="22"/>
          <w:szCs w:val="22"/>
        </w:rPr>
      </w:pPr>
      <w:r w:rsidRPr="008913BB">
        <w:rPr>
          <w:rStyle w:val="FootnoteReference"/>
          <w:rFonts w:ascii="Times New Roman" w:hAnsi="Times New Roman" w:cs="Times New Roman"/>
          <w:sz w:val="22"/>
          <w:szCs w:val="22"/>
        </w:rPr>
        <w:footnoteRef/>
      </w:r>
      <w:r w:rsidRPr="008913BB">
        <w:rPr>
          <w:rFonts w:ascii="Times New Roman" w:hAnsi="Times New Roman" w:cs="Times New Roman"/>
          <w:sz w:val="22"/>
          <w:szCs w:val="22"/>
        </w:rPr>
        <w:t xml:space="preserve"> согласно приказу Минобрнауки России от 12.08.20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w:t>
      </w:r>
      <w:proofErr w:type="gramStart"/>
      <w:r w:rsidRPr="008913BB">
        <w:rPr>
          <w:rFonts w:ascii="Times New Roman" w:hAnsi="Times New Roman" w:cs="Times New Roman"/>
          <w:sz w:val="22"/>
          <w:szCs w:val="22"/>
        </w:rPr>
        <w:t>"</w:t>
      </w:r>
      <w:proofErr w:type="gramEnd"/>
      <w:r w:rsidRPr="008913BB">
        <w:rPr>
          <w:rFonts w:ascii="Times New Roman" w:hAnsi="Times New Roman" w:cs="Times New Roman"/>
          <w:sz w:val="22"/>
          <w:szCs w:val="22"/>
        </w:rPr>
        <w:t xml:space="preserve"> прием на обучение по заочной форме допускается при получении лицами второго или последующего высшего образования</w:t>
      </w:r>
    </w:p>
  </w:footnote>
  <w:footnote w:id="44">
    <w:p w:rsidR="00FB3EA5" w:rsidRPr="008913BB" w:rsidRDefault="00FB3EA5" w:rsidP="00693EBA">
      <w:pPr>
        <w:pStyle w:val="FootnoteText"/>
        <w:jc w:val="both"/>
        <w:rPr>
          <w:rFonts w:ascii="Times New Roman" w:hAnsi="Times New Roman" w:cs="Times New Roman"/>
          <w:sz w:val="22"/>
          <w:szCs w:val="22"/>
        </w:rPr>
      </w:pPr>
      <w:r w:rsidRPr="008913BB">
        <w:rPr>
          <w:rStyle w:val="FootnoteReference"/>
          <w:rFonts w:ascii="Times New Roman" w:hAnsi="Times New Roman" w:cs="Times New Roman"/>
          <w:sz w:val="22"/>
          <w:szCs w:val="22"/>
        </w:rPr>
        <w:footnoteRef/>
      </w:r>
      <w:r w:rsidRPr="008913BB">
        <w:rPr>
          <w:rFonts w:ascii="Times New Roman" w:hAnsi="Times New Roman" w:cs="Times New Roman"/>
          <w:sz w:val="22"/>
          <w:szCs w:val="22"/>
        </w:rPr>
        <w:t xml:space="preserve"> </w:t>
      </w:r>
      <w:r>
        <w:rPr>
          <w:rFonts w:ascii="Times New Roman" w:hAnsi="Times New Roman" w:cs="Times New Roman"/>
          <w:sz w:val="22"/>
          <w:szCs w:val="22"/>
        </w:rPr>
        <w:t>С</w:t>
      </w:r>
      <w:r w:rsidRPr="008913BB">
        <w:rPr>
          <w:rFonts w:ascii="Times New Roman" w:hAnsi="Times New Roman" w:cs="Times New Roman"/>
          <w:sz w:val="22"/>
          <w:szCs w:val="22"/>
        </w:rPr>
        <w:t>огласно приказу Минобрнауки России от 12.08.20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w:t>
      </w:r>
      <w:proofErr w:type="gramStart"/>
      <w:r w:rsidRPr="008913BB">
        <w:rPr>
          <w:rFonts w:ascii="Times New Roman" w:hAnsi="Times New Roman" w:cs="Times New Roman"/>
          <w:sz w:val="22"/>
          <w:szCs w:val="22"/>
        </w:rPr>
        <w:t>"</w:t>
      </w:r>
      <w:proofErr w:type="gramEnd"/>
      <w:r w:rsidRPr="008913BB">
        <w:rPr>
          <w:rFonts w:ascii="Times New Roman" w:hAnsi="Times New Roman" w:cs="Times New Roman"/>
          <w:sz w:val="22"/>
          <w:szCs w:val="22"/>
        </w:rPr>
        <w:t xml:space="preserve"> прием на обучение по заочной форме допускается при получении лицами второго или последующего высшего образования</w:t>
      </w:r>
    </w:p>
  </w:footnote>
  <w:footnote w:id="45">
    <w:p w:rsidR="00FB3EA5" w:rsidRPr="008913BB" w:rsidRDefault="00FB3EA5" w:rsidP="00693EBA">
      <w:pPr>
        <w:pStyle w:val="FootnoteText"/>
        <w:jc w:val="both"/>
        <w:rPr>
          <w:rFonts w:ascii="Times New Roman" w:hAnsi="Times New Roman" w:cs="Times New Roman"/>
          <w:sz w:val="22"/>
          <w:szCs w:val="22"/>
        </w:rPr>
      </w:pPr>
      <w:r w:rsidRPr="008913BB">
        <w:rPr>
          <w:rStyle w:val="FootnoteReference"/>
          <w:rFonts w:ascii="Times New Roman" w:hAnsi="Times New Roman" w:cs="Times New Roman"/>
          <w:sz w:val="22"/>
          <w:szCs w:val="22"/>
        </w:rPr>
        <w:footnoteRef/>
      </w:r>
      <w:r w:rsidRPr="008913BB">
        <w:rPr>
          <w:rFonts w:ascii="Times New Roman" w:hAnsi="Times New Roman" w:cs="Times New Roman"/>
          <w:sz w:val="22"/>
          <w:szCs w:val="22"/>
        </w:rPr>
        <w:t xml:space="preserve"> Согласно приказу Минобрнауки России от 13.08.20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w:t>
      </w:r>
      <w:proofErr w:type="gramStart"/>
      <w:r w:rsidRPr="008913BB">
        <w:rPr>
          <w:rFonts w:ascii="Times New Roman" w:hAnsi="Times New Roman" w:cs="Times New Roman"/>
          <w:sz w:val="22"/>
          <w:szCs w:val="22"/>
        </w:rPr>
        <w:t>"</w:t>
      </w:r>
      <w:proofErr w:type="gramEnd"/>
      <w:r w:rsidRPr="008913BB">
        <w:rPr>
          <w:rFonts w:ascii="Times New Roman" w:hAnsi="Times New Roman" w:cs="Times New Roman"/>
          <w:sz w:val="22"/>
          <w:szCs w:val="22"/>
        </w:rPr>
        <w:t xml:space="preserve"> прием на обучение по заочной форме допускается при получении лицами второго или последующего высшего образования</w:t>
      </w:r>
    </w:p>
  </w:footnote>
  <w:footnote w:id="46">
    <w:p w:rsidR="00FB3EA5" w:rsidRPr="008913BB" w:rsidRDefault="00FB3EA5" w:rsidP="00693EBA">
      <w:pPr>
        <w:pStyle w:val="FootnoteText"/>
        <w:jc w:val="both"/>
        <w:rPr>
          <w:rFonts w:ascii="Times New Roman" w:hAnsi="Times New Roman" w:cs="Times New Roman"/>
          <w:sz w:val="22"/>
          <w:szCs w:val="22"/>
        </w:rPr>
      </w:pPr>
      <w:r w:rsidRPr="008913BB">
        <w:rPr>
          <w:rStyle w:val="FootnoteReference"/>
          <w:rFonts w:ascii="Times New Roman" w:hAnsi="Times New Roman" w:cs="Times New Roman"/>
          <w:sz w:val="22"/>
          <w:szCs w:val="22"/>
        </w:rPr>
        <w:footnoteRef/>
      </w:r>
      <w:r w:rsidRPr="008913BB">
        <w:rPr>
          <w:rFonts w:ascii="Times New Roman" w:hAnsi="Times New Roman" w:cs="Times New Roman"/>
          <w:sz w:val="22"/>
          <w:szCs w:val="22"/>
        </w:rPr>
        <w:t xml:space="preserve"> Согласно приказу Минобрнауки России от 13.08.20 №1011 "Об утверждении федерального государственного образовательного стандарта высшего образования - бакалавриат по направлению подготовки 40.03.01 Юриспруденция</w:t>
      </w:r>
      <w:proofErr w:type="gramStart"/>
      <w:r w:rsidRPr="008913BB">
        <w:rPr>
          <w:rFonts w:ascii="Times New Roman" w:hAnsi="Times New Roman" w:cs="Times New Roman"/>
          <w:sz w:val="22"/>
          <w:szCs w:val="22"/>
        </w:rPr>
        <w:t>"</w:t>
      </w:r>
      <w:proofErr w:type="gramEnd"/>
      <w:r w:rsidRPr="008913BB">
        <w:rPr>
          <w:rFonts w:ascii="Times New Roman" w:hAnsi="Times New Roman" w:cs="Times New Roman"/>
          <w:sz w:val="22"/>
          <w:szCs w:val="22"/>
        </w:rPr>
        <w:t xml:space="preserve"> прием на обучение по заочной форме допускается в отношении лиц, имеющих среднее профессиональное образование по специальности, входящей в УГС СПО 40.00.00 Юриспруденция</w:t>
      </w:r>
      <w:r w:rsidR="0059182E">
        <w:rPr>
          <w:rFonts w:ascii="Times New Roman" w:hAnsi="Times New Roman" w:cs="Times New Roman"/>
          <w:sz w:val="22"/>
          <w:szCs w:val="22"/>
        </w:rPr>
        <w:t>,</w:t>
      </w:r>
      <w:r w:rsidRPr="008913BB">
        <w:rPr>
          <w:rFonts w:ascii="Times New Roman" w:hAnsi="Times New Roman" w:cs="Times New Roman"/>
          <w:sz w:val="22"/>
          <w:szCs w:val="22"/>
        </w:rPr>
        <w:t xml:space="preserve"> или при получении лицами второго или последующего высшего образования</w:t>
      </w:r>
    </w:p>
  </w:footnote>
  <w:footnote w:id="47">
    <w:p w:rsidR="0059182E" w:rsidRDefault="0059182E" w:rsidP="0059182E">
      <w:pPr>
        <w:pStyle w:val="FootnoteText"/>
        <w:jc w:val="both"/>
      </w:pPr>
      <w:r>
        <w:rPr>
          <w:rStyle w:val="FootnoteReference"/>
        </w:rPr>
        <w:footnoteRef/>
      </w:r>
      <w:r>
        <w:t xml:space="preserve"> </w:t>
      </w:r>
      <w:r w:rsidRPr="008913BB">
        <w:rPr>
          <w:rFonts w:ascii="Times New Roman" w:hAnsi="Times New Roman" w:cs="Times New Roman"/>
          <w:sz w:val="22"/>
          <w:szCs w:val="22"/>
        </w:rPr>
        <w:t>Согласно приказу Минобрнауки России от 13.08.20 №1011 "Об утверждении федерального государственного образовательного стандарта высшего образования - бакалавриат по направлению подготовки 40.03.01 Юриспруденция</w:t>
      </w:r>
      <w:proofErr w:type="gramStart"/>
      <w:r w:rsidRPr="008913BB">
        <w:rPr>
          <w:rFonts w:ascii="Times New Roman" w:hAnsi="Times New Roman" w:cs="Times New Roman"/>
          <w:sz w:val="22"/>
          <w:szCs w:val="22"/>
        </w:rPr>
        <w:t>"</w:t>
      </w:r>
      <w:proofErr w:type="gramEnd"/>
      <w:r w:rsidRPr="008913BB">
        <w:rPr>
          <w:rFonts w:ascii="Times New Roman" w:hAnsi="Times New Roman" w:cs="Times New Roman"/>
          <w:sz w:val="22"/>
          <w:szCs w:val="22"/>
        </w:rPr>
        <w:t xml:space="preserve"> прием на обучение по заочной форме допускается в отношении лиц, имеющих среднее профессиональное образование по специальности, входящей в УГС СПО 40.00.00 Юриспруденция</w:t>
      </w:r>
      <w:r>
        <w:rPr>
          <w:rFonts w:ascii="Times New Roman" w:hAnsi="Times New Roman" w:cs="Times New Roman"/>
          <w:sz w:val="22"/>
          <w:szCs w:val="22"/>
        </w:rPr>
        <w:t>,</w:t>
      </w:r>
      <w:r w:rsidRPr="008913BB">
        <w:rPr>
          <w:rFonts w:ascii="Times New Roman" w:hAnsi="Times New Roman" w:cs="Times New Roman"/>
          <w:sz w:val="22"/>
          <w:szCs w:val="22"/>
        </w:rPr>
        <w:t xml:space="preserve"> или при получении лицами второго или последующего высшего образования</w:t>
      </w:r>
    </w:p>
  </w:footnote>
  <w:footnote w:id="48">
    <w:p w:rsidR="00FB3EA5" w:rsidRPr="008913BB" w:rsidRDefault="00FB3EA5" w:rsidP="00693EBA">
      <w:pPr>
        <w:pStyle w:val="FootnoteText"/>
        <w:jc w:val="both"/>
        <w:rPr>
          <w:rFonts w:ascii="Times New Roman" w:hAnsi="Times New Roman" w:cs="Times New Roman"/>
          <w:sz w:val="22"/>
          <w:szCs w:val="22"/>
        </w:rPr>
      </w:pPr>
      <w:r w:rsidRPr="008913BB">
        <w:rPr>
          <w:rStyle w:val="FootnoteReference"/>
          <w:rFonts w:ascii="Times New Roman" w:hAnsi="Times New Roman" w:cs="Times New Roman"/>
          <w:sz w:val="22"/>
          <w:szCs w:val="22"/>
        </w:rPr>
        <w:footnoteRef/>
      </w:r>
      <w:r w:rsidRPr="008913BB">
        <w:rPr>
          <w:rFonts w:ascii="Times New Roman" w:hAnsi="Times New Roman" w:cs="Times New Roman"/>
          <w:sz w:val="22"/>
          <w:szCs w:val="22"/>
        </w:rPr>
        <w:t xml:space="preserve"> Согласно</w:t>
      </w:r>
      <w:r>
        <w:rPr>
          <w:rFonts w:ascii="Times New Roman" w:hAnsi="Times New Roman" w:cs="Times New Roman"/>
          <w:sz w:val="22"/>
          <w:szCs w:val="22"/>
        </w:rPr>
        <w:t xml:space="preserve"> </w:t>
      </w:r>
      <w:r w:rsidRPr="008913BB">
        <w:rPr>
          <w:rFonts w:ascii="Times New Roman" w:hAnsi="Times New Roman" w:cs="Times New Roman"/>
          <w:sz w:val="22"/>
          <w:szCs w:val="22"/>
        </w:rPr>
        <w:t>приказу Минобрнауки России от 12.08.20 №954 "Об утверждении федерального государственного образовательного стандарта высшего образования - бакалавриат по направлению подготовки 38.03.01 Экономика</w:t>
      </w:r>
      <w:proofErr w:type="gramStart"/>
      <w:r w:rsidRPr="008913BB">
        <w:rPr>
          <w:rFonts w:ascii="Times New Roman" w:hAnsi="Times New Roman" w:cs="Times New Roman"/>
          <w:sz w:val="22"/>
          <w:szCs w:val="22"/>
        </w:rPr>
        <w:t>"</w:t>
      </w:r>
      <w:proofErr w:type="gramEnd"/>
      <w:r w:rsidRPr="008913BB">
        <w:rPr>
          <w:rFonts w:ascii="Times New Roman" w:hAnsi="Times New Roman" w:cs="Times New Roman"/>
          <w:sz w:val="22"/>
          <w:szCs w:val="22"/>
        </w:rPr>
        <w:t xml:space="preserve"> прием на обучение по заочной форме допускается при получении лицами второго или последующего высшего образования</w:t>
      </w:r>
    </w:p>
  </w:footnote>
  <w:footnote w:id="49">
    <w:p w:rsidR="00FB3EA5" w:rsidRPr="008913BB" w:rsidRDefault="00FB3EA5" w:rsidP="00693EBA">
      <w:pPr>
        <w:pStyle w:val="FootnoteText"/>
        <w:jc w:val="both"/>
        <w:rPr>
          <w:rFonts w:ascii="Times New Roman" w:hAnsi="Times New Roman" w:cs="Times New Roman"/>
          <w:sz w:val="22"/>
          <w:szCs w:val="22"/>
        </w:rPr>
      </w:pPr>
      <w:r w:rsidRPr="008913BB">
        <w:rPr>
          <w:rStyle w:val="FootnoteReference"/>
          <w:rFonts w:ascii="Times New Roman" w:hAnsi="Times New Roman" w:cs="Times New Roman"/>
          <w:sz w:val="22"/>
          <w:szCs w:val="22"/>
        </w:rPr>
        <w:footnoteRef/>
      </w:r>
      <w:r w:rsidRPr="008913BB">
        <w:rPr>
          <w:rFonts w:ascii="Times New Roman" w:hAnsi="Times New Roman" w:cs="Times New Roman"/>
          <w:sz w:val="22"/>
          <w:szCs w:val="22"/>
        </w:rPr>
        <w:t xml:space="preserve"> согласно приказу Минобрнауки России от 12.08.20 №954 "Об утверждении федерального государственного образовательного стандарта высшего образования - бакалавриат по направлению подготовки 38.03.01 Экономика</w:t>
      </w:r>
      <w:proofErr w:type="gramStart"/>
      <w:r w:rsidRPr="008913BB">
        <w:rPr>
          <w:rFonts w:ascii="Times New Roman" w:hAnsi="Times New Roman" w:cs="Times New Roman"/>
          <w:sz w:val="22"/>
          <w:szCs w:val="22"/>
        </w:rPr>
        <w:t>"</w:t>
      </w:r>
      <w:proofErr w:type="gramEnd"/>
      <w:r w:rsidRPr="008913BB">
        <w:rPr>
          <w:rFonts w:ascii="Times New Roman" w:hAnsi="Times New Roman" w:cs="Times New Roman"/>
          <w:sz w:val="22"/>
          <w:szCs w:val="22"/>
        </w:rPr>
        <w:t xml:space="preserve"> прием на обучение по заочной форме допускается при получении лицами второго или последующего высшего образования</w:t>
      </w:r>
    </w:p>
  </w:footnote>
  <w:footnote w:id="50">
    <w:p w:rsidR="00FB3EA5" w:rsidRPr="008913BB" w:rsidRDefault="00FB3EA5" w:rsidP="00693EBA">
      <w:pPr>
        <w:pStyle w:val="FootnoteText"/>
        <w:jc w:val="both"/>
        <w:rPr>
          <w:rFonts w:ascii="Times New Roman" w:hAnsi="Times New Roman" w:cs="Times New Roman"/>
          <w:sz w:val="22"/>
          <w:szCs w:val="22"/>
        </w:rPr>
      </w:pPr>
      <w:r w:rsidRPr="008913BB">
        <w:rPr>
          <w:rStyle w:val="FootnoteReference"/>
          <w:rFonts w:ascii="Times New Roman" w:hAnsi="Times New Roman" w:cs="Times New Roman"/>
          <w:sz w:val="22"/>
          <w:szCs w:val="22"/>
        </w:rPr>
        <w:footnoteRef/>
      </w:r>
      <w:r w:rsidRPr="008913BB">
        <w:rPr>
          <w:rFonts w:ascii="Times New Roman" w:hAnsi="Times New Roman" w:cs="Times New Roman"/>
          <w:sz w:val="22"/>
          <w:szCs w:val="22"/>
        </w:rPr>
        <w:t xml:space="preserve"> Пункт 1 статьи 56 Семейного кодекса Российской Федерации (Собрание законодательства Российской Федерации, 1996, № 1, ст. 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7BB"/>
    <w:multiLevelType w:val="hybridMultilevel"/>
    <w:tmpl w:val="A39879D8"/>
    <w:lvl w:ilvl="0" w:tplc="4FBC6D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AF2F25"/>
    <w:multiLevelType w:val="hybridMultilevel"/>
    <w:tmpl w:val="BD0E5ACE"/>
    <w:lvl w:ilvl="0" w:tplc="4FBC6D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3BB400D"/>
    <w:multiLevelType w:val="hybridMultilevel"/>
    <w:tmpl w:val="E6841200"/>
    <w:lvl w:ilvl="0" w:tplc="4FBC6D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7D119B"/>
    <w:multiLevelType w:val="hybridMultilevel"/>
    <w:tmpl w:val="4E849F1E"/>
    <w:lvl w:ilvl="0" w:tplc="4FBC6D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DB2FA0"/>
    <w:multiLevelType w:val="hybridMultilevel"/>
    <w:tmpl w:val="9B28F24C"/>
    <w:lvl w:ilvl="0" w:tplc="4FBC6D98">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B7111EC"/>
    <w:multiLevelType w:val="hybridMultilevel"/>
    <w:tmpl w:val="71AC36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B7E10FD"/>
    <w:multiLevelType w:val="hybridMultilevel"/>
    <w:tmpl w:val="C19021FA"/>
    <w:lvl w:ilvl="0" w:tplc="4FBC6D98">
      <w:start w:val="1"/>
      <w:numFmt w:val="bullet"/>
      <w:lvlText w:val=""/>
      <w:lvlJc w:val="left"/>
      <w:pPr>
        <w:ind w:left="0" w:hanging="360"/>
      </w:pPr>
      <w:rPr>
        <w:rFonts w:ascii="Symbol" w:hAnsi="Symbol" w:hint="default"/>
      </w:r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 w15:restartNumberingAfterBreak="0">
    <w:nsid w:val="0CB06FBD"/>
    <w:multiLevelType w:val="hybridMultilevel"/>
    <w:tmpl w:val="F03CC100"/>
    <w:lvl w:ilvl="0" w:tplc="4FBC6D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E06DF8"/>
    <w:multiLevelType w:val="hybridMultilevel"/>
    <w:tmpl w:val="0ABE7EDC"/>
    <w:lvl w:ilvl="0" w:tplc="4FBC6D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143677"/>
    <w:multiLevelType w:val="hybridMultilevel"/>
    <w:tmpl w:val="4BCC43DC"/>
    <w:lvl w:ilvl="0" w:tplc="6B26EF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7236A2"/>
    <w:multiLevelType w:val="hybridMultilevel"/>
    <w:tmpl w:val="475016F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7B118D3"/>
    <w:multiLevelType w:val="multilevel"/>
    <w:tmpl w:val="33F2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867970"/>
    <w:multiLevelType w:val="hybridMultilevel"/>
    <w:tmpl w:val="24D2D238"/>
    <w:lvl w:ilvl="0" w:tplc="4FBC6D9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1C290C76"/>
    <w:multiLevelType w:val="hybridMultilevel"/>
    <w:tmpl w:val="90046DBA"/>
    <w:lvl w:ilvl="0" w:tplc="4FBC6D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055083D"/>
    <w:multiLevelType w:val="hybridMultilevel"/>
    <w:tmpl w:val="73D64112"/>
    <w:lvl w:ilvl="0" w:tplc="4FBC6D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0665FB"/>
    <w:multiLevelType w:val="hybridMultilevel"/>
    <w:tmpl w:val="3474A68C"/>
    <w:lvl w:ilvl="0" w:tplc="4FBC6D98">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601307A"/>
    <w:multiLevelType w:val="multilevel"/>
    <w:tmpl w:val="DCCA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9BB147A"/>
    <w:multiLevelType w:val="hybridMultilevel"/>
    <w:tmpl w:val="6CEC38A6"/>
    <w:lvl w:ilvl="0" w:tplc="4FBC6D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C34A68"/>
    <w:multiLevelType w:val="multilevel"/>
    <w:tmpl w:val="F1DAD15C"/>
    <w:lvl w:ilvl="0">
      <w:start w:val="26"/>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u w:val="none"/>
      </w:rPr>
    </w:lvl>
    <w:lvl w:ilvl="2">
      <w:start w:val="1"/>
      <w:numFmt w:val="decimalZero"/>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19" w15:restartNumberingAfterBreak="0">
    <w:nsid w:val="325B1017"/>
    <w:multiLevelType w:val="hybridMultilevel"/>
    <w:tmpl w:val="7EAAB48E"/>
    <w:lvl w:ilvl="0" w:tplc="4FBC6D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325E03E6"/>
    <w:multiLevelType w:val="hybridMultilevel"/>
    <w:tmpl w:val="3F168E6E"/>
    <w:lvl w:ilvl="0" w:tplc="2F4E0D66">
      <w:start w:val="5"/>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36092F66"/>
    <w:multiLevelType w:val="hybridMultilevel"/>
    <w:tmpl w:val="43BC067C"/>
    <w:lvl w:ilvl="0" w:tplc="4FBC6D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7B25593"/>
    <w:multiLevelType w:val="hybridMultilevel"/>
    <w:tmpl w:val="783E6BB2"/>
    <w:lvl w:ilvl="0" w:tplc="4FBC6D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4F79E3"/>
    <w:multiLevelType w:val="hybridMultilevel"/>
    <w:tmpl w:val="72628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B935A5"/>
    <w:multiLevelType w:val="hybridMultilevel"/>
    <w:tmpl w:val="5414108E"/>
    <w:lvl w:ilvl="0" w:tplc="4FBC6D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912D8C"/>
    <w:multiLevelType w:val="multilevel"/>
    <w:tmpl w:val="A288E96C"/>
    <w:lvl w:ilvl="0">
      <w:start w:val="1"/>
      <w:numFmt w:val="decimal"/>
      <w:lvlText w:val="%1."/>
      <w:lvlJc w:val="left"/>
      <w:pPr>
        <w:ind w:left="2626" w:hanging="924"/>
      </w:pPr>
      <w:rPr>
        <w:rFonts w:cs="Times New Roman" w:hint="default"/>
        <w:b w:val="0"/>
        <w:strike w:val="0"/>
        <w:color w:val="auto"/>
        <w:sz w:val="28"/>
        <w:szCs w:val="28"/>
      </w:rPr>
    </w:lvl>
    <w:lvl w:ilvl="1">
      <w:start w:val="1"/>
      <w:numFmt w:val="decimal"/>
      <w:isLgl/>
      <w:lvlText w:val="%1.%2."/>
      <w:lvlJc w:val="left"/>
      <w:pPr>
        <w:ind w:left="1000" w:hanging="885"/>
      </w:pPr>
      <w:rPr>
        <w:rFonts w:cs="Times New Roman" w:hint="default"/>
      </w:rPr>
    </w:lvl>
    <w:lvl w:ilvl="2">
      <w:start w:val="1"/>
      <w:numFmt w:val="decimal"/>
      <w:isLgl/>
      <w:lvlText w:val="%1.%2.%3."/>
      <w:lvlJc w:val="left"/>
      <w:pPr>
        <w:ind w:left="1000" w:hanging="885"/>
      </w:pPr>
      <w:rPr>
        <w:rFonts w:cs="Times New Roman" w:hint="default"/>
      </w:rPr>
    </w:lvl>
    <w:lvl w:ilvl="3">
      <w:start w:val="1"/>
      <w:numFmt w:val="decimal"/>
      <w:isLgl/>
      <w:lvlText w:val="%1.%2.%3.%4."/>
      <w:lvlJc w:val="left"/>
      <w:pPr>
        <w:ind w:left="1195" w:hanging="1080"/>
      </w:pPr>
      <w:rPr>
        <w:rFonts w:cs="Times New Roman" w:hint="default"/>
      </w:rPr>
    </w:lvl>
    <w:lvl w:ilvl="4">
      <w:start w:val="1"/>
      <w:numFmt w:val="decimal"/>
      <w:isLgl/>
      <w:lvlText w:val="%1.%2.%3.%4.%5."/>
      <w:lvlJc w:val="left"/>
      <w:pPr>
        <w:ind w:left="1195" w:hanging="1080"/>
      </w:pPr>
      <w:rPr>
        <w:rFonts w:cs="Times New Roman" w:hint="default"/>
      </w:rPr>
    </w:lvl>
    <w:lvl w:ilvl="5">
      <w:start w:val="1"/>
      <w:numFmt w:val="decimal"/>
      <w:isLgl/>
      <w:lvlText w:val="%1.%2.%3.%4.%5.%6."/>
      <w:lvlJc w:val="left"/>
      <w:pPr>
        <w:ind w:left="1555" w:hanging="1440"/>
      </w:pPr>
      <w:rPr>
        <w:rFonts w:cs="Times New Roman" w:hint="default"/>
      </w:rPr>
    </w:lvl>
    <w:lvl w:ilvl="6">
      <w:start w:val="1"/>
      <w:numFmt w:val="decimal"/>
      <w:isLgl/>
      <w:lvlText w:val="%1.%2.%3.%4.%5.%6.%7."/>
      <w:lvlJc w:val="left"/>
      <w:pPr>
        <w:ind w:left="1915" w:hanging="1800"/>
      </w:pPr>
      <w:rPr>
        <w:rFonts w:cs="Times New Roman" w:hint="default"/>
      </w:rPr>
    </w:lvl>
    <w:lvl w:ilvl="7">
      <w:start w:val="1"/>
      <w:numFmt w:val="decimal"/>
      <w:isLgl/>
      <w:lvlText w:val="%1.%2.%3.%4.%5.%6.%7.%8."/>
      <w:lvlJc w:val="left"/>
      <w:pPr>
        <w:ind w:left="1915" w:hanging="1800"/>
      </w:pPr>
      <w:rPr>
        <w:rFonts w:cs="Times New Roman" w:hint="default"/>
      </w:rPr>
    </w:lvl>
    <w:lvl w:ilvl="8">
      <w:start w:val="1"/>
      <w:numFmt w:val="decimal"/>
      <w:isLgl/>
      <w:lvlText w:val="%1.%2.%3.%4.%5.%6.%7.%8.%9."/>
      <w:lvlJc w:val="left"/>
      <w:pPr>
        <w:ind w:left="2275" w:hanging="2160"/>
      </w:pPr>
      <w:rPr>
        <w:rFonts w:cs="Times New Roman" w:hint="default"/>
      </w:rPr>
    </w:lvl>
  </w:abstractNum>
  <w:abstractNum w:abstractNumId="26" w15:restartNumberingAfterBreak="0">
    <w:nsid w:val="41EA769F"/>
    <w:multiLevelType w:val="multilevel"/>
    <w:tmpl w:val="E1EE0E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426734FF"/>
    <w:multiLevelType w:val="hybridMultilevel"/>
    <w:tmpl w:val="C42C67C4"/>
    <w:lvl w:ilvl="0" w:tplc="4FBC6D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61D12E8"/>
    <w:multiLevelType w:val="multilevel"/>
    <w:tmpl w:val="FFEC8C20"/>
    <w:lvl w:ilvl="0">
      <w:start w:val="1"/>
      <w:numFmt w:val="decimal"/>
      <w:lvlText w:val="%1."/>
      <w:lvlJc w:val="left"/>
      <w:pPr>
        <w:ind w:left="1857" w:hanging="1005"/>
      </w:pPr>
      <w:rPr>
        <w:rFonts w:hint="default"/>
      </w:rPr>
    </w:lvl>
    <w:lvl w:ilvl="1">
      <w:start w:val="1"/>
      <w:numFmt w:val="decimal"/>
      <w:lvlText w:val="%2."/>
      <w:lvlJc w:val="left"/>
      <w:pPr>
        <w:ind w:left="1354" w:hanging="360"/>
      </w:pPr>
      <w:rPr>
        <w:rFonts w:hint="default"/>
      </w:rPr>
    </w:lvl>
    <w:lvl w:ilvl="2">
      <w:start w:val="1"/>
      <w:numFmt w:val="decimal"/>
      <w:isLgl/>
      <w:lvlText w:val="%1.%2.%3."/>
      <w:lvlJc w:val="left"/>
      <w:pPr>
        <w:ind w:left="2281"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2641"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361" w:hanging="1800"/>
      </w:pPr>
      <w:rPr>
        <w:rFonts w:hint="default"/>
      </w:rPr>
    </w:lvl>
  </w:abstractNum>
  <w:abstractNum w:abstractNumId="29" w15:restartNumberingAfterBreak="0">
    <w:nsid w:val="49A86950"/>
    <w:multiLevelType w:val="hybridMultilevel"/>
    <w:tmpl w:val="CB8E9DBE"/>
    <w:lvl w:ilvl="0" w:tplc="4FBC6D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D85299A"/>
    <w:multiLevelType w:val="multilevel"/>
    <w:tmpl w:val="1E38A3BA"/>
    <w:lvl w:ilvl="0">
      <w:start w:val="1"/>
      <w:numFmt w:val="decimal"/>
      <w:lvlText w:val="%1."/>
      <w:lvlJc w:val="left"/>
      <w:pPr>
        <w:ind w:left="1349" w:hanging="924"/>
      </w:pPr>
      <w:rPr>
        <w:rFonts w:cs="Times New Roman" w:hint="default"/>
        <w:b w:val="0"/>
        <w:strike w:val="0"/>
        <w:color w:val="auto"/>
        <w:sz w:val="28"/>
        <w:szCs w:val="28"/>
      </w:rPr>
    </w:lvl>
    <w:lvl w:ilvl="1">
      <w:start w:val="1"/>
      <w:numFmt w:val="decimal"/>
      <w:isLgl/>
      <w:lvlText w:val="%1.%2."/>
      <w:lvlJc w:val="left"/>
      <w:pPr>
        <w:ind w:left="-418" w:hanging="885"/>
      </w:pPr>
      <w:rPr>
        <w:rFonts w:cs="Times New Roman" w:hint="default"/>
        <w:b w:val="0"/>
      </w:rPr>
    </w:lvl>
    <w:lvl w:ilvl="2">
      <w:start w:val="1"/>
      <w:numFmt w:val="decimal"/>
      <w:isLgl/>
      <w:lvlText w:val="%1.%2.%3."/>
      <w:lvlJc w:val="left"/>
      <w:pPr>
        <w:ind w:left="-418" w:hanging="885"/>
      </w:pPr>
      <w:rPr>
        <w:rFonts w:cs="Times New Roman" w:hint="default"/>
      </w:rPr>
    </w:lvl>
    <w:lvl w:ilvl="3">
      <w:start w:val="1"/>
      <w:numFmt w:val="decimal"/>
      <w:isLgl/>
      <w:lvlText w:val="%1.%2.%3.%4."/>
      <w:lvlJc w:val="left"/>
      <w:pPr>
        <w:ind w:left="-223" w:hanging="1080"/>
      </w:pPr>
      <w:rPr>
        <w:rFonts w:cs="Times New Roman" w:hint="default"/>
      </w:rPr>
    </w:lvl>
    <w:lvl w:ilvl="4">
      <w:start w:val="1"/>
      <w:numFmt w:val="decimal"/>
      <w:isLgl/>
      <w:lvlText w:val="%1.%2.%3.%4.%5."/>
      <w:lvlJc w:val="left"/>
      <w:pPr>
        <w:ind w:left="-223" w:hanging="1080"/>
      </w:pPr>
      <w:rPr>
        <w:rFonts w:cs="Times New Roman" w:hint="default"/>
      </w:rPr>
    </w:lvl>
    <w:lvl w:ilvl="5">
      <w:start w:val="1"/>
      <w:numFmt w:val="decimal"/>
      <w:isLgl/>
      <w:lvlText w:val="%1.%2.%3.%4.%5.%6."/>
      <w:lvlJc w:val="left"/>
      <w:pPr>
        <w:ind w:left="137" w:hanging="1440"/>
      </w:pPr>
      <w:rPr>
        <w:rFonts w:cs="Times New Roman" w:hint="default"/>
      </w:rPr>
    </w:lvl>
    <w:lvl w:ilvl="6">
      <w:start w:val="1"/>
      <w:numFmt w:val="decimal"/>
      <w:isLgl/>
      <w:lvlText w:val="%1.%2.%3.%4.%5.%6.%7."/>
      <w:lvlJc w:val="left"/>
      <w:pPr>
        <w:ind w:left="497" w:hanging="1800"/>
      </w:pPr>
      <w:rPr>
        <w:rFonts w:cs="Times New Roman" w:hint="default"/>
      </w:rPr>
    </w:lvl>
    <w:lvl w:ilvl="7">
      <w:start w:val="1"/>
      <w:numFmt w:val="decimal"/>
      <w:isLgl/>
      <w:lvlText w:val="%1.%2.%3.%4.%5.%6.%7.%8."/>
      <w:lvlJc w:val="left"/>
      <w:pPr>
        <w:ind w:left="497" w:hanging="1800"/>
      </w:pPr>
      <w:rPr>
        <w:rFonts w:cs="Times New Roman" w:hint="default"/>
      </w:rPr>
    </w:lvl>
    <w:lvl w:ilvl="8">
      <w:start w:val="1"/>
      <w:numFmt w:val="decimal"/>
      <w:isLgl/>
      <w:lvlText w:val="%1.%2.%3.%4.%5.%6.%7.%8.%9."/>
      <w:lvlJc w:val="left"/>
      <w:pPr>
        <w:ind w:left="857" w:hanging="2160"/>
      </w:pPr>
      <w:rPr>
        <w:rFonts w:cs="Times New Roman" w:hint="default"/>
      </w:rPr>
    </w:lvl>
  </w:abstractNum>
  <w:abstractNum w:abstractNumId="31" w15:restartNumberingAfterBreak="0">
    <w:nsid w:val="4E392B81"/>
    <w:multiLevelType w:val="hybridMultilevel"/>
    <w:tmpl w:val="73EA4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875168"/>
    <w:multiLevelType w:val="hybridMultilevel"/>
    <w:tmpl w:val="B19AF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520DFD"/>
    <w:multiLevelType w:val="hybridMultilevel"/>
    <w:tmpl w:val="BD6EA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AED725C"/>
    <w:multiLevelType w:val="hybridMultilevel"/>
    <w:tmpl w:val="2208F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8B303A"/>
    <w:multiLevelType w:val="hybridMultilevel"/>
    <w:tmpl w:val="DB0E2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D054553"/>
    <w:multiLevelType w:val="hybridMultilevel"/>
    <w:tmpl w:val="A9603180"/>
    <w:lvl w:ilvl="0" w:tplc="4FBC6D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FD66E1A"/>
    <w:multiLevelType w:val="hybridMultilevel"/>
    <w:tmpl w:val="5414DB50"/>
    <w:lvl w:ilvl="0" w:tplc="4FBC6D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62B04FE7"/>
    <w:multiLevelType w:val="hybridMultilevel"/>
    <w:tmpl w:val="43F46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3A4483C"/>
    <w:multiLevelType w:val="hybridMultilevel"/>
    <w:tmpl w:val="B5121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9143C5"/>
    <w:multiLevelType w:val="multilevel"/>
    <w:tmpl w:val="5FD2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984798"/>
    <w:multiLevelType w:val="hybridMultilevel"/>
    <w:tmpl w:val="B4A0C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BCA7AC3"/>
    <w:multiLevelType w:val="hybridMultilevel"/>
    <w:tmpl w:val="DCE61A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03B4982"/>
    <w:multiLevelType w:val="hybridMultilevel"/>
    <w:tmpl w:val="6AE09F36"/>
    <w:lvl w:ilvl="0" w:tplc="4FBC6D98">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72F1476C"/>
    <w:multiLevelType w:val="hybridMultilevel"/>
    <w:tmpl w:val="946C62E0"/>
    <w:lvl w:ilvl="0" w:tplc="4FBC6D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76A26BC7"/>
    <w:multiLevelType w:val="hybridMultilevel"/>
    <w:tmpl w:val="FD24E212"/>
    <w:lvl w:ilvl="0" w:tplc="4FBC6D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7C2F631B"/>
    <w:multiLevelType w:val="hybridMultilevel"/>
    <w:tmpl w:val="A84A9B36"/>
    <w:lvl w:ilvl="0" w:tplc="4FBC6D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08677A"/>
    <w:multiLevelType w:val="multilevel"/>
    <w:tmpl w:val="EE84F9EC"/>
    <w:lvl w:ilvl="0">
      <w:start w:val="1"/>
      <w:numFmt w:val="decimal"/>
      <w:lvlText w:val="%1."/>
      <w:lvlJc w:val="left"/>
      <w:pPr>
        <w:ind w:left="2324" w:hanging="480"/>
      </w:pPr>
      <w:rPr>
        <w:rFonts w:ascii="Times New Roman" w:eastAsiaTheme="minorEastAsia" w:hAnsi="Times New Roman" w:cs="Times New Roman"/>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DA27744"/>
    <w:multiLevelType w:val="hybridMultilevel"/>
    <w:tmpl w:val="9E34A88C"/>
    <w:lvl w:ilvl="0" w:tplc="6B26EF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38"/>
  </w:num>
  <w:num w:numId="4">
    <w:abstractNumId w:val="42"/>
  </w:num>
  <w:num w:numId="5">
    <w:abstractNumId w:val="31"/>
  </w:num>
  <w:num w:numId="6">
    <w:abstractNumId w:val="13"/>
  </w:num>
  <w:num w:numId="7">
    <w:abstractNumId w:val="4"/>
  </w:num>
  <w:num w:numId="8">
    <w:abstractNumId w:val="28"/>
  </w:num>
  <w:num w:numId="9">
    <w:abstractNumId w:val="18"/>
  </w:num>
  <w:num w:numId="10">
    <w:abstractNumId w:val="45"/>
  </w:num>
  <w:num w:numId="11">
    <w:abstractNumId w:val="2"/>
  </w:num>
  <w:num w:numId="12">
    <w:abstractNumId w:val="39"/>
  </w:num>
  <w:num w:numId="13">
    <w:abstractNumId w:val="36"/>
  </w:num>
  <w:num w:numId="14">
    <w:abstractNumId w:val="24"/>
  </w:num>
  <w:num w:numId="15">
    <w:abstractNumId w:val="27"/>
  </w:num>
  <w:num w:numId="16">
    <w:abstractNumId w:val="8"/>
  </w:num>
  <w:num w:numId="17">
    <w:abstractNumId w:val="5"/>
  </w:num>
  <w:num w:numId="18">
    <w:abstractNumId w:val="33"/>
  </w:num>
  <w:num w:numId="19">
    <w:abstractNumId w:val="1"/>
  </w:num>
  <w:num w:numId="20">
    <w:abstractNumId w:val="22"/>
  </w:num>
  <w:num w:numId="21">
    <w:abstractNumId w:val="43"/>
  </w:num>
  <w:num w:numId="22">
    <w:abstractNumId w:val="7"/>
  </w:num>
  <w:num w:numId="23">
    <w:abstractNumId w:val="10"/>
  </w:num>
  <w:num w:numId="24">
    <w:abstractNumId w:val="15"/>
  </w:num>
  <w:num w:numId="25">
    <w:abstractNumId w:val="21"/>
  </w:num>
  <w:num w:numId="26">
    <w:abstractNumId w:val="30"/>
  </w:num>
  <w:num w:numId="27">
    <w:abstractNumId w:val="34"/>
  </w:num>
  <w:num w:numId="28">
    <w:abstractNumId w:val="14"/>
  </w:num>
  <w:num w:numId="29">
    <w:abstractNumId w:val="9"/>
  </w:num>
  <w:num w:numId="30">
    <w:abstractNumId w:val="29"/>
  </w:num>
  <w:num w:numId="31">
    <w:abstractNumId w:val="0"/>
  </w:num>
  <w:num w:numId="32">
    <w:abstractNumId w:val="46"/>
  </w:num>
  <w:num w:numId="33">
    <w:abstractNumId w:val="6"/>
  </w:num>
  <w:num w:numId="34">
    <w:abstractNumId w:val="48"/>
  </w:num>
  <w:num w:numId="35">
    <w:abstractNumId w:val="17"/>
  </w:num>
  <w:num w:numId="36">
    <w:abstractNumId w:val="19"/>
  </w:num>
  <w:num w:numId="37">
    <w:abstractNumId w:val="3"/>
  </w:num>
  <w:num w:numId="38">
    <w:abstractNumId w:val="41"/>
  </w:num>
  <w:num w:numId="39">
    <w:abstractNumId w:val="35"/>
  </w:num>
  <w:num w:numId="40">
    <w:abstractNumId w:val="11"/>
  </w:num>
  <w:num w:numId="41">
    <w:abstractNumId w:val="40"/>
  </w:num>
  <w:num w:numId="42">
    <w:abstractNumId w:val="37"/>
  </w:num>
  <w:num w:numId="43">
    <w:abstractNumId w:val="23"/>
  </w:num>
  <w:num w:numId="44">
    <w:abstractNumId w:val="44"/>
  </w:num>
  <w:num w:numId="45">
    <w:abstractNumId w:val="25"/>
  </w:num>
  <w:num w:numId="46">
    <w:abstractNumId w:val="47"/>
  </w:num>
  <w:num w:numId="47">
    <w:abstractNumId w:val="16"/>
  </w:num>
  <w:num w:numId="48">
    <w:abstractNumId w:val="26"/>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0A"/>
    <w:rsid w:val="00002365"/>
    <w:rsid w:val="000611A3"/>
    <w:rsid w:val="00065DB9"/>
    <w:rsid w:val="00094662"/>
    <w:rsid w:val="000B1745"/>
    <w:rsid w:val="00102BF6"/>
    <w:rsid w:val="00106484"/>
    <w:rsid w:val="001432D4"/>
    <w:rsid w:val="00190448"/>
    <w:rsid w:val="001B5D58"/>
    <w:rsid w:val="001F0C53"/>
    <w:rsid w:val="0020584E"/>
    <w:rsid w:val="002144D3"/>
    <w:rsid w:val="00245361"/>
    <w:rsid w:val="00284798"/>
    <w:rsid w:val="002C62DF"/>
    <w:rsid w:val="002D0844"/>
    <w:rsid w:val="002D4AF9"/>
    <w:rsid w:val="002F1BBB"/>
    <w:rsid w:val="002F4593"/>
    <w:rsid w:val="0030067B"/>
    <w:rsid w:val="00304B98"/>
    <w:rsid w:val="0031113D"/>
    <w:rsid w:val="0031501E"/>
    <w:rsid w:val="0032380D"/>
    <w:rsid w:val="00342A09"/>
    <w:rsid w:val="00351C8D"/>
    <w:rsid w:val="00373B70"/>
    <w:rsid w:val="00382583"/>
    <w:rsid w:val="00392D3B"/>
    <w:rsid w:val="003A7680"/>
    <w:rsid w:val="003B6607"/>
    <w:rsid w:val="003C31C7"/>
    <w:rsid w:val="003C3B83"/>
    <w:rsid w:val="003E28CC"/>
    <w:rsid w:val="00422B57"/>
    <w:rsid w:val="00462CB8"/>
    <w:rsid w:val="004633E1"/>
    <w:rsid w:val="00465FE4"/>
    <w:rsid w:val="00474E75"/>
    <w:rsid w:val="00482ACB"/>
    <w:rsid w:val="00491A5C"/>
    <w:rsid w:val="004B6694"/>
    <w:rsid w:val="004E45F6"/>
    <w:rsid w:val="00505186"/>
    <w:rsid w:val="00512979"/>
    <w:rsid w:val="00536697"/>
    <w:rsid w:val="00564ACB"/>
    <w:rsid w:val="005704FE"/>
    <w:rsid w:val="0057670B"/>
    <w:rsid w:val="0059182E"/>
    <w:rsid w:val="005D1E2C"/>
    <w:rsid w:val="005F1C46"/>
    <w:rsid w:val="006065A2"/>
    <w:rsid w:val="006306C9"/>
    <w:rsid w:val="00642734"/>
    <w:rsid w:val="00663A7D"/>
    <w:rsid w:val="00693EBA"/>
    <w:rsid w:val="006A1AD7"/>
    <w:rsid w:val="006A5038"/>
    <w:rsid w:val="006B1591"/>
    <w:rsid w:val="006B4312"/>
    <w:rsid w:val="006D3636"/>
    <w:rsid w:val="006D79D8"/>
    <w:rsid w:val="00704859"/>
    <w:rsid w:val="00765663"/>
    <w:rsid w:val="007C1BF6"/>
    <w:rsid w:val="007D1175"/>
    <w:rsid w:val="007F5982"/>
    <w:rsid w:val="008263B0"/>
    <w:rsid w:val="00882E18"/>
    <w:rsid w:val="008913BB"/>
    <w:rsid w:val="008B13BB"/>
    <w:rsid w:val="008C3ED5"/>
    <w:rsid w:val="008C5D28"/>
    <w:rsid w:val="008F6604"/>
    <w:rsid w:val="009143B6"/>
    <w:rsid w:val="00933746"/>
    <w:rsid w:val="0093472E"/>
    <w:rsid w:val="009679BF"/>
    <w:rsid w:val="009807CF"/>
    <w:rsid w:val="00984CF7"/>
    <w:rsid w:val="009A34CA"/>
    <w:rsid w:val="009A63C8"/>
    <w:rsid w:val="009E4EB0"/>
    <w:rsid w:val="00A15543"/>
    <w:rsid w:val="00A22637"/>
    <w:rsid w:val="00A309B3"/>
    <w:rsid w:val="00A354F1"/>
    <w:rsid w:val="00A6207E"/>
    <w:rsid w:val="00A93FE2"/>
    <w:rsid w:val="00A961E8"/>
    <w:rsid w:val="00A97621"/>
    <w:rsid w:val="00AA0035"/>
    <w:rsid w:val="00B349B4"/>
    <w:rsid w:val="00B905E7"/>
    <w:rsid w:val="00B94935"/>
    <w:rsid w:val="00BA7B33"/>
    <w:rsid w:val="00BC19F9"/>
    <w:rsid w:val="00BC1D33"/>
    <w:rsid w:val="00BC7A8D"/>
    <w:rsid w:val="00BE4F7E"/>
    <w:rsid w:val="00C323D1"/>
    <w:rsid w:val="00CC3FF3"/>
    <w:rsid w:val="00CE66FE"/>
    <w:rsid w:val="00CF68D3"/>
    <w:rsid w:val="00D24C09"/>
    <w:rsid w:val="00D43937"/>
    <w:rsid w:val="00D50698"/>
    <w:rsid w:val="00D52CA0"/>
    <w:rsid w:val="00D72B50"/>
    <w:rsid w:val="00D96110"/>
    <w:rsid w:val="00DA4EBD"/>
    <w:rsid w:val="00DB2BCB"/>
    <w:rsid w:val="00E24EBC"/>
    <w:rsid w:val="00E56B45"/>
    <w:rsid w:val="00EB0E3A"/>
    <w:rsid w:val="00F0190A"/>
    <w:rsid w:val="00F2249A"/>
    <w:rsid w:val="00F2441A"/>
    <w:rsid w:val="00F257A9"/>
    <w:rsid w:val="00F51A9C"/>
    <w:rsid w:val="00F82528"/>
    <w:rsid w:val="00FB2573"/>
    <w:rsid w:val="00FB3EA5"/>
    <w:rsid w:val="00FC2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D62EA-6E93-40E5-935E-0800EB28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F66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link w:val="Heading3Char"/>
    <w:uiPriority w:val="9"/>
    <w:qFormat/>
    <w:rsid w:val="008F66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F0190A"/>
    <w:pPr>
      <w:widowControl w:val="0"/>
      <w:autoSpaceDE w:val="0"/>
      <w:autoSpaceDN w:val="0"/>
      <w:spacing w:after="0" w:line="240" w:lineRule="auto"/>
    </w:pPr>
    <w:rPr>
      <w:rFonts w:ascii="Calibri" w:eastAsia="Times New Roman" w:hAnsi="Calibri" w:cs="Calibri"/>
      <w:szCs w:val="20"/>
      <w:lang w:eastAsia="ru-RU"/>
    </w:rPr>
  </w:style>
  <w:style w:type="paragraph" w:styleId="FootnoteText">
    <w:name w:val="footnote text"/>
    <w:basedOn w:val="Normal"/>
    <w:link w:val="FootnoteTextChar"/>
    <w:uiPriority w:val="99"/>
    <w:unhideWhenUsed/>
    <w:rsid w:val="00F0190A"/>
    <w:pPr>
      <w:spacing w:after="0" w:line="240" w:lineRule="auto"/>
    </w:pPr>
    <w:rPr>
      <w:sz w:val="20"/>
      <w:szCs w:val="20"/>
    </w:rPr>
  </w:style>
  <w:style w:type="character" w:customStyle="1" w:styleId="FootnoteTextChar">
    <w:name w:val="Footnote Text Char"/>
    <w:basedOn w:val="DefaultParagraphFont"/>
    <w:link w:val="FootnoteText"/>
    <w:uiPriority w:val="99"/>
    <w:rsid w:val="00F0190A"/>
    <w:rPr>
      <w:sz w:val="20"/>
      <w:szCs w:val="20"/>
    </w:rPr>
  </w:style>
  <w:style w:type="character" w:styleId="FootnoteReference">
    <w:name w:val="footnote reference"/>
    <w:basedOn w:val="DefaultParagraphFont"/>
    <w:uiPriority w:val="99"/>
    <w:unhideWhenUsed/>
    <w:rsid w:val="00F0190A"/>
    <w:rPr>
      <w:vertAlign w:val="superscript"/>
    </w:rPr>
  </w:style>
  <w:style w:type="paragraph" w:customStyle="1" w:styleId="ConsPlusTitle">
    <w:name w:val="ConsPlusTitle"/>
    <w:rsid w:val="006306C9"/>
    <w:pPr>
      <w:widowControl w:val="0"/>
      <w:autoSpaceDE w:val="0"/>
      <w:autoSpaceDN w:val="0"/>
      <w:spacing w:after="0" w:line="240" w:lineRule="auto"/>
    </w:pPr>
    <w:rPr>
      <w:rFonts w:ascii="Calibri" w:eastAsia="Times New Roman" w:hAnsi="Calibri" w:cs="Calibri"/>
      <w:b/>
      <w:szCs w:val="20"/>
      <w:lang w:eastAsia="ru-RU"/>
    </w:rPr>
  </w:style>
  <w:style w:type="paragraph" w:styleId="NormalWeb">
    <w:name w:val="Normal (Web)"/>
    <w:basedOn w:val="Normal"/>
    <w:uiPriority w:val="99"/>
    <w:unhideWhenUsed/>
    <w:rsid w:val="005D1E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5D1E2C"/>
    <w:pPr>
      <w:spacing w:after="0" w:line="240" w:lineRule="auto"/>
      <w:ind w:left="720"/>
      <w:contextualSpacing/>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BC19F9"/>
    <w:rPr>
      <w:color w:val="0563C1" w:themeColor="hyperlink"/>
      <w:u w:val="single"/>
    </w:rPr>
  </w:style>
  <w:style w:type="character" w:styleId="Emphasis">
    <w:name w:val="Emphasis"/>
    <w:basedOn w:val="DefaultParagraphFont"/>
    <w:uiPriority w:val="20"/>
    <w:qFormat/>
    <w:rsid w:val="00882E18"/>
    <w:rPr>
      <w:i/>
      <w:iCs/>
    </w:rPr>
  </w:style>
  <w:style w:type="table" w:styleId="TableGrid">
    <w:name w:val="Table Grid"/>
    <w:basedOn w:val="TableNormal"/>
    <w:uiPriority w:val="59"/>
    <w:rsid w:val="001F0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44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BC1D33"/>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3">
    <w:name w:val="xl63"/>
    <w:basedOn w:val="Normal"/>
    <w:rsid w:val="00BC1D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64">
    <w:name w:val="xl64"/>
    <w:basedOn w:val="Normal"/>
    <w:rsid w:val="00BC1D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Normal"/>
    <w:rsid w:val="00BC1D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6">
    <w:name w:val="xl66"/>
    <w:basedOn w:val="Normal"/>
    <w:rsid w:val="00BC1D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Normal"/>
    <w:rsid w:val="00BC1D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Normal"/>
    <w:rsid w:val="00BC1D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Normal"/>
    <w:rsid w:val="00BC1D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0">
    <w:name w:val="xl70"/>
    <w:basedOn w:val="Normal"/>
    <w:rsid w:val="00BC1D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Normal"/>
    <w:rsid w:val="00BC1D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Normal"/>
    <w:rsid w:val="00BC1D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3">
    <w:name w:val="xl73"/>
    <w:basedOn w:val="Normal"/>
    <w:rsid w:val="00BC1D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4">
    <w:name w:val="xl74"/>
    <w:basedOn w:val="Normal"/>
    <w:rsid w:val="00BC1D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5">
    <w:name w:val="xl75"/>
    <w:basedOn w:val="Normal"/>
    <w:rsid w:val="00BC1D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Normal"/>
    <w:rsid w:val="00BC1D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7">
    <w:name w:val="xl77"/>
    <w:basedOn w:val="Normal"/>
    <w:rsid w:val="00BC1D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character" w:customStyle="1" w:styleId="apple-converted-space">
    <w:name w:val="apple-converted-space"/>
    <w:basedOn w:val="DefaultParagraphFont"/>
    <w:rsid w:val="00564ACB"/>
    <w:rPr>
      <w:rFonts w:cs="Times New Roman"/>
    </w:rPr>
  </w:style>
  <w:style w:type="paragraph" w:styleId="BodyText">
    <w:name w:val="Body Text"/>
    <w:basedOn w:val="Normal"/>
    <w:link w:val="BodyTextChar"/>
    <w:qFormat/>
    <w:rsid w:val="00C323D1"/>
    <w:pPr>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BodyTextChar">
    <w:name w:val="Body Text Char"/>
    <w:basedOn w:val="DefaultParagraphFont"/>
    <w:link w:val="BodyText"/>
    <w:rsid w:val="00C323D1"/>
    <w:rPr>
      <w:rFonts w:ascii="Times New Roman" w:eastAsia="Times New Roman" w:hAnsi="Times New Roman" w:cs="Times New Roman"/>
      <w:sz w:val="20"/>
      <w:szCs w:val="20"/>
      <w:lang w:eastAsia="ru-RU"/>
    </w:rPr>
  </w:style>
  <w:style w:type="paragraph" w:customStyle="1" w:styleId="TableParagraph">
    <w:name w:val="Table Paragraph"/>
    <w:basedOn w:val="Normal"/>
    <w:uiPriority w:val="1"/>
    <w:qFormat/>
    <w:rsid w:val="00C323D1"/>
    <w:pPr>
      <w:widowControl w:val="0"/>
      <w:autoSpaceDE w:val="0"/>
      <w:autoSpaceDN w:val="0"/>
      <w:spacing w:after="0" w:line="240" w:lineRule="auto"/>
      <w:ind w:left="28"/>
    </w:pPr>
    <w:rPr>
      <w:rFonts w:ascii="Times New Roman" w:eastAsia="Times New Roman" w:hAnsi="Times New Roman" w:cs="Times New Roman"/>
      <w:lang w:val="en-US" w:eastAsia="ru-RU"/>
    </w:rPr>
  </w:style>
  <w:style w:type="paragraph" w:styleId="NoSpacing">
    <w:name w:val="No Spacing"/>
    <w:uiPriority w:val="1"/>
    <w:qFormat/>
    <w:rsid w:val="00C323D1"/>
    <w:pPr>
      <w:spacing w:after="0" w:line="240" w:lineRule="auto"/>
    </w:pPr>
  </w:style>
  <w:style w:type="character" w:customStyle="1" w:styleId="Heading2Char">
    <w:name w:val="Heading 2 Char"/>
    <w:basedOn w:val="DefaultParagraphFont"/>
    <w:link w:val="Heading2"/>
    <w:uiPriority w:val="9"/>
    <w:rsid w:val="008F6604"/>
    <w:rPr>
      <w:rFonts w:ascii="Times New Roman" w:eastAsia="Times New Roman" w:hAnsi="Times New Roman" w:cs="Times New Roman"/>
      <w:b/>
      <w:bCs/>
      <w:sz w:val="36"/>
      <w:szCs w:val="36"/>
      <w:lang w:eastAsia="ru-RU"/>
    </w:rPr>
  </w:style>
  <w:style w:type="character" w:customStyle="1" w:styleId="Heading3Char">
    <w:name w:val="Heading 3 Char"/>
    <w:basedOn w:val="DefaultParagraphFont"/>
    <w:link w:val="Heading3"/>
    <w:uiPriority w:val="9"/>
    <w:rsid w:val="008F6604"/>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715260">
      <w:bodyDiv w:val="1"/>
      <w:marLeft w:val="0"/>
      <w:marRight w:val="0"/>
      <w:marTop w:val="0"/>
      <w:marBottom w:val="0"/>
      <w:divBdr>
        <w:top w:val="none" w:sz="0" w:space="0" w:color="auto"/>
        <w:left w:val="none" w:sz="0" w:space="0" w:color="auto"/>
        <w:bottom w:val="none" w:sz="0" w:space="0" w:color="auto"/>
        <w:right w:val="none" w:sz="0" w:space="0" w:color="auto"/>
      </w:divBdr>
    </w:div>
    <w:div w:id="964773841">
      <w:bodyDiv w:val="1"/>
      <w:marLeft w:val="0"/>
      <w:marRight w:val="0"/>
      <w:marTop w:val="0"/>
      <w:marBottom w:val="0"/>
      <w:divBdr>
        <w:top w:val="none" w:sz="0" w:space="0" w:color="auto"/>
        <w:left w:val="none" w:sz="0" w:space="0" w:color="auto"/>
        <w:bottom w:val="none" w:sz="0" w:space="0" w:color="auto"/>
        <w:right w:val="none" w:sz="0" w:space="0" w:color="auto"/>
      </w:divBdr>
    </w:div>
    <w:div w:id="1110080358">
      <w:bodyDiv w:val="1"/>
      <w:marLeft w:val="0"/>
      <w:marRight w:val="0"/>
      <w:marTop w:val="0"/>
      <w:marBottom w:val="0"/>
      <w:divBdr>
        <w:top w:val="none" w:sz="0" w:space="0" w:color="auto"/>
        <w:left w:val="none" w:sz="0" w:space="0" w:color="auto"/>
        <w:bottom w:val="none" w:sz="0" w:space="0" w:color="auto"/>
        <w:right w:val="none" w:sz="0" w:space="0" w:color="auto"/>
      </w:divBdr>
    </w:div>
    <w:div w:id="1354454764">
      <w:bodyDiv w:val="1"/>
      <w:marLeft w:val="0"/>
      <w:marRight w:val="0"/>
      <w:marTop w:val="0"/>
      <w:marBottom w:val="0"/>
      <w:divBdr>
        <w:top w:val="none" w:sz="0" w:space="0" w:color="auto"/>
        <w:left w:val="none" w:sz="0" w:space="0" w:color="auto"/>
        <w:bottom w:val="none" w:sz="0" w:space="0" w:color="auto"/>
        <w:right w:val="none" w:sz="0" w:space="0" w:color="auto"/>
      </w:divBdr>
    </w:div>
    <w:div w:id="1398164031">
      <w:bodyDiv w:val="1"/>
      <w:marLeft w:val="0"/>
      <w:marRight w:val="0"/>
      <w:marTop w:val="0"/>
      <w:marBottom w:val="0"/>
      <w:divBdr>
        <w:top w:val="none" w:sz="0" w:space="0" w:color="auto"/>
        <w:left w:val="none" w:sz="0" w:space="0" w:color="auto"/>
        <w:bottom w:val="none" w:sz="0" w:space="0" w:color="auto"/>
        <w:right w:val="none" w:sz="0" w:space="0" w:color="auto"/>
      </w:divBdr>
    </w:div>
    <w:div w:id="1480346370">
      <w:bodyDiv w:val="1"/>
      <w:marLeft w:val="0"/>
      <w:marRight w:val="0"/>
      <w:marTop w:val="0"/>
      <w:marBottom w:val="0"/>
      <w:divBdr>
        <w:top w:val="none" w:sz="0" w:space="0" w:color="auto"/>
        <w:left w:val="none" w:sz="0" w:space="0" w:color="auto"/>
        <w:bottom w:val="none" w:sz="0" w:space="0" w:color="auto"/>
        <w:right w:val="none" w:sz="0" w:space="0" w:color="auto"/>
      </w:divBdr>
      <w:divsChild>
        <w:div w:id="1522233130">
          <w:marLeft w:val="0"/>
          <w:marRight w:val="0"/>
          <w:marTop w:val="0"/>
          <w:marBottom w:val="0"/>
          <w:divBdr>
            <w:top w:val="none" w:sz="0" w:space="0" w:color="auto"/>
            <w:left w:val="none" w:sz="0" w:space="0" w:color="auto"/>
            <w:bottom w:val="none" w:sz="0" w:space="0" w:color="auto"/>
            <w:right w:val="none" w:sz="0" w:space="0" w:color="auto"/>
          </w:divBdr>
        </w:div>
      </w:divsChild>
    </w:div>
    <w:div w:id="1506477747">
      <w:bodyDiv w:val="1"/>
      <w:marLeft w:val="0"/>
      <w:marRight w:val="0"/>
      <w:marTop w:val="0"/>
      <w:marBottom w:val="0"/>
      <w:divBdr>
        <w:top w:val="none" w:sz="0" w:space="0" w:color="auto"/>
        <w:left w:val="none" w:sz="0" w:space="0" w:color="auto"/>
        <w:bottom w:val="none" w:sz="0" w:space="0" w:color="auto"/>
        <w:right w:val="none" w:sz="0" w:space="0" w:color="auto"/>
      </w:divBdr>
    </w:div>
    <w:div w:id="1619674655">
      <w:bodyDiv w:val="1"/>
      <w:marLeft w:val="0"/>
      <w:marRight w:val="0"/>
      <w:marTop w:val="0"/>
      <w:marBottom w:val="0"/>
      <w:divBdr>
        <w:top w:val="none" w:sz="0" w:space="0" w:color="auto"/>
        <w:left w:val="none" w:sz="0" w:space="0" w:color="auto"/>
        <w:bottom w:val="none" w:sz="0" w:space="0" w:color="auto"/>
        <w:right w:val="none" w:sz="0" w:space="0" w:color="auto"/>
      </w:divBdr>
    </w:div>
    <w:div w:id="1841388473">
      <w:bodyDiv w:val="1"/>
      <w:marLeft w:val="0"/>
      <w:marRight w:val="0"/>
      <w:marTop w:val="0"/>
      <w:marBottom w:val="0"/>
      <w:divBdr>
        <w:top w:val="none" w:sz="0" w:space="0" w:color="auto"/>
        <w:left w:val="none" w:sz="0" w:space="0" w:color="auto"/>
        <w:bottom w:val="none" w:sz="0" w:space="0" w:color="auto"/>
        <w:right w:val="none" w:sz="0" w:space="0" w:color="auto"/>
      </w:divBdr>
    </w:div>
    <w:div w:id="21018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5E4B1E99B0C3D5663DEDD53B76D269B96C7F1C5C56C9DEA3CA45AD54DF84C443D789E2FC5073A9428C2630145A7ADEA871E3B4691E137FwAFFE" TargetMode="External"/><Relationship Id="rId18" Type="http://schemas.openxmlformats.org/officeDocument/2006/relationships/hyperlink" Target="consultantplus://offline/ref=BD5E4B1E99B0C3D5663DEDD53B76D269B96B781D5D52C9DEA3CA45AD54DF84C443D789E2FC5078AE418C2630145A7ADEA871E3B4691E137FwAFFE" TargetMode="External"/><Relationship Id="rId26" Type="http://schemas.openxmlformats.org/officeDocument/2006/relationships/hyperlink" Target="consultantplus://offline/ref=BD5E4B1E99B0C3D5663DEDD53B76D269B96B781D5D52C9DEA3CA45AD54DF84C443D789E2F5557AFE16C3276C510869DFA671E1BD75w1FCE" TargetMode="External"/><Relationship Id="rId39" Type="http://schemas.openxmlformats.org/officeDocument/2006/relationships/hyperlink" Target="consultantplus://offline/ref=BD5E4B1E99B0C3D5663DEDD53B76D269B96B781D5D52C9DEA3CA45AD54DF84C443D789E2FC5078AC418C2630145A7ADEA871E3B4691E137FwAFFE" TargetMode="External"/><Relationship Id="rId21" Type="http://schemas.openxmlformats.org/officeDocument/2006/relationships/hyperlink" Target="consultantplus://offline/ref=BD5E4B1E99B0C3D5663DEDD53B76D269B96B781D5D52C9DEA3CA45AD54DF84C443D789E1F9527AFE16C3276C510869DFA671E1BD75w1FCE" TargetMode="External"/><Relationship Id="rId34" Type="http://schemas.openxmlformats.org/officeDocument/2006/relationships/hyperlink" Target="consultantplus://offline/ref=BD5E4B1E99B0C3D5663DEDD53B76D269B96B781D5D52C9DEA3CA45AD54DF84C443D789E2FC5078AC408C2630145A7ADEA871E3B4691E137FwAFFE" TargetMode="External"/><Relationship Id="rId42" Type="http://schemas.openxmlformats.org/officeDocument/2006/relationships/hyperlink" Target="consultantplus://offline/ref=BD5E4B1E99B0C3D5663DEDD53B76D269B96B781D5D52C9DEA3CA45AD54DF84C443D789E2FC5076AF418C2630145A7ADEA871E3B4691E137FwAFFE" TargetMode="External"/><Relationship Id="rId47" Type="http://schemas.openxmlformats.org/officeDocument/2006/relationships/hyperlink" Target="https://priem.s-vfu.ru/" TargetMode="External"/><Relationship Id="rId50" Type="http://schemas.openxmlformats.org/officeDocument/2006/relationships/hyperlink" Target="https://reg.olimpiada.ru/register/russia-olympiad-techrobo-2019-2/olympiad-protocol-stati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D5E4B1E99B0C3D5663DEDD53B76D269B96B781D5D52C9DEA3CA45AD54DF84C443D789E2FC5078A9448C2630145A7ADEA871E3B4691E137FwAFFE" TargetMode="External"/><Relationship Id="rId29" Type="http://schemas.openxmlformats.org/officeDocument/2006/relationships/hyperlink" Target="consultantplus://offline/ref=BD5E4B1E99B0C3D5663DEDD53B76D269B96B781D5D52C9DEA3CA45AD54DF84C443D789E2FC5076AF418C2630145A7ADEA871E3B4691E137FwAFFE" TargetMode="External"/><Relationship Id="rId11" Type="http://schemas.openxmlformats.org/officeDocument/2006/relationships/hyperlink" Target="mailto:NTI.ZK@yandex.ru" TargetMode="External"/><Relationship Id="rId24" Type="http://schemas.openxmlformats.org/officeDocument/2006/relationships/hyperlink" Target="consultantplus://offline/ref=BD5E4B1E99B0C3D5663DEDD53B76D269B96B781D5D52C9DEA3CA45AD54DF84C443D789E2FC5078AC418C2630145A7ADEA871E3B4691E137FwAFFE" TargetMode="External"/><Relationship Id="rId32" Type="http://schemas.openxmlformats.org/officeDocument/2006/relationships/hyperlink" Target="consultantplus://offline/ref=BD5E4B1E99B0C3D5663DEDD53B76D269B96B781D5D52C9DEA3CA45AD54DF84C443D789E2FD557AFE16C3276C510869DFA671E1BD75w1FCE" TargetMode="External"/><Relationship Id="rId37" Type="http://schemas.openxmlformats.org/officeDocument/2006/relationships/hyperlink" Target="consultantplus://offline/ref=BD5E4B1E99B0C3D5663DEDD53B76D269B96B781D5D52C9DEA3CA45AD54DF84C443D789E2FC5078AC418C2630145A7ADEA871E3B4691E137FwAFFE" TargetMode="External"/><Relationship Id="rId40" Type="http://schemas.openxmlformats.org/officeDocument/2006/relationships/hyperlink" Target="consultantplus://offline/ref=BD5E4B1E99B0C3D5663DEDD53B76D269B96B781D5D52C9DEA3CA45AD54DF84C443D789E2FC5078AC408C2630145A7ADEA871E3B4691E137FwAFFE" TargetMode="External"/><Relationship Id="rId45" Type="http://schemas.openxmlformats.org/officeDocument/2006/relationships/hyperlink" Target="consultantplus://offline/ref=BD5E4B1E99B0C3D5663DEDD53B76D269B96B781D5D52C9DEA3CA45AD54DF84C451D7D1EEFD576FAA4E99706152w0FFE" TargetMode="External"/><Relationship Id="rId5" Type="http://schemas.openxmlformats.org/officeDocument/2006/relationships/webSettings" Target="webSettings.xml"/><Relationship Id="rId15" Type="http://schemas.openxmlformats.org/officeDocument/2006/relationships/hyperlink" Target="consultantplus://offline/ref=BD5E4B1E99B0C3D5663DEDD53B76D269B96B781D5D52C9DEA3CA45AD54DF84C443D789E1F9527AFE16C3276C510869DFA671E1BD75w1FCE" TargetMode="External"/><Relationship Id="rId23" Type="http://schemas.openxmlformats.org/officeDocument/2006/relationships/hyperlink" Target="consultantplus://offline/ref=BD5E4B1E99B0C3D5663DEDD53B76D269B96B781D5D52C9DEA3CA45AD54DF84C443D789E2FD557AFE16C3276C510869DFA671E1BD75w1FCE" TargetMode="External"/><Relationship Id="rId28" Type="http://schemas.openxmlformats.org/officeDocument/2006/relationships/hyperlink" Target="consultantplus://offline/ref=BD5E4B1E99B0C3D5663DEDD53B76D269B96A7C145E5EC9DEA3CA45AD54DF84C443D789E0F85B25FB03D27F60571177D6B16DE3BFw7F7E" TargetMode="External"/><Relationship Id="rId36" Type="http://schemas.openxmlformats.org/officeDocument/2006/relationships/hyperlink" Target="consultantplus://offline/ref=BD5E4B1E99B0C3D5663DEDD53B76D269B96B781D5D52C9DEA3CA45AD54DF84C443D789E1F9527AFE16C3276C510869DFA671E1BD75w1FCE" TargetMode="External"/><Relationship Id="rId49" Type="http://schemas.openxmlformats.org/officeDocument/2006/relationships/hyperlink" Target="https://reg.olimpiada.ru/register/russia-olympiad-techtech-2019-2/olympiad-protocol-static" TargetMode="External"/><Relationship Id="rId10" Type="http://schemas.openxmlformats.org/officeDocument/2006/relationships/hyperlink" Target="mailto:pk_svfu@mail.ru" TargetMode="External"/><Relationship Id="rId19" Type="http://schemas.openxmlformats.org/officeDocument/2006/relationships/hyperlink" Target="consultantplus://offline/ref=BD5E4B1E99B0C3D5663DEDD53B76D269B96B781D5D52C9DEA3CA45AD54DF84C443D789E2FC5078AE418C2630145A7ADEA871E3B4691E137FwAFFE" TargetMode="External"/><Relationship Id="rId31" Type="http://schemas.openxmlformats.org/officeDocument/2006/relationships/hyperlink" Target="consultantplus://offline/ref=BD5E4B1E99B0C3D5663DEDD53B76D269B96B781D5D52C9DEA3CA45AD54DF84C443D789E2FC5078AE418C2630145A7ADEA871E3B4691E137FwAFFE" TargetMode="External"/><Relationship Id="rId44" Type="http://schemas.openxmlformats.org/officeDocument/2006/relationships/hyperlink" Target="consultantplus://offline/ref=BD5E4B1E99B0C3D5663DEDD53B76D269BB6A7F195853C9DEA3CA45AD54DF84C443D789E2FC5073A8448C2630145A7ADEA871E3B4691E137FwAFFE"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D5E4B1E99B0C3D5663DEDD53B76D269B96B781D5D52C9DEA3CA45AD54DF84C443D789E2FC5076AF418C2630145A7ADEA871E3B4691E137FwAFFE" TargetMode="External"/><Relationship Id="rId14" Type="http://schemas.openxmlformats.org/officeDocument/2006/relationships/hyperlink" Target="consultantplus://offline/ref=BD5E4B1E99B0C3D5663DEDD53B76D269B96B781D5D52C9DEA3CA45AD54DF84C443D789E2FC5078AE418C2630145A7ADEA871E3B4691E137FwAFFE" TargetMode="External"/><Relationship Id="rId22" Type="http://schemas.openxmlformats.org/officeDocument/2006/relationships/hyperlink" Target="consultantplus://offline/ref=BD5E4B1E99B0C3D5663DEDD53B76D269B96B781D5D52C9DEA3CA45AD54DF84C443D789E2FC5078AE418C2630145A7ADEA871E3B4691E137FwAFFE" TargetMode="External"/><Relationship Id="rId27" Type="http://schemas.openxmlformats.org/officeDocument/2006/relationships/hyperlink" Target="consultantplus://offline/ref=BD5E4B1E99B0C3D5663DEDD53B76D269BB667B1B585EC9DEA3CA45AD54DF84C443D789E2FC5071AB468C2630145A7ADEA871E3B4691E137FwAFFE" TargetMode="External"/><Relationship Id="rId30" Type="http://schemas.openxmlformats.org/officeDocument/2006/relationships/hyperlink" Target="consultantplus://offline/ref=BD5E4B1E99B0C3D5663DEDD53B76D269B96B781D5D52C9DEA3CA45AD54DF84C443D789E2FC5078AE418C2630145A7ADEA871E3B4691E137FwAFFE" TargetMode="External"/><Relationship Id="rId35" Type="http://schemas.openxmlformats.org/officeDocument/2006/relationships/hyperlink" Target="consultantplus://offline/ref=BD5E4B1E99B0C3D5663DEDD53B76D269B96B781D5D52C9DEA3CA45AD54DF84C443D789E2FC5078AE418C2630145A7ADEA871E3B4691E137FwAFFE" TargetMode="External"/><Relationship Id="rId43" Type="http://schemas.openxmlformats.org/officeDocument/2006/relationships/hyperlink" Target="consultantplus://offline/ref=BD5E4B1E99B0C3D5663DEDD53B76D269B96B781D5D52C9DEA3CA45AD54DF84C443D789E2FB557AFE16C3276C510869DFA671E1BD75w1FCE" TargetMode="External"/><Relationship Id="rId48" Type="http://schemas.openxmlformats.org/officeDocument/2006/relationships/hyperlink" Target="https://reg.olimpiada.ru/register/russia-olympiad-techhome-2019-2/olympiad-protocol-static" TargetMode="External"/><Relationship Id="rId8" Type="http://schemas.openxmlformats.org/officeDocument/2006/relationships/hyperlink" Target="http://priem.s-vfu.ru/"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pkmpti@inbox.ru" TargetMode="External"/><Relationship Id="rId17" Type="http://schemas.openxmlformats.org/officeDocument/2006/relationships/hyperlink" Target="consultantplus://offline/ref=BD5E4B1E99B0C3D5663DEDD53B76D269B96B781D5D52C9DEA3CA45AD54DF84C443D789E2FC5078A9438C2630145A7ADEA871E3B4691E137FwAFFE" TargetMode="External"/><Relationship Id="rId25" Type="http://schemas.openxmlformats.org/officeDocument/2006/relationships/hyperlink" Target="consultantplus://offline/ref=BD5E4B1E99B0C3D5663DEDD53B76D269B96B781D5D52C9DEA3CA45AD54DF84C443D789E2FC5078AC408C2630145A7ADEA871E3B4691E137FwAFFE" TargetMode="External"/><Relationship Id="rId33" Type="http://schemas.openxmlformats.org/officeDocument/2006/relationships/hyperlink" Target="consultantplus://offline/ref=BD5E4B1E99B0C3D5663DEDD53B76D269B96B781D5D52C9DEA3CA45AD54DF84C443D789E2FC5078AC418C2630145A7ADEA871E3B4691E137FwAFFE" TargetMode="External"/><Relationship Id="rId38" Type="http://schemas.openxmlformats.org/officeDocument/2006/relationships/hyperlink" Target="consultantplus://offline/ref=BD5E4B1E99B0C3D5663DEDD53B76D269B96B781D5D52C9DEA3CA45AD54DF84C443D789E2FC5078AC408C2630145A7ADEA871E3B4691E137FwAFFE" TargetMode="External"/><Relationship Id="rId46" Type="http://schemas.openxmlformats.org/officeDocument/2006/relationships/hyperlink" Target="consultantplus://offline/ref=BD5E4B1E99B0C3D5663DEDD53B76D269B96A77155656C9DEA3CA45AD54DF84C443D789E2FC5071A3468C2630145A7ADEA871E3B4691E137FwAFFE" TargetMode="External"/><Relationship Id="rId20" Type="http://schemas.openxmlformats.org/officeDocument/2006/relationships/hyperlink" Target="consultantplus://offline/ref=BD5E4B1E99B0C3D5663DEDD53B76D269B96B781D5D52C9DEA3CA45AD54DF84C443D789E2FC5078AE418C2630145A7ADEA871E3B4691E137FwAFFE" TargetMode="External"/><Relationship Id="rId41" Type="http://schemas.openxmlformats.org/officeDocument/2006/relationships/hyperlink" Target="consultantplus://offline/ref=BD5E4B1E99B0C3D5663DEDD53B76D269B96C7F1C5C56C9DEA3CA45AD54DF84C443D789E2FC5073A9428C2630145A7ADEA871E3B4691E137FwAFFE"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BD5E4B1E99B0C3D5663DEDD53B76D269B96C7F1C5C56C9DEA3CA45AD54DF84C443D789E2FC5073AE458C2630145A7ADEA871E3B4691E137FwAFFE" TargetMode="External"/><Relationship Id="rId13" Type="http://schemas.openxmlformats.org/officeDocument/2006/relationships/hyperlink" Target="consultantplus://offline/ref=BD5E4B1E99B0C3D5663DEDD53B76D269B96C7F1A5753C9DEA3CA45AD54DF84C443D789E2FD557AFE16C3276C510869DFA671E1BD75w1FCE" TargetMode="External"/><Relationship Id="rId3" Type="http://schemas.openxmlformats.org/officeDocument/2006/relationships/hyperlink" Target="consultantplus://offline/ref=BD5E4B1E99B0C3D5663DEDD53B76D269B96B781D5D52C9DEA3CA45AD54DF84C443D789E2FC5175A8458C2630145A7ADEA871E3B4691E137FwAFFE" TargetMode="External"/><Relationship Id="rId7" Type="http://schemas.openxmlformats.org/officeDocument/2006/relationships/hyperlink" Target="consultantplus://offline/ref=BD5E4B1E99B0C3D5663DEDD53B76D269B96C7F1A5753C9DEA3CA45AD54DF84C443D789E2FD557AFE16C3276C510869DFA671E1BD75w1FCE" TargetMode="External"/><Relationship Id="rId12" Type="http://schemas.openxmlformats.org/officeDocument/2006/relationships/hyperlink" Target="consultantplus://offline/ref=BD5E4B1E99B0C3D5663DEDD53B76D269B96C7F1A5753C9DEA3CA45AD54DF84C443D789E7F70420EE128A73664E0F7EC1AD6FE1wBFDE" TargetMode="External"/><Relationship Id="rId2" Type="http://schemas.openxmlformats.org/officeDocument/2006/relationships/hyperlink" Target="consultantplus://offline/ref=BD5E4B1E99B0C3D5663DEDD53B76D269BB697B1D5B5FC9DEA3CA45AD54DF84C443D789E2FC5071A8468C2630145A7ADEA871E3B4691E137FwAFFE" TargetMode="External"/><Relationship Id="rId1" Type="http://schemas.openxmlformats.org/officeDocument/2006/relationships/hyperlink" Target="consultantplus://offline/ref=BD5E4B1E99B0C3D5663DEDD53B76D269B96B781D5D52C9DEA3CA45AD54DF84C443D789E1F8587AFE16C3276C510869DFA671E1BD75w1FCE" TargetMode="External"/><Relationship Id="rId6" Type="http://schemas.openxmlformats.org/officeDocument/2006/relationships/hyperlink" Target="consultantplus://offline/ref=BD5E4B1E99B0C3D5663DEDD53B76D269B96C7F1A5753C9DEA3CA45AD54DF84C443D789E7F70420EE128A73664E0F7EC1AD6FE1wBFDE" TargetMode="External"/><Relationship Id="rId11" Type="http://schemas.openxmlformats.org/officeDocument/2006/relationships/hyperlink" Target="consultantplus://offline/ref=BD5E4B1E99B0C3D5663DEDD53B76D269B96C761F5A55C9DEA3CA45AD54DF84C443D789E2FC5071AE408C2630145A7ADEA871E3B4691E137FwAFFE" TargetMode="External"/><Relationship Id="rId5" Type="http://schemas.openxmlformats.org/officeDocument/2006/relationships/hyperlink" Target="consultantplus://offline/ref=BD5E4B1E99B0C3D5663DEDD53B76D269B96C761F5A55C9DEA3CA45AD54DF84C443D789E2FC5071AE408C2630145A7ADEA871E3B4691E137FwAFFE" TargetMode="External"/><Relationship Id="rId10" Type="http://schemas.openxmlformats.org/officeDocument/2006/relationships/hyperlink" Target="consultantplus://offline/ref=BD5E4B1E99B0C3D5663DEDD53B76D269B96B781D5D52C9DEA3CA45AD54DF84C443D789E2FC5079A9468C2630145A7ADEA871E3B4691E137FwAFFE" TargetMode="External"/><Relationship Id="rId4" Type="http://schemas.openxmlformats.org/officeDocument/2006/relationships/hyperlink" Target="consultantplus://offline/ref=BD5E4B1E99B0C3D5663DEDD53B76D269B96B781D5D52C9DEA3CA45AD54DF84C443D789E2FC5079A9468C2630145A7ADEA871E3B4691E137FwAFFE" TargetMode="External"/><Relationship Id="rId9" Type="http://schemas.openxmlformats.org/officeDocument/2006/relationships/hyperlink" Target="consultantplus://offline/ref=BD5E4B1E99B0C3D5663DEDD53B76D269B96B781D5D52C9DEA3CA45AD54DF84C443D789E1F8587AFE16C3276C510869DFA671E1BD75w1FCE" TargetMode="External"/><Relationship Id="rId14" Type="http://schemas.openxmlformats.org/officeDocument/2006/relationships/hyperlink" Target="consultantplus://offline/ref=BD5E4B1E99B0C3D5663DEDD53B76D269B96C7F1C5C56C9DEA3CA45AD54DF84C443D789E2FC5073AE458C2630145A7ADEA871E3B4691E137FwAF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73404-4991-4E0B-8C90-FADE3A420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3194</TotalTime>
  <Pages>122</Pages>
  <Words>28666</Words>
  <Characters>163401</Characters>
  <Application>Microsoft Office Word</Application>
  <DocSecurity>0</DocSecurity>
  <Lines>1361</Lines>
  <Paragraphs>383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Ильина Елизавета Алексеевна</dc:creator>
  <cp:keywords/>
  <dc:description/>
  <cp:lastModifiedBy>Ильина Елизавета Алексеевна</cp:lastModifiedBy>
  <cp:revision>22</cp:revision>
  <dcterms:created xsi:type="dcterms:W3CDTF">2020-09-25T00:49:00Z</dcterms:created>
  <dcterms:modified xsi:type="dcterms:W3CDTF">2020-10-15T07:52:00Z</dcterms:modified>
</cp:coreProperties>
</file>