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C" w:rsidRPr="00040E65" w:rsidRDefault="00C6477C" w:rsidP="00C6477C">
      <w:pPr>
        <w:spacing w:line="235" w:lineRule="auto"/>
        <w:jc w:val="center"/>
        <w:rPr>
          <w:b/>
        </w:rPr>
      </w:pPr>
      <w:r w:rsidRPr="00040E65">
        <w:rPr>
          <w:b/>
        </w:rPr>
        <w:t xml:space="preserve">П Р О Г Р А М М А </w:t>
      </w:r>
    </w:p>
    <w:p w:rsidR="00C6477C" w:rsidRDefault="00B05B4F" w:rsidP="00C6477C">
      <w:pPr>
        <w:spacing w:line="235" w:lineRule="auto"/>
        <w:jc w:val="center"/>
      </w:pPr>
      <w:r>
        <w:t xml:space="preserve">вступительных испытаний </w:t>
      </w:r>
      <w:proofErr w:type="gramStart"/>
      <w:r w:rsidR="00C6477C">
        <w:t>для</w:t>
      </w:r>
      <w:proofErr w:type="gramEnd"/>
      <w:r w:rsidR="00C6477C">
        <w:t xml:space="preserve"> поступающих</w:t>
      </w:r>
    </w:p>
    <w:p w:rsidR="00C6477C" w:rsidRDefault="00C6477C" w:rsidP="00C6477C">
      <w:pPr>
        <w:spacing w:line="235" w:lineRule="auto"/>
        <w:jc w:val="center"/>
        <w:rPr>
          <w:sz w:val="28"/>
          <w:szCs w:val="28"/>
        </w:rPr>
      </w:pPr>
      <w:r>
        <w:t xml:space="preserve">  в магистратуру по направлению  </w:t>
      </w:r>
      <w:r w:rsidRPr="00C6477C">
        <w:t>010400.68 «Прикладная математика и информатика»</w:t>
      </w:r>
    </w:p>
    <w:p w:rsidR="00C6477C" w:rsidRPr="00B05B4F" w:rsidRDefault="00C6477C" w:rsidP="00C6477C">
      <w:pPr>
        <w:spacing w:line="235" w:lineRule="auto"/>
        <w:jc w:val="center"/>
        <w:rPr>
          <w:b/>
        </w:rPr>
      </w:pPr>
      <w:r w:rsidRPr="00B05B4F">
        <w:rPr>
          <w:b/>
        </w:rPr>
        <w:t>ИМИ СВФУ</w:t>
      </w:r>
    </w:p>
    <w:p w:rsidR="00685D09" w:rsidRPr="00E23AC6" w:rsidRDefault="00685D09" w:rsidP="00685D09">
      <w:pPr>
        <w:jc w:val="center"/>
        <w:rPr>
          <w:b/>
          <w:sz w:val="22"/>
          <w:szCs w:val="22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М</w:t>
      </w:r>
      <w:proofErr w:type="gramEnd"/>
      <w:r w:rsidRPr="00F572E5">
        <w:rPr>
          <w:b/>
          <w:color w:val="000000"/>
        </w:rPr>
        <w:t xml:space="preserve">АТЕМАТИЧЕСКИЙ АНАЛИЗ </w:t>
      </w:r>
    </w:p>
    <w:p w:rsidR="00C6477C" w:rsidRPr="00F572E5" w:rsidRDefault="00C6477C" w:rsidP="00E23AC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Понятие множества. Операции над множествами и их свойства.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Принцип вложенных отрезков (с 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предела числовой последовательности. Арифметические свойства пределов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(привести доказательство одного из свойств).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предела функции одной переменной в точке. Арифметические свойства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пределов (привести доказательство одного из свойств).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Критерий Коши существования предела функции.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непрерывности функции одной переменной в точке. Арифметические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действия над непрерывными функциями.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об обращении в нуль функции непрерывной на отрезке (формулировка). Теорема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 промежуточном значении функции, непрерывной на отрезке (с 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об ограниченности функции, непрерывной на отрезке (формулировка). Теорема о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proofErr w:type="gramStart"/>
      <w:r w:rsidRPr="00F572E5">
        <w:rPr>
          <w:color w:val="000000"/>
        </w:rPr>
        <w:t>достижении наибольшего и наименьшего значения функции, непрерывной на отрезке (с</w:t>
      </w:r>
      <w:proofErr w:type="gramEnd"/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proofErr w:type="gramStart"/>
      <w:r w:rsidRPr="00F572E5">
        <w:rPr>
          <w:color w:val="000000"/>
        </w:rPr>
        <w:t>Теорема о непрерывности дифференцируемой функции одной переменной (с</w:t>
      </w:r>
      <w:proofErr w:type="gramEnd"/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proofErr w:type="gramStart"/>
      <w:r w:rsidRPr="00F572E5">
        <w:rPr>
          <w:color w:val="000000"/>
        </w:rPr>
        <w:t>Необходимое и достаточное условие дифференцируемости функции двух переменных (с</w:t>
      </w:r>
      <w:proofErr w:type="gramEnd"/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Теорема Ферма (формулировка). Теорема </w:t>
      </w:r>
      <w:proofErr w:type="spellStart"/>
      <w:r w:rsidRPr="00F572E5">
        <w:rPr>
          <w:color w:val="000000"/>
        </w:rPr>
        <w:t>Ролля</w:t>
      </w:r>
      <w:proofErr w:type="spellEnd"/>
      <w:r w:rsidRPr="00F572E5">
        <w:rPr>
          <w:color w:val="000000"/>
        </w:rPr>
        <w:t xml:space="preserve"> (с доказательством).</w:t>
      </w:r>
    </w:p>
    <w:p w:rsidR="00E23AC6" w:rsidRPr="00F572E5" w:rsidRDefault="00E23AC6" w:rsidP="00E23AC6">
      <w:pPr>
        <w:rPr>
          <w:color w:val="000000"/>
        </w:rPr>
      </w:pPr>
      <w:r w:rsidRPr="00F572E5">
        <w:rPr>
          <w:color w:val="000000"/>
        </w:rPr>
        <w:t>Теорема Лагранжа (с доказательством). Теорема Коши (формулировка).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Формула Тейлора для функции одной переменной.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о существовании неявной функции (формулировка).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Определенный интеграл и </w:t>
      </w:r>
      <w:r w:rsidR="008452B1" w:rsidRPr="00F572E5">
        <w:rPr>
          <w:color w:val="000000"/>
        </w:rPr>
        <w:t>е</w:t>
      </w:r>
      <w:r w:rsidRPr="00F572E5">
        <w:rPr>
          <w:color w:val="000000"/>
        </w:rPr>
        <w:t>го свойства.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о существовании определенн</w:t>
      </w:r>
      <w:r w:rsidR="008452B1" w:rsidRPr="00F572E5">
        <w:rPr>
          <w:color w:val="000000"/>
        </w:rPr>
        <w:t>ого интеграла (формулировка</w:t>
      </w:r>
      <w:r w:rsidRPr="00F572E5">
        <w:rPr>
          <w:color w:val="000000"/>
        </w:rPr>
        <w:t>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об интегрируемости непрерывной функции (с 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proofErr w:type="gramStart"/>
      <w:r w:rsidRPr="00F572E5">
        <w:rPr>
          <w:color w:val="000000"/>
        </w:rPr>
        <w:t>Теорема о среднем значении интеграла непрерывной функции (формулировка и</w:t>
      </w:r>
      <w:proofErr w:type="gramEnd"/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геометрический смысл).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proofErr w:type="gramStart"/>
      <w:r w:rsidRPr="00F572E5">
        <w:rPr>
          <w:color w:val="000000"/>
        </w:rPr>
        <w:t>Теорема о непрерывности интеграла с переменным верхним пределом (с</w:t>
      </w:r>
      <w:proofErr w:type="gramEnd"/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о дифференцируемости интеграла с переменным верхним пределом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(формулировка). Формула Ньютона-Лейбница (с доказательством)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Критерий Коши сходимости числового ряда (с доказательством).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Равномерная сходимость последовательности функций и функционального ряда (</w:t>
      </w:r>
      <w:r w:rsidR="008452B1" w:rsidRPr="00F572E5">
        <w:rPr>
          <w:color w:val="000000"/>
        </w:rPr>
        <w:t>определение</w:t>
      </w:r>
      <w:r w:rsidRPr="00F572E5">
        <w:rPr>
          <w:color w:val="000000"/>
        </w:rPr>
        <w:t>)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>Формула Грина (с доказательством).</w:t>
      </w: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Д</w:t>
      </w:r>
      <w:proofErr w:type="gramEnd"/>
      <w:r w:rsidRPr="00F572E5">
        <w:rPr>
          <w:b/>
          <w:color w:val="000000"/>
        </w:rPr>
        <w:t xml:space="preserve">ИСКРЕТНАЯ МАТЕМАТИКА 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Булевы функции. Основные способы задания булевых функций. Разложение булевых функций по переменным. Представление булевых функций в виде СДНФ.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Представление булевых функций полиномами Жегалкина.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 xml:space="preserve">Теорема Поста, (о функциональной полноте) (без </w:t>
      </w:r>
      <w:proofErr w:type="spellStart"/>
      <w:r w:rsidRPr="00F572E5">
        <w:rPr>
          <w:color w:val="000000"/>
        </w:rPr>
        <w:t>док-ва</w:t>
      </w:r>
      <w:proofErr w:type="spellEnd"/>
      <w:r w:rsidRPr="00F572E5">
        <w:rPr>
          <w:color w:val="000000"/>
        </w:rPr>
        <w:t>)</w:t>
      </w: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У</w:t>
      </w:r>
      <w:proofErr w:type="gramEnd"/>
      <w:r w:rsidRPr="00F572E5">
        <w:rPr>
          <w:b/>
          <w:color w:val="000000"/>
        </w:rPr>
        <w:t xml:space="preserve">РАВНЕНИЯ МАТЕМАТИЧЕСКОЙ ФИЗИКИ 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lastRenderedPageBreak/>
        <w:t>Классификация линейных уравнений с частными производными второго порядка. Задача Коши для уравнения колебаний струны, формула Даламбера. Задача Коши для уравнения теплопроводности, формула Пуассона. Принцип максимума для гармонических функций.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r w:rsidRPr="00F572E5">
        <w:rPr>
          <w:color w:val="000000"/>
        </w:rPr>
        <w:t xml:space="preserve">: </w:t>
      </w:r>
      <w:r w:rsidRPr="00F572E5">
        <w:rPr>
          <w:b/>
          <w:color w:val="000000"/>
        </w:rPr>
        <w:t xml:space="preserve">ГЕОМЕТРИЯ И АЛГЕБРА </w:t>
      </w:r>
    </w:p>
    <w:p w:rsidR="00360E75" w:rsidRPr="00F572E5" w:rsidRDefault="00360E75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Теория систем линейных уравнений (общие решения, фундаментальная система решений)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Теорема </w:t>
      </w:r>
      <w:proofErr w:type="spellStart"/>
      <w:r w:rsidRPr="00F572E5">
        <w:rPr>
          <w:color w:val="000000"/>
        </w:rPr>
        <w:t>Кронекера-Капелли</w:t>
      </w:r>
      <w:proofErr w:type="spellEnd"/>
      <w:r w:rsidRPr="00F572E5">
        <w:rPr>
          <w:color w:val="000000"/>
        </w:rPr>
        <w:t xml:space="preserve">. Связь решения </w:t>
      </w:r>
      <w:proofErr w:type="gramStart"/>
      <w:r w:rsidRPr="00F572E5">
        <w:rPr>
          <w:color w:val="000000"/>
        </w:rPr>
        <w:t>неоднородной</w:t>
      </w:r>
      <w:proofErr w:type="gramEnd"/>
      <w:r w:rsidRPr="00F572E5">
        <w:rPr>
          <w:color w:val="000000"/>
        </w:rPr>
        <w:t xml:space="preserve"> и соответствующей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однородной системы линейных уравнений.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Обратная матрица.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Основная теорема комплексных чисел (без доказательства) и ее следствия.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Основные теоремы о квадратичных формах.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Теорема Лагранжа.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proofErr w:type="gramStart"/>
      <w:r w:rsidRPr="00F572E5">
        <w:rPr>
          <w:color w:val="000000"/>
        </w:rPr>
        <w:t>Фактор-группа</w:t>
      </w:r>
      <w:proofErr w:type="gramEnd"/>
      <w:r w:rsidRPr="00F572E5">
        <w:rPr>
          <w:color w:val="000000"/>
        </w:rPr>
        <w:t>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Изоморфизм групп. Теорема </w:t>
      </w:r>
      <w:proofErr w:type="spellStart"/>
      <w:r w:rsidRPr="00F572E5">
        <w:rPr>
          <w:color w:val="000000"/>
        </w:rPr>
        <w:t>Кели</w:t>
      </w:r>
      <w:proofErr w:type="spellEnd"/>
      <w:r w:rsidRPr="00F572E5">
        <w:rPr>
          <w:color w:val="000000"/>
        </w:rPr>
        <w:t>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Определение скалярного произведения и его свойства. Выражение </w:t>
      </w:r>
      <w:proofErr w:type="gramStart"/>
      <w:r w:rsidRPr="00F572E5">
        <w:rPr>
          <w:color w:val="000000"/>
        </w:rPr>
        <w:t>скалярного</w:t>
      </w:r>
      <w:proofErr w:type="gramEnd"/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произведения через координаты сомножителей.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Определение векторного произведения и его свойства. Выражение </w:t>
      </w:r>
      <w:proofErr w:type="gramStart"/>
      <w:r w:rsidRPr="00F572E5">
        <w:rPr>
          <w:color w:val="000000"/>
        </w:rPr>
        <w:t>векторного</w:t>
      </w:r>
      <w:proofErr w:type="gramEnd"/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произведения через координаты сомножителей.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эллипса и вывод его канонического уравнения.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гиперболы и вывод ее канонического уравнения.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эллипсоида и вывод его канонического уравнения.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однополостного гиперболоида и вывод его канонического уравнения.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двуполостного гиперболоида и вывод его канонического уравнения.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Определение эллиптического параболоида и вывод его канонического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уравнения</w:t>
      </w:r>
      <w:proofErr w:type="gramStart"/>
      <w:r w:rsidRPr="00F572E5">
        <w:rPr>
          <w:color w:val="000000"/>
        </w:rPr>
        <w:t>.О</w:t>
      </w:r>
      <w:proofErr w:type="gramEnd"/>
      <w:r w:rsidRPr="00F572E5">
        <w:rPr>
          <w:color w:val="000000"/>
        </w:rPr>
        <w:t>пределение гиперболического параболоида и вывод его канонического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>уравнения.</w:t>
      </w:r>
    </w:p>
    <w:p w:rsidR="00360E75" w:rsidRPr="00F572E5" w:rsidRDefault="00360E75" w:rsidP="00685D09">
      <w:pPr>
        <w:shd w:val="clear" w:color="auto" w:fill="FFFFFF"/>
        <w:autoSpaceDE w:val="0"/>
        <w:autoSpaceDN w:val="0"/>
        <w:adjustRightInd w:val="0"/>
      </w:pPr>
    </w:p>
    <w:p w:rsidR="008B4C5F" w:rsidRPr="00F572E5" w:rsidRDefault="008B4C5F" w:rsidP="00685D09">
      <w:pPr>
        <w:shd w:val="clear" w:color="auto" w:fill="FFFFFF"/>
        <w:autoSpaceDE w:val="0"/>
        <w:autoSpaceDN w:val="0"/>
        <w:adjustRightInd w:val="0"/>
      </w:pPr>
    </w:p>
    <w:p w:rsidR="00360E75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proofErr w:type="spellStart"/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Т</w:t>
      </w:r>
      <w:proofErr w:type="gramEnd"/>
      <w:r w:rsidRPr="00F572E5">
        <w:rPr>
          <w:b/>
          <w:color w:val="000000"/>
        </w:rPr>
        <w:t>ЕОРИЯ</w:t>
      </w:r>
      <w:proofErr w:type="spellEnd"/>
      <w:r w:rsidRPr="00F572E5">
        <w:rPr>
          <w:b/>
          <w:color w:val="000000"/>
        </w:rPr>
        <w:t xml:space="preserve"> ВЕРОЯТНОСТЕЙ И МАТЕМАТИЧЕСКАЯ СТАТИСТИКА </w:t>
      </w:r>
    </w:p>
    <w:p w:rsidR="00C6477C" w:rsidRPr="00F572E5" w:rsidRDefault="00C6477C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Аксиомы теории вероятностей. Свойства вероятности.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Условная вероятность. Независимость событий. Формула полной вероятности. Формула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Байеса.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Схема Бернулли. Формула Бернулли. Предельные теоремы для схемы Бернулли.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Случайная величина. Функция распределения вероятностей случайной величины.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Свойства.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Плотность распределения вероятностей случайной величины. Свойства. Примеры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абсолютно непрерывных распределений.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Числовые характеристики случайных величин. Свойства.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Неравенства Чебышева. Закон больших чисел Чебышева. Теорема Бернулли.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Точечное оценивание. Свойства оценок. Свойства выборочного среднего и </w:t>
      </w:r>
      <w:proofErr w:type="gramStart"/>
      <w:r w:rsidRPr="00F572E5">
        <w:rPr>
          <w:color w:val="000000"/>
        </w:rPr>
        <w:t>выборочной</w:t>
      </w:r>
      <w:proofErr w:type="gramEnd"/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дисперсии.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Интервальное оценивание. Доверительные интервалы для математического о</w:t>
      </w:r>
      <w:r w:rsidR="00624595" w:rsidRPr="00F572E5">
        <w:rPr>
          <w:color w:val="000000"/>
        </w:rPr>
        <w:t>ж</w:t>
      </w:r>
      <w:r w:rsidRPr="00F572E5">
        <w:rPr>
          <w:color w:val="000000"/>
        </w:rPr>
        <w:t>идания и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дисперсии нормального распределения.</w:t>
      </w:r>
    </w:p>
    <w:p w:rsidR="00176873" w:rsidRPr="00F572E5" w:rsidRDefault="00685D09" w:rsidP="00685D09">
      <w:pPr>
        <w:rPr>
          <w:color w:val="000000"/>
        </w:rPr>
      </w:pPr>
      <w:r w:rsidRPr="00F572E5">
        <w:rPr>
          <w:color w:val="000000"/>
        </w:rPr>
        <w:t>Выборочный коэффициент корреляции.</w:t>
      </w:r>
    </w:p>
    <w:p w:rsidR="00E23AC6" w:rsidRPr="00F572E5" w:rsidRDefault="00E23AC6" w:rsidP="008B4C5F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8B4C5F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8B4C5F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r w:rsidRPr="00F572E5">
        <w:rPr>
          <w:b/>
          <w:color w:val="000000"/>
        </w:rPr>
        <w:t xml:space="preserve">: МЕТОДЫ ОПТИМИЗАЦИИ 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 xml:space="preserve">Задачи линейного программирования. Графический метод. 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lastRenderedPageBreak/>
        <w:t>Симплекс метод. Метод искусственного базиса. Двойственный симплекс метод.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>Двойственные задачи линейного программирования.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 xml:space="preserve">Транспортные задачи. Метод потенциалов нахождения оптимального плана транспортной задачи. Транспортные задачи с дополнительными ограничениями. 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>Задачи целочисленного программирования. Метод ветвей и границ. Метод Гомори.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 xml:space="preserve">Задачи нелинейного программирования. Графический метод решения. Метод проверки угловых точек и границ. Теорема </w:t>
      </w:r>
      <w:proofErr w:type="spellStart"/>
      <w:r w:rsidRPr="00F572E5">
        <w:rPr>
          <w:color w:val="000000"/>
        </w:rPr>
        <w:t>Куна-Таккера</w:t>
      </w:r>
      <w:proofErr w:type="spellEnd"/>
      <w:r w:rsidRPr="00F572E5">
        <w:rPr>
          <w:color w:val="000000"/>
        </w:rPr>
        <w:t>. Сведение задачи нелинейного программирования к задаче линейного программирования.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>Численные методы решения задачи линейного программирования. Метод Франка Вульфа.</w:t>
      </w:r>
    </w:p>
    <w:p w:rsidR="008B4C5F" w:rsidRPr="00F572E5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>Градиентные методы. Метод штрафных функций.</w:t>
      </w:r>
    </w:p>
    <w:p w:rsidR="00086F62" w:rsidRPr="00F572E5" w:rsidRDefault="00086F62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Д</w:t>
      </w:r>
      <w:proofErr w:type="gramEnd"/>
      <w:r w:rsidRPr="00F572E5">
        <w:rPr>
          <w:b/>
          <w:color w:val="000000"/>
        </w:rPr>
        <w:t xml:space="preserve">ИФФЕРЕНЦИАЛЬНЫЕ УРАВНЕНИЯ </w:t>
      </w:r>
    </w:p>
    <w:p w:rsidR="008B4C5F" w:rsidRPr="00F572E5" w:rsidRDefault="008B4C5F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Дифференциальные уравнения первого рода, разрешенные относительно производной.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Поле направлений, изоклины. Задача Коши.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Линейные дифференциальные уравнения первого порядка.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Линейные дифференциальные уравнения </w:t>
      </w:r>
      <w:r w:rsidR="00ED616A" w:rsidRPr="00F572E5">
        <w:rPr>
          <w:color w:val="000000"/>
          <w:lang w:val="en-US"/>
        </w:rPr>
        <w:t>n</w:t>
      </w:r>
      <w:r w:rsidRPr="00F572E5">
        <w:rPr>
          <w:color w:val="000000"/>
        </w:rPr>
        <w:t>-го порядка. Свойства решений.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Поиск частного решения линейного неоднородного дифференциального уравнения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методом Лагранжа.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Линейная система дифференциальных уравнений. Свойства решений, </w:t>
      </w:r>
      <w:proofErr w:type="gramStart"/>
      <w:r w:rsidRPr="00F572E5">
        <w:rPr>
          <w:color w:val="000000"/>
        </w:rPr>
        <w:t>фундаментальная</w:t>
      </w:r>
      <w:proofErr w:type="gramEnd"/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матрица.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Линейная система дифференциальных уравнений. Метод вариации произвольных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>постоянных.</w:t>
      </w:r>
    </w:p>
    <w:p w:rsidR="00360E75" w:rsidRPr="00F572E5" w:rsidRDefault="00360E75" w:rsidP="00685D09">
      <w:pPr>
        <w:shd w:val="clear" w:color="auto" w:fill="FFFFFF"/>
        <w:autoSpaceDE w:val="0"/>
        <w:autoSpaceDN w:val="0"/>
        <w:adjustRightInd w:val="0"/>
      </w:pPr>
    </w:p>
    <w:p w:rsidR="00360E75" w:rsidRPr="00F572E5" w:rsidRDefault="00360E75" w:rsidP="00685D09">
      <w:pPr>
        <w:shd w:val="clear" w:color="auto" w:fill="FFFFFF"/>
        <w:autoSpaceDE w:val="0"/>
        <w:autoSpaceDN w:val="0"/>
        <w:adjustRightInd w:val="0"/>
      </w:pPr>
    </w:p>
    <w:p w:rsidR="00360E75" w:rsidRPr="00F572E5" w:rsidRDefault="00360E75" w:rsidP="00360E7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proofErr w:type="spellStart"/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К</w:t>
      </w:r>
      <w:proofErr w:type="gramEnd"/>
      <w:r w:rsidRPr="00F572E5">
        <w:rPr>
          <w:b/>
          <w:color w:val="000000"/>
        </w:rPr>
        <w:t>ОМПЛЕКСНЫЙ</w:t>
      </w:r>
      <w:proofErr w:type="spellEnd"/>
      <w:r w:rsidRPr="00F572E5">
        <w:rPr>
          <w:b/>
          <w:color w:val="000000"/>
        </w:rPr>
        <w:t xml:space="preserve"> АНАЛИЗ </w:t>
      </w:r>
    </w:p>
    <w:p w:rsidR="00360E75" w:rsidRPr="00F572E5" w:rsidRDefault="00360E75" w:rsidP="00360E7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60E75" w:rsidRPr="00F572E5" w:rsidRDefault="00360E75" w:rsidP="00360E7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572E5">
        <w:rPr>
          <w:color w:val="000000"/>
        </w:rPr>
        <w:t xml:space="preserve">Дифференцирование функции </w:t>
      </w:r>
      <w:proofErr w:type="gramStart"/>
      <w:r w:rsidRPr="00F572E5">
        <w:rPr>
          <w:color w:val="000000"/>
        </w:rPr>
        <w:t>комплексного</w:t>
      </w:r>
      <w:proofErr w:type="gramEnd"/>
      <w:r w:rsidRPr="00F572E5">
        <w:rPr>
          <w:color w:val="000000"/>
        </w:rPr>
        <w:t xml:space="preserve"> переменного. Аналитические функции. Условия Коши-Римана. Интеграл кривой и его вычисление. Теорема Коши. Интегральные формулы Коши. Интеграл типа Коши. </w:t>
      </w:r>
      <w:proofErr w:type="spellStart"/>
      <w:r w:rsidRPr="00F572E5">
        <w:rPr>
          <w:color w:val="000000"/>
        </w:rPr>
        <w:t>Аналитичность</w:t>
      </w:r>
      <w:proofErr w:type="spellEnd"/>
      <w:r w:rsidRPr="00F572E5">
        <w:rPr>
          <w:color w:val="000000"/>
        </w:rPr>
        <w:t xml:space="preserve"> степенного ряда в круге сходимости. Ряд Тейлора. Ряд Лорана. Изолированные особые точки. Вычет функции и его вычисление в конечной точке.</w:t>
      </w:r>
    </w:p>
    <w:p w:rsidR="00360E75" w:rsidRPr="00F572E5" w:rsidRDefault="00360E75" w:rsidP="00685D09">
      <w:pPr>
        <w:shd w:val="clear" w:color="auto" w:fill="FFFFFF"/>
        <w:autoSpaceDE w:val="0"/>
        <w:autoSpaceDN w:val="0"/>
        <w:adjustRightInd w:val="0"/>
      </w:pPr>
    </w:p>
    <w:p w:rsidR="00DB0D0C" w:rsidRPr="00F572E5" w:rsidRDefault="00DB0D0C" w:rsidP="00DB0D0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r w:rsidRPr="00F572E5">
        <w:rPr>
          <w:color w:val="000000"/>
        </w:rPr>
        <w:t xml:space="preserve">: </w:t>
      </w:r>
      <w:r w:rsidRPr="00F572E5">
        <w:rPr>
          <w:b/>
          <w:color w:val="000000"/>
        </w:rPr>
        <w:t xml:space="preserve">ЧИСЛЕННЫЕ МЕТОДЫ </w:t>
      </w:r>
    </w:p>
    <w:p w:rsidR="00DB0D0C" w:rsidRPr="00F572E5" w:rsidRDefault="00DB0D0C" w:rsidP="00DB0D0C">
      <w:pPr>
        <w:shd w:val="clear" w:color="auto" w:fill="FFFFFF"/>
        <w:autoSpaceDE w:val="0"/>
        <w:autoSpaceDN w:val="0"/>
        <w:adjustRightInd w:val="0"/>
      </w:pP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Итерационные методы решения СЛАУ. Применение методов Якоби и Зейделя.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 xml:space="preserve">Итерационные методы решения СЛАУ: Каноническая форма </w:t>
      </w:r>
      <w:proofErr w:type="gramStart"/>
      <w:r w:rsidRPr="00F572E5">
        <w:rPr>
          <w:color w:val="000000"/>
        </w:rPr>
        <w:t>одношаговых</w:t>
      </w:r>
      <w:proofErr w:type="gramEnd"/>
      <w:r w:rsidRPr="00F572E5">
        <w:rPr>
          <w:color w:val="000000"/>
        </w:rPr>
        <w:t xml:space="preserve"> итерационных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2E5">
        <w:rPr>
          <w:color w:val="000000"/>
        </w:rPr>
        <w:t xml:space="preserve">методов. 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Метод прогонки. Устойчивость метода прогонки.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Решение нелинейных уравнений. Метод Ньютона. Метод простой итерации.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Интерполяционный полином Лагранжа.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Численные методы решения ОДУ: Методы Рунге-Кутта. Погрешность метода. Метод Эйлера.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Методы решения краевых задач: Основные понятия теории разностных схем (сетка</w:t>
      </w:r>
      <w:proofErr w:type="gramStart"/>
      <w:r w:rsidRPr="00F572E5">
        <w:rPr>
          <w:color w:val="000000"/>
        </w:rPr>
        <w:t>,ш</w:t>
      </w:r>
      <w:proofErr w:type="gramEnd"/>
      <w:r w:rsidRPr="00F572E5">
        <w:rPr>
          <w:color w:val="000000"/>
        </w:rPr>
        <w:t>аблон, аппроксимация производных, погрешность аппроксимации, достаточныеусловия второго порядка аппроксимации для ОДУ с переменными коэффициентами).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572E5">
        <w:rPr>
          <w:color w:val="000000"/>
        </w:rPr>
        <w:t>Интегро-интерполяционный</w:t>
      </w:r>
      <w:proofErr w:type="spellEnd"/>
      <w:r w:rsidRPr="00F572E5">
        <w:rPr>
          <w:color w:val="000000"/>
        </w:rPr>
        <w:t xml:space="preserve"> метод построения однородной разностной схемы на примере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>краевой задачи дляОДУ 2 порядка.</w:t>
      </w:r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 xml:space="preserve">Разностные схемы для уравнения теплопроводности с постоянными коэффициентами </w:t>
      </w:r>
      <w:proofErr w:type="gramStart"/>
      <w:r w:rsidRPr="00F572E5">
        <w:rPr>
          <w:color w:val="000000"/>
        </w:rPr>
        <w:t>для</w:t>
      </w:r>
      <w:proofErr w:type="gramEnd"/>
    </w:p>
    <w:p w:rsidR="00DB0D0C" w:rsidRPr="00F572E5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F572E5">
        <w:rPr>
          <w:color w:val="000000"/>
        </w:rPr>
        <w:t xml:space="preserve">первой краевой задачи: Явная разностная схема. Неявная разностная схема. </w:t>
      </w:r>
    </w:p>
    <w:p w:rsidR="00DB0D0C" w:rsidRPr="00F572E5" w:rsidRDefault="00DB0D0C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B0D0C" w:rsidRPr="00F572E5" w:rsidRDefault="00DB0D0C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572E5">
        <w:rPr>
          <w:bCs/>
          <w:color w:val="000000"/>
          <w:u w:val="single"/>
        </w:rPr>
        <w:t xml:space="preserve">Дисциплина: </w:t>
      </w:r>
      <w:r w:rsidRPr="00F572E5">
        <w:rPr>
          <w:b/>
          <w:bCs/>
          <w:color w:val="000000"/>
        </w:rPr>
        <w:t xml:space="preserve">ИНФОРМАТИКА 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lastRenderedPageBreak/>
        <w:t>Понятие информации.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Архитектура компьютера.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Периферийные устройства.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Компьютерная графика.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Компьютерные сети.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Мультимедиа.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>Операционные системы.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МС </w:t>
      </w:r>
      <w:r w:rsidRPr="00F572E5">
        <w:rPr>
          <w:color w:val="000000"/>
          <w:lang w:val="en-US"/>
        </w:rPr>
        <w:t>Office</w:t>
      </w:r>
      <w:r w:rsidRPr="00F572E5">
        <w:rPr>
          <w:color w:val="000000"/>
        </w:rPr>
        <w:t>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Компиляторы.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Понятие Базы Данных.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Компьютерные вирусы.</w:t>
      </w:r>
    </w:p>
    <w:p w:rsidR="00E23AC6" w:rsidRPr="00F572E5" w:rsidRDefault="00E23AC6" w:rsidP="00E23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>Защита информации.</w:t>
      </w: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E23AC6">
      <w:pPr>
        <w:rPr>
          <w:b/>
        </w:rPr>
      </w:pPr>
      <w:r w:rsidRPr="00F572E5">
        <w:rPr>
          <w:u w:val="single"/>
        </w:rPr>
        <w:t>Дисциплина</w:t>
      </w:r>
      <w:r w:rsidRPr="00F572E5">
        <w:rPr>
          <w:b/>
        </w:rPr>
        <w:t xml:space="preserve">: Языки программирования и методы трансляции </w:t>
      </w:r>
    </w:p>
    <w:p w:rsidR="00E23AC6" w:rsidRPr="00F572E5" w:rsidRDefault="00E23AC6" w:rsidP="00E23AC6">
      <w:pPr>
        <w:rPr>
          <w:b/>
          <w:i/>
        </w:rPr>
      </w:pPr>
    </w:p>
    <w:p w:rsidR="00E23AC6" w:rsidRPr="00F572E5" w:rsidRDefault="00E23AC6" w:rsidP="00E23AC6">
      <w:pPr>
        <w:rPr>
          <w:b/>
          <w:i/>
        </w:rPr>
      </w:pPr>
      <w:r w:rsidRPr="00F572E5">
        <w:rPr>
          <w:b/>
          <w:i/>
        </w:rPr>
        <w:t>Теоретические вопросы: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 xml:space="preserve">Выбор (условный оператор). 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>Циклические конструкции в программировании.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>Массивы. Поиск и сортировка.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>Структуры данных. Строки.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>Функции, рекурсивные функции. Локальные и глобальные переменные.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 xml:space="preserve">Текстовые файлы. 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 xml:space="preserve">Типизированные файлы. 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>Основные концепции объектно-ориентированного программирования.</w:t>
      </w:r>
    </w:p>
    <w:p w:rsidR="00E23AC6" w:rsidRPr="00F572E5" w:rsidRDefault="00E23AC6" w:rsidP="00E23AC6">
      <w:pPr>
        <w:numPr>
          <w:ilvl w:val="0"/>
          <w:numId w:val="1"/>
        </w:numPr>
        <w:ind w:left="714" w:hanging="357"/>
      </w:pPr>
      <w:r w:rsidRPr="00F572E5">
        <w:t>Динамические структуры данных.</w:t>
      </w: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23AC6" w:rsidRPr="00F572E5" w:rsidRDefault="00E23AC6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572E5">
        <w:rPr>
          <w:color w:val="000000"/>
          <w:u w:val="single"/>
        </w:rPr>
        <w:t>Дисциплина</w:t>
      </w:r>
      <w:proofErr w:type="gramStart"/>
      <w:r w:rsidRPr="00F572E5">
        <w:rPr>
          <w:color w:val="000000"/>
          <w:u w:val="single"/>
        </w:rPr>
        <w:t>:</w:t>
      </w:r>
      <w:r w:rsidRPr="00F572E5">
        <w:rPr>
          <w:b/>
          <w:color w:val="000000"/>
        </w:rPr>
        <w:t>С</w:t>
      </w:r>
      <w:proofErr w:type="gramEnd"/>
      <w:r w:rsidRPr="00F572E5">
        <w:rPr>
          <w:b/>
          <w:color w:val="000000"/>
        </w:rPr>
        <w:t>ИСТЕМНОЕ И ПРИКЛАДНОЕ ПРОГР</w:t>
      </w:r>
      <w:r w:rsidR="00086F62" w:rsidRPr="00F572E5">
        <w:rPr>
          <w:b/>
          <w:color w:val="000000"/>
        </w:rPr>
        <w:t xml:space="preserve">АММНОЕ ОБЕСПЕЧЕНИЕ </w:t>
      </w:r>
    </w:p>
    <w:p w:rsidR="00DB0D0C" w:rsidRPr="00F572E5" w:rsidRDefault="00DB0D0C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85D09" w:rsidRPr="00F572E5" w:rsidRDefault="00685D09" w:rsidP="00685D09">
      <w:pPr>
        <w:rPr>
          <w:color w:val="000000"/>
        </w:rPr>
      </w:pPr>
      <w:r w:rsidRPr="00F572E5">
        <w:rPr>
          <w:color w:val="000000"/>
        </w:rPr>
        <w:t>Программное обеспечение: принципы создания, назначение и устройство. Эволюция и классификация операционных систем. Принципы работы операционных систем.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Человеко-машинный интерфейс, его главные черты и эволюция.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Ресурсы вычислительной сети и методы управления ими в операционной системе.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Сетевые операционные сети. Функции сетевых операционных сетей.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 xml:space="preserve">Сети ЭВМ и их эволюция </w:t>
      </w:r>
      <w:proofErr w:type="gramStart"/>
      <w:r w:rsidRPr="00F572E5">
        <w:rPr>
          <w:color w:val="000000"/>
        </w:rPr>
        <w:t>до</w:t>
      </w:r>
      <w:proofErr w:type="gramEnd"/>
      <w:r w:rsidRPr="00F572E5">
        <w:rPr>
          <w:color w:val="000000"/>
        </w:rPr>
        <w:t xml:space="preserve"> Интернет.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Современные информационные технологии и базы данных.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Базовые структуры программирования. Современные технологии программирования.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</w:pPr>
      <w:r w:rsidRPr="00F572E5">
        <w:rPr>
          <w:color w:val="000000"/>
        </w:rPr>
        <w:t>Программное обеспечение глобальных сетей. Сеть Интернет.</w:t>
      </w: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72E5">
        <w:rPr>
          <w:color w:val="000000"/>
        </w:rPr>
        <w:t>Системы управления предприятием. ЕКР, МКР, СКМ системы.</w:t>
      </w:r>
    </w:p>
    <w:p w:rsidR="00A907AC" w:rsidRPr="00F572E5" w:rsidRDefault="00A907AC" w:rsidP="00685D09">
      <w:pPr>
        <w:shd w:val="clear" w:color="auto" w:fill="FFFFFF"/>
        <w:autoSpaceDE w:val="0"/>
        <w:autoSpaceDN w:val="0"/>
        <w:adjustRightInd w:val="0"/>
      </w:pPr>
    </w:p>
    <w:p w:rsidR="00A907AC" w:rsidRPr="00F572E5" w:rsidRDefault="00A907AC" w:rsidP="00685D09">
      <w:pPr>
        <w:shd w:val="clear" w:color="auto" w:fill="FFFFFF"/>
        <w:autoSpaceDE w:val="0"/>
        <w:autoSpaceDN w:val="0"/>
        <w:adjustRightInd w:val="0"/>
      </w:pPr>
    </w:p>
    <w:p w:rsidR="00685D09" w:rsidRPr="00F572E5" w:rsidRDefault="00685D09" w:rsidP="00685D0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572E5">
        <w:rPr>
          <w:bCs/>
          <w:color w:val="000000"/>
          <w:u w:val="single"/>
        </w:rPr>
        <w:t>Дисциплина:</w:t>
      </w:r>
      <w:r w:rsidRPr="00F572E5">
        <w:rPr>
          <w:b/>
          <w:bCs/>
          <w:color w:val="000000"/>
        </w:rPr>
        <w:t xml:space="preserve"> БАЗЫ ДАННЫХ и ЭКСПЕРТНЫЕ СИСТЕМЫ </w:t>
      </w:r>
    </w:p>
    <w:p w:rsidR="00A907AC" w:rsidRPr="00F572E5" w:rsidRDefault="00A907AC" w:rsidP="00685D09">
      <w:pPr>
        <w:shd w:val="clear" w:color="auto" w:fill="FFFFFF"/>
        <w:autoSpaceDE w:val="0"/>
        <w:autoSpaceDN w:val="0"/>
        <w:adjustRightInd w:val="0"/>
      </w:pPr>
    </w:p>
    <w:p w:rsidR="00326CFB" w:rsidRPr="00F572E5" w:rsidRDefault="00326CFB" w:rsidP="00326CFB">
      <w:r w:rsidRPr="00F572E5">
        <w:t xml:space="preserve">Базы данных– </w:t>
      </w:r>
      <w:proofErr w:type="gramStart"/>
      <w:r w:rsidRPr="00F572E5">
        <w:t>ос</w:t>
      </w:r>
      <w:proofErr w:type="gramEnd"/>
      <w:r w:rsidRPr="00F572E5">
        <w:t>нова информационных систем. Среда базы данных.</w:t>
      </w:r>
      <w:r w:rsidRPr="00F572E5">
        <w:br/>
        <w:t>Реляционная модель. Модель “Сущность-связь”. Нормализация.</w:t>
      </w:r>
      <w:r w:rsidRPr="00F572E5">
        <w:br/>
        <w:t>Методологии концептуального, логического и физического проектирования баз данных</w:t>
      </w:r>
      <w:r w:rsidRPr="00F572E5">
        <w:br/>
        <w:t>Язык SQL. Дополнительные средства языка SQL.</w:t>
      </w:r>
      <w:r w:rsidRPr="00F572E5">
        <w:br/>
        <w:t>Защита баз данных. Управление транзакциями. Обработка запросов</w:t>
      </w:r>
      <w:r w:rsidRPr="00F572E5">
        <w:br/>
        <w:t>Концепции и разработка распределенных СУБД. Введение в объектно-ориентированные  и объектно-реляционные СУБД. Web-технологии и СУБД. Хранилища данных. OLAP и разработка данных</w:t>
      </w:r>
      <w:r w:rsidRPr="00F572E5">
        <w:br/>
        <w:t xml:space="preserve">Традиционное программное обеспечение и системы искусственного интеллекта (ИИ). Основные задачи исследований по ИИ. </w:t>
      </w:r>
      <w:r w:rsidRPr="00F572E5">
        <w:br/>
        <w:t xml:space="preserve">Методы представления знаний: процедурные и логические представления, семантические сети, фреймы. </w:t>
      </w:r>
      <w:r w:rsidRPr="00F572E5">
        <w:br/>
      </w:r>
      <w:r w:rsidRPr="00F572E5">
        <w:lastRenderedPageBreak/>
        <w:t xml:space="preserve">Требования к программному обеспечению работ по ИИ. Языки программирования для задач ИИ: основные концепции. Языки ИИ ЛИСП и ПРОЛОГ. Инструментальные средства создания систем ИИ.  </w:t>
      </w:r>
      <w:r w:rsidRPr="00F572E5">
        <w:br/>
        <w:t xml:space="preserve">Области применения ЭС. Архитектура ЭС. Механизмы вывода. Система объяснения. Система приобретения знаний. Жизненный цикл ЭС. Примеры </w:t>
      </w:r>
      <w:proofErr w:type="gramStart"/>
      <w:r w:rsidRPr="00F572E5">
        <w:t>промышленных</w:t>
      </w:r>
      <w:proofErr w:type="gramEnd"/>
      <w:r w:rsidRPr="00F572E5">
        <w:t xml:space="preserve"> ЭС.</w:t>
      </w:r>
      <w:r w:rsidRPr="00F572E5">
        <w:br/>
        <w:t>Теоретические аспекты инженерии знаний. Классификация методов практического извлечения знаний. Коммуникативные и текстологические методы.</w:t>
      </w:r>
    </w:p>
    <w:p w:rsidR="0067616B" w:rsidRPr="00F572E5" w:rsidRDefault="0067616B" w:rsidP="0067616B">
      <w:pPr>
        <w:rPr>
          <w:u w:val="single"/>
        </w:rPr>
      </w:pPr>
    </w:p>
    <w:p w:rsidR="0067616B" w:rsidRPr="00F572E5" w:rsidRDefault="0067616B" w:rsidP="0067616B">
      <w:pPr>
        <w:rPr>
          <w:u w:val="single"/>
        </w:rPr>
      </w:pPr>
    </w:p>
    <w:p w:rsidR="00C6477C" w:rsidRPr="00F572E5" w:rsidRDefault="00C6477C" w:rsidP="00C6477C">
      <w:pPr>
        <w:jc w:val="center"/>
      </w:pPr>
      <w:r w:rsidRPr="00F572E5">
        <w:rPr>
          <w:b/>
        </w:rPr>
        <w:t>КРИТЕРИЙ ОЦЕНКИ</w:t>
      </w:r>
    </w:p>
    <w:p w:rsidR="00C6477C" w:rsidRPr="00F572E5" w:rsidRDefault="00C6477C" w:rsidP="00C6477C">
      <w:pPr>
        <w:jc w:val="center"/>
      </w:pPr>
      <w:r w:rsidRPr="00F572E5">
        <w:t>по 100-бальной шкале</w:t>
      </w:r>
    </w:p>
    <w:p w:rsidR="00C6477C" w:rsidRPr="00F572E5" w:rsidRDefault="00C6477C" w:rsidP="00C6477C"/>
    <w:p w:rsidR="00C6477C" w:rsidRPr="00F572E5" w:rsidRDefault="00C6477C" w:rsidP="00C6477C">
      <w:r w:rsidRPr="00F572E5">
        <w:t xml:space="preserve">Оценка «отлично» </w:t>
      </w:r>
      <w:r w:rsidRPr="00F572E5">
        <w:tab/>
      </w:r>
      <w:r w:rsidRPr="00F572E5">
        <w:tab/>
      </w:r>
      <w:r w:rsidRPr="00F572E5">
        <w:tab/>
        <w:t xml:space="preserve">- </w:t>
      </w:r>
      <w:r w:rsidRPr="00F572E5">
        <w:tab/>
        <w:t>100 б.</w:t>
      </w:r>
    </w:p>
    <w:p w:rsidR="00C6477C" w:rsidRPr="00F572E5" w:rsidRDefault="00C6477C" w:rsidP="00C6477C">
      <w:r w:rsidRPr="00F572E5">
        <w:t>Оценка «хорошо»</w:t>
      </w:r>
      <w:r w:rsidRPr="00F572E5">
        <w:tab/>
      </w:r>
      <w:r w:rsidRPr="00F572E5">
        <w:tab/>
      </w:r>
      <w:r w:rsidRPr="00F572E5">
        <w:tab/>
        <w:t xml:space="preserve">- </w:t>
      </w:r>
      <w:r w:rsidRPr="00F572E5">
        <w:tab/>
        <w:t>80 б.</w:t>
      </w:r>
    </w:p>
    <w:p w:rsidR="00C6477C" w:rsidRPr="00F572E5" w:rsidRDefault="00C6477C" w:rsidP="00C6477C">
      <w:r w:rsidRPr="00F572E5">
        <w:t xml:space="preserve">Оценка «удовлетворительно» </w:t>
      </w:r>
      <w:r w:rsidRPr="00F572E5">
        <w:tab/>
        <w:t xml:space="preserve">- </w:t>
      </w:r>
      <w:r w:rsidRPr="00F572E5">
        <w:tab/>
        <w:t>60 б.</w:t>
      </w:r>
    </w:p>
    <w:p w:rsidR="00C6477C" w:rsidRPr="00F572E5" w:rsidRDefault="00C6477C" w:rsidP="00C6477C"/>
    <w:p w:rsidR="00C6477C" w:rsidRPr="00F572E5" w:rsidRDefault="00C6477C" w:rsidP="00C6477C">
      <w:r w:rsidRPr="00F572E5">
        <w:t>Продолжительность экзамена: 4 часа.</w:t>
      </w:r>
    </w:p>
    <w:p w:rsidR="00C6477C" w:rsidRPr="00F572E5" w:rsidRDefault="00C6477C" w:rsidP="00C6477C"/>
    <w:p w:rsidR="00C6477C" w:rsidRPr="00F572E5" w:rsidRDefault="00C6477C" w:rsidP="00C6477C">
      <w:r w:rsidRPr="00F572E5">
        <w:t>Форма проведения: Устный экзамен по билетам.</w:t>
      </w:r>
    </w:p>
    <w:p w:rsidR="0067616B" w:rsidRPr="00F572E5" w:rsidRDefault="0067616B" w:rsidP="0067616B">
      <w:pPr>
        <w:tabs>
          <w:tab w:val="num" w:pos="0"/>
        </w:tabs>
        <w:ind w:firstLine="360"/>
      </w:pPr>
      <w:bookmarkStart w:id="0" w:name="_GoBack"/>
      <w:bookmarkEnd w:id="0"/>
    </w:p>
    <w:p w:rsidR="00E23AC6" w:rsidRPr="00F572E5" w:rsidRDefault="00E23AC6"/>
    <w:sectPr w:rsidR="00E23AC6" w:rsidRPr="00F572E5" w:rsidSect="00E23AC6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59A"/>
    <w:multiLevelType w:val="hybridMultilevel"/>
    <w:tmpl w:val="1EE0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A7B00"/>
    <w:multiLevelType w:val="hybridMultilevel"/>
    <w:tmpl w:val="18805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685D09"/>
    <w:rsid w:val="00086F62"/>
    <w:rsid w:val="000D7C0A"/>
    <w:rsid w:val="00101AC1"/>
    <w:rsid w:val="00173549"/>
    <w:rsid w:val="00176873"/>
    <w:rsid w:val="00191FAB"/>
    <w:rsid w:val="00326CFB"/>
    <w:rsid w:val="00360E75"/>
    <w:rsid w:val="00414A03"/>
    <w:rsid w:val="004B797E"/>
    <w:rsid w:val="0059037C"/>
    <w:rsid w:val="00624595"/>
    <w:rsid w:val="0067616B"/>
    <w:rsid w:val="00685D09"/>
    <w:rsid w:val="00745D91"/>
    <w:rsid w:val="008452B1"/>
    <w:rsid w:val="008B49F1"/>
    <w:rsid w:val="008B4C5F"/>
    <w:rsid w:val="00907644"/>
    <w:rsid w:val="009A323E"/>
    <w:rsid w:val="00A907AC"/>
    <w:rsid w:val="00B05B4F"/>
    <w:rsid w:val="00BC336C"/>
    <w:rsid w:val="00BD1D4C"/>
    <w:rsid w:val="00C6477C"/>
    <w:rsid w:val="00DB0D0C"/>
    <w:rsid w:val="00E23AC6"/>
    <w:rsid w:val="00ED616A"/>
    <w:rsid w:val="00F1675A"/>
    <w:rsid w:val="00F5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9"/>
    <w:rPr>
      <w:sz w:val="24"/>
      <w:szCs w:val="24"/>
    </w:rPr>
  </w:style>
  <w:style w:type="paragraph" w:styleId="1">
    <w:name w:val="heading 1"/>
    <w:basedOn w:val="a"/>
    <w:next w:val="a"/>
    <w:qFormat/>
    <w:rsid w:val="00685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9"/>
    <w:rPr>
      <w:sz w:val="24"/>
      <w:szCs w:val="24"/>
    </w:rPr>
  </w:style>
  <w:style w:type="paragraph" w:styleId="1">
    <w:name w:val="heading 1"/>
    <w:basedOn w:val="a"/>
    <w:next w:val="a"/>
    <w:qFormat/>
    <w:rsid w:val="00685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экзамена на степень бакалавра </vt:lpstr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на степень бакалавра</dc:title>
  <dc:creator>User</dc:creator>
  <cp:lastModifiedBy>ЦТО</cp:lastModifiedBy>
  <cp:revision>3</cp:revision>
  <cp:lastPrinted>2007-03-16T04:56:00Z</cp:lastPrinted>
  <dcterms:created xsi:type="dcterms:W3CDTF">2013-01-10T16:44:00Z</dcterms:created>
  <dcterms:modified xsi:type="dcterms:W3CDTF">2013-01-31T00:47:00Z</dcterms:modified>
</cp:coreProperties>
</file>