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66" w:rsidRPr="007422CA" w:rsidRDefault="00174666" w:rsidP="00C34287">
      <w:pPr>
        <w:ind w:firstLine="567"/>
        <w:contextualSpacing/>
        <w:jc w:val="center"/>
        <w:rPr>
          <w:sz w:val="28"/>
          <w:szCs w:val="28"/>
        </w:rPr>
      </w:pPr>
      <w:r w:rsidRPr="007422CA">
        <w:rPr>
          <w:sz w:val="28"/>
          <w:szCs w:val="28"/>
        </w:rPr>
        <w:t>Министерство образования и науки Российской Федерации</w:t>
      </w:r>
    </w:p>
    <w:p w:rsidR="00174666" w:rsidRPr="007422CA" w:rsidRDefault="00174666" w:rsidP="00C34287">
      <w:pPr>
        <w:ind w:firstLine="567"/>
        <w:contextualSpacing/>
        <w:jc w:val="center"/>
        <w:rPr>
          <w:sz w:val="28"/>
          <w:szCs w:val="28"/>
        </w:rPr>
      </w:pPr>
      <w:r w:rsidRPr="007422CA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174666" w:rsidRPr="007422CA" w:rsidRDefault="00174666" w:rsidP="00C34287">
      <w:pPr>
        <w:ind w:firstLine="567"/>
        <w:contextualSpacing/>
        <w:jc w:val="center"/>
        <w:rPr>
          <w:sz w:val="28"/>
          <w:szCs w:val="28"/>
        </w:rPr>
      </w:pPr>
      <w:r w:rsidRPr="007422CA">
        <w:rPr>
          <w:sz w:val="28"/>
          <w:szCs w:val="28"/>
        </w:rPr>
        <w:t>Высшего профессионального образования</w:t>
      </w:r>
    </w:p>
    <w:p w:rsidR="00174666" w:rsidRPr="007422CA" w:rsidRDefault="00174666" w:rsidP="00C34287">
      <w:pPr>
        <w:ind w:firstLine="567"/>
        <w:contextualSpacing/>
        <w:jc w:val="center"/>
        <w:rPr>
          <w:sz w:val="28"/>
          <w:szCs w:val="28"/>
        </w:rPr>
      </w:pPr>
      <w:r w:rsidRPr="007422CA">
        <w:rPr>
          <w:sz w:val="28"/>
          <w:szCs w:val="28"/>
        </w:rPr>
        <w:t xml:space="preserve"> «Северо-Восточный федеральный  университет имени </w:t>
      </w:r>
      <w:proofErr w:type="spellStart"/>
      <w:r w:rsidRPr="007422CA">
        <w:rPr>
          <w:sz w:val="28"/>
          <w:szCs w:val="28"/>
        </w:rPr>
        <w:t>М.К.Аммосова</w:t>
      </w:r>
      <w:proofErr w:type="spellEnd"/>
      <w:r w:rsidRPr="007422CA">
        <w:rPr>
          <w:sz w:val="28"/>
          <w:szCs w:val="28"/>
        </w:rPr>
        <w:t>»</w:t>
      </w:r>
    </w:p>
    <w:p w:rsidR="00174666" w:rsidRPr="007422CA" w:rsidRDefault="00174666" w:rsidP="00C34287">
      <w:pPr>
        <w:ind w:firstLine="567"/>
        <w:contextualSpacing/>
        <w:jc w:val="center"/>
        <w:rPr>
          <w:sz w:val="28"/>
          <w:szCs w:val="28"/>
        </w:rPr>
      </w:pPr>
      <w:r w:rsidRPr="007422CA">
        <w:rPr>
          <w:sz w:val="28"/>
          <w:szCs w:val="28"/>
        </w:rPr>
        <w:t>Институт зарубежной филологии и регионоведения</w:t>
      </w:r>
    </w:p>
    <w:p w:rsidR="00174666" w:rsidRPr="007422CA" w:rsidRDefault="00174666" w:rsidP="00C34287">
      <w:pPr>
        <w:pStyle w:val="1"/>
        <w:ind w:firstLine="567"/>
        <w:contextualSpacing/>
        <w:rPr>
          <w:szCs w:val="28"/>
        </w:rPr>
      </w:pPr>
    </w:p>
    <w:p w:rsidR="00174666" w:rsidRPr="007422CA" w:rsidRDefault="00174666" w:rsidP="00C34287">
      <w:pPr>
        <w:pStyle w:val="1"/>
        <w:ind w:firstLine="567"/>
        <w:contextualSpacing/>
        <w:rPr>
          <w:szCs w:val="28"/>
        </w:rPr>
      </w:pPr>
    </w:p>
    <w:p w:rsidR="00174666" w:rsidRDefault="00174666" w:rsidP="00C34287">
      <w:pPr>
        <w:ind w:firstLine="567"/>
        <w:contextualSpacing/>
        <w:rPr>
          <w:sz w:val="28"/>
          <w:szCs w:val="28"/>
        </w:rPr>
      </w:pPr>
    </w:p>
    <w:p w:rsidR="00381BE9" w:rsidRDefault="00381BE9" w:rsidP="00C34287">
      <w:pPr>
        <w:ind w:firstLine="567"/>
        <w:contextualSpacing/>
        <w:rPr>
          <w:sz w:val="28"/>
          <w:szCs w:val="28"/>
        </w:rPr>
      </w:pPr>
    </w:p>
    <w:p w:rsidR="00381BE9" w:rsidRDefault="00381BE9" w:rsidP="00C34287">
      <w:pPr>
        <w:ind w:firstLine="567"/>
        <w:contextualSpacing/>
        <w:rPr>
          <w:sz w:val="28"/>
          <w:szCs w:val="28"/>
        </w:rPr>
      </w:pPr>
    </w:p>
    <w:p w:rsidR="00381BE9" w:rsidRDefault="00381BE9" w:rsidP="00C34287">
      <w:pPr>
        <w:ind w:firstLine="567"/>
        <w:contextualSpacing/>
        <w:rPr>
          <w:sz w:val="28"/>
          <w:szCs w:val="28"/>
        </w:rPr>
      </w:pPr>
    </w:p>
    <w:p w:rsidR="00174666" w:rsidRDefault="00174666" w:rsidP="00C34287">
      <w:pPr>
        <w:ind w:firstLine="567"/>
        <w:contextualSpacing/>
        <w:rPr>
          <w:sz w:val="28"/>
          <w:szCs w:val="28"/>
        </w:rPr>
      </w:pPr>
    </w:p>
    <w:p w:rsidR="00381BE9" w:rsidRDefault="00381BE9" w:rsidP="00C34287">
      <w:pPr>
        <w:ind w:firstLine="567"/>
        <w:contextualSpacing/>
        <w:rPr>
          <w:sz w:val="28"/>
          <w:szCs w:val="28"/>
        </w:rPr>
      </w:pPr>
    </w:p>
    <w:p w:rsidR="00381BE9" w:rsidRDefault="00381BE9" w:rsidP="00C34287">
      <w:pPr>
        <w:ind w:firstLine="567"/>
        <w:contextualSpacing/>
        <w:rPr>
          <w:sz w:val="28"/>
          <w:szCs w:val="28"/>
        </w:rPr>
      </w:pPr>
    </w:p>
    <w:p w:rsidR="00381BE9" w:rsidRDefault="00381BE9" w:rsidP="00C34287">
      <w:pPr>
        <w:ind w:firstLine="567"/>
        <w:contextualSpacing/>
        <w:rPr>
          <w:sz w:val="28"/>
          <w:szCs w:val="28"/>
        </w:rPr>
      </w:pPr>
    </w:p>
    <w:p w:rsidR="00381BE9" w:rsidRDefault="00381BE9" w:rsidP="00C34287">
      <w:pPr>
        <w:ind w:firstLine="567"/>
        <w:contextualSpacing/>
        <w:rPr>
          <w:sz w:val="28"/>
          <w:szCs w:val="28"/>
        </w:rPr>
      </w:pPr>
    </w:p>
    <w:p w:rsidR="00381BE9" w:rsidRDefault="00381BE9" w:rsidP="00C34287">
      <w:pPr>
        <w:ind w:firstLine="567"/>
        <w:contextualSpacing/>
        <w:rPr>
          <w:sz w:val="28"/>
          <w:szCs w:val="28"/>
        </w:rPr>
      </w:pPr>
    </w:p>
    <w:p w:rsidR="00381BE9" w:rsidRDefault="00381BE9" w:rsidP="00C34287">
      <w:pPr>
        <w:ind w:firstLine="567"/>
        <w:contextualSpacing/>
        <w:rPr>
          <w:sz w:val="28"/>
          <w:szCs w:val="28"/>
        </w:rPr>
      </w:pPr>
    </w:p>
    <w:p w:rsidR="00381BE9" w:rsidRPr="007422CA" w:rsidRDefault="00381BE9" w:rsidP="00C34287">
      <w:pPr>
        <w:ind w:firstLine="567"/>
        <w:contextualSpacing/>
        <w:rPr>
          <w:sz w:val="28"/>
          <w:szCs w:val="28"/>
        </w:rPr>
      </w:pPr>
    </w:p>
    <w:p w:rsidR="001B26A8" w:rsidRPr="007422CA" w:rsidRDefault="001B26A8" w:rsidP="00C34287">
      <w:pPr>
        <w:ind w:firstLine="567"/>
        <w:contextualSpacing/>
        <w:rPr>
          <w:sz w:val="28"/>
          <w:szCs w:val="28"/>
        </w:rPr>
      </w:pPr>
    </w:p>
    <w:p w:rsidR="001B26A8" w:rsidRPr="007422CA" w:rsidRDefault="001B26A8" w:rsidP="00C34287">
      <w:pPr>
        <w:ind w:firstLine="567"/>
        <w:contextualSpacing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jc w:val="center"/>
        <w:rPr>
          <w:b/>
          <w:sz w:val="28"/>
          <w:szCs w:val="28"/>
        </w:rPr>
      </w:pPr>
      <w:r w:rsidRPr="007422CA">
        <w:rPr>
          <w:b/>
          <w:sz w:val="28"/>
          <w:szCs w:val="28"/>
        </w:rPr>
        <w:t>Программа вступительного испытания по дисциплине "Теоретические основы лингводидактики"</w:t>
      </w:r>
    </w:p>
    <w:p w:rsidR="00174666" w:rsidRPr="007422CA" w:rsidRDefault="00174666" w:rsidP="00C34287">
      <w:pPr>
        <w:contextualSpacing/>
        <w:jc w:val="center"/>
        <w:rPr>
          <w:sz w:val="28"/>
          <w:szCs w:val="28"/>
        </w:rPr>
      </w:pPr>
      <w:r w:rsidRPr="007422CA">
        <w:rPr>
          <w:sz w:val="28"/>
          <w:szCs w:val="28"/>
        </w:rPr>
        <w:t>в магистратуру по  направлению 032700.68 « Филология»</w:t>
      </w:r>
    </w:p>
    <w:p w:rsidR="00174666" w:rsidRPr="007422CA" w:rsidRDefault="00174666" w:rsidP="00C34287">
      <w:pPr>
        <w:contextualSpacing/>
        <w:jc w:val="center"/>
        <w:rPr>
          <w:sz w:val="28"/>
          <w:szCs w:val="28"/>
        </w:rPr>
      </w:pPr>
    </w:p>
    <w:p w:rsidR="00174666" w:rsidRPr="007422CA" w:rsidRDefault="00174666" w:rsidP="00C34287">
      <w:pPr>
        <w:contextualSpacing/>
        <w:jc w:val="center"/>
        <w:rPr>
          <w:sz w:val="28"/>
          <w:szCs w:val="28"/>
        </w:rPr>
      </w:pPr>
      <w:r w:rsidRPr="007422CA">
        <w:rPr>
          <w:sz w:val="28"/>
          <w:szCs w:val="28"/>
        </w:rPr>
        <w:t>Магистерская программа: «Теор</w:t>
      </w:r>
      <w:r w:rsidR="00574AD4" w:rsidRPr="007422CA">
        <w:rPr>
          <w:sz w:val="28"/>
          <w:szCs w:val="28"/>
        </w:rPr>
        <w:t>ия и методика преподавания филологических дисциплин</w:t>
      </w:r>
      <w:r w:rsidRPr="007422CA">
        <w:rPr>
          <w:sz w:val="28"/>
          <w:szCs w:val="28"/>
        </w:rPr>
        <w:t>»</w:t>
      </w:r>
    </w:p>
    <w:p w:rsidR="00174666" w:rsidRPr="007422CA" w:rsidRDefault="00174666" w:rsidP="00C34287">
      <w:pPr>
        <w:ind w:firstLine="567"/>
        <w:contextualSpacing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jc w:val="both"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jc w:val="both"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jc w:val="both"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jc w:val="both"/>
        <w:rPr>
          <w:sz w:val="28"/>
          <w:szCs w:val="28"/>
        </w:rPr>
      </w:pPr>
    </w:p>
    <w:p w:rsidR="00174666" w:rsidRDefault="00174666" w:rsidP="00C34287">
      <w:pPr>
        <w:ind w:firstLine="567"/>
        <w:contextualSpacing/>
        <w:jc w:val="both"/>
        <w:rPr>
          <w:sz w:val="28"/>
          <w:szCs w:val="28"/>
        </w:rPr>
      </w:pPr>
    </w:p>
    <w:p w:rsidR="00B76696" w:rsidRDefault="00B76696" w:rsidP="00C34287">
      <w:pPr>
        <w:ind w:firstLine="567"/>
        <w:contextualSpacing/>
        <w:jc w:val="both"/>
        <w:rPr>
          <w:sz w:val="28"/>
          <w:szCs w:val="28"/>
        </w:rPr>
      </w:pPr>
    </w:p>
    <w:p w:rsidR="00B76696" w:rsidRPr="007422CA" w:rsidRDefault="00B76696" w:rsidP="00C34287">
      <w:pPr>
        <w:ind w:firstLine="567"/>
        <w:contextualSpacing/>
        <w:jc w:val="both"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jc w:val="both"/>
        <w:rPr>
          <w:sz w:val="28"/>
          <w:szCs w:val="28"/>
        </w:rPr>
      </w:pPr>
    </w:p>
    <w:p w:rsidR="00174666" w:rsidRPr="007422CA" w:rsidRDefault="00174666" w:rsidP="00C34287">
      <w:pPr>
        <w:ind w:firstLine="567"/>
        <w:contextualSpacing/>
        <w:jc w:val="center"/>
        <w:rPr>
          <w:sz w:val="28"/>
          <w:szCs w:val="28"/>
        </w:rPr>
      </w:pPr>
      <w:r w:rsidRPr="007422CA">
        <w:rPr>
          <w:sz w:val="28"/>
          <w:szCs w:val="28"/>
        </w:rPr>
        <w:t>Якутск, 2013</w:t>
      </w:r>
    </w:p>
    <w:p w:rsidR="00174666" w:rsidRPr="007422CA" w:rsidRDefault="00174666" w:rsidP="007422CA">
      <w:pPr>
        <w:spacing w:line="360" w:lineRule="auto"/>
        <w:ind w:firstLine="567"/>
        <w:contextualSpacing/>
        <w:rPr>
          <w:sz w:val="28"/>
          <w:szCs w:val="28"/>
        </w:rPr>
      </w:pPr>
    </w:p>
    <w:p w:rsidR="00174666" w:rsidRPr="00381BE9" w:rsidRDefault="00174666" w:rsidP="007422CA">
      <w:pPr>
        <w:spacing w:line="360" w:lineRule="auto"/>
        <w:ind w:firstLine="567"/>
        <w:contextualSpacing/>
        <w:jc w:val="center"/>
        <w:rPr>
          <w:rFonts w:eastAsia="MS Mincho"/>
          <w:b/>
          <w:sz w:val="24"/>
          <w:szCs w:val="24"/>
        </w:rPr>
      </w:pPr>
      <w:r w:rsidRPr="00381BE9">
        <w:rPr>
          <w:rFonts w:eastAsia="MS Mincho"/>
          <w:b/>
          <w:sz w:val="24"/>
          <w:szCs w:val="24"/>
        </w:rPr>
        <w:lastRenderedPageBreak/>
        <w:t>Пояснительная записка</w:t>
      </w:r>
    </w:p>
    <w:p w:rsidR="00174666" w:rsidRPr="00381BE9" w:rsidRDefault="00174666" w:rsidP="007422CA">
      <w:pPr>
        <w:spacing w:line="360" w:lineRule="auto"/>
        <w:ind w:firstLine="567"/>
        <w:contextualSpacing/>
        <w:jc w:val="both"/>
        <w:rPr>
          <w:rFonts w:eastAsia="MS Mincho"/>
          <w:b/>
          <w:sz w:val="24"/>
          <w:szCs w:val="24"/>
        </w:rPr>
      </w:pP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381BE9">
        <w:rPr>
          <w:rFonts w:eastAsia="MS Mincho"/>
          <w:b/>
          <w:sz w:val="24"/>
          <w:szCs w:val="24"/>
        </w:rPr>
        <w:tab/>
      </w:r>
      <w:r w:rsidRPr="00381BE9">
        <w:rPr>
          <w:rFonts w:eastAsia="MS Mincho"/>
          <w:sz w:val="24"/>
          <w:szCs w:val="24"/>
        </w:rPr>
        <w:t xml:space="preserve">Данная программа </w:t>
      </w:r>
      <w:r w:rsidRPr="00381BE9">
        <w:rPr>
          <w:rFonts w:eastAsia="Calibri"/>
          <w:sz w:val="24"/>
          <w:szCs w:val="24"/>
        </w:rPr>
        <w:t>предназначена для подготовки к вступительному экзамену в магистратуру института зарубежной филологии и регионоведения  по направлению «032700.68 – Филология». Вступительный экзамен проводится для лиц, имеющих диплом о высшем профессиональном образовании (бакалавра или специалиста).</w:t>
      </w:r>
    </w:p>
    <w:p w:rsidR="00174666" w:rsidRPr="00381BE9" w:rsidRDefault="00174666" w:rsidP="007422CA">
      <w:pPr>
        <w:spacing w:line="360" w:lineRule="auto"/>
        <w:ind w:firstLine="567"/>
        <w:contextualSpacing/>
        <w:jc w:val="both"/>
        <w:rPr>
          <w:rFonts w:eastAsia="MS Mincho"/>
          <w:sz w:val="24"/>
          <w:szCs w:val="24"/>
        </w:rPr>
      </w:pP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bCs/>
          <w:sz w:val="24"/>
          <w:szCs w:val="24"/>
        </w:rPr>
      </w:pPr>
      <w:r w:rsidRPr="00381BE9">
        <w:rPr>
          <w:rFonts w:eastAsia="Calibri"/>
          <w:b/>
          <w:bCs/>
          <w:sz w:val="24"/>
          <w:szCs w:val="24"/>
        </w:rPr>
        <w:t>Форма проведения</w:t>
      </w: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381BE9">
        <w:rPr>
          <w:rFonts w:eastAsia="Calibri"/>
          <w:sz w:val="24"/>
          <w:szCs w:val="24"/>
        </w:rPr>
        <w:t>Испытание  проводится в устной форме. Ответ на вопрос экзаменационно</w:t>
      </w:r>
      <w:r w:rsidR="00574AD4" w:rsidRPr="00381BE9">
        <w:rPr>
          <w:rFonts w:eastAsia="Calibri"/>
          <w:sz w:val="24"/>
          <w:szCs w:val="24"/>
        </w:rPr>
        <w:t>го билета составляет около 15-20</w:t>
      </w:r>
      <w:r w:rsidRPr="00381BE9">
        <w:rPr>
          <w:rFonts w:eastAsia="Calibri"/>
          <w:sz w:val="24"/>
          <w:szCs w:val="24"/>
        </w:rPr>
        <w:t xml:space="preserve"> минут. </w:t>
      </w: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174666" w:rsidRPr="00381BE9" w:rsidRDefault="00174666" w:rsidP="007422CA">
      <w:pPr>
        <w:spacing w:line="360" w:lineRule="auto"/>
        <w:ind w:firstLine="567"/>
        <w:contextualSpacing/>
        <w:jc w:val="center"/>
        <w:rPr>
          <w:rFonts w:eastAsia="Calibri"/>
          <w:b/>
          <w:bCs/>
          <w:sz w:val="24"/>
          <w:szCs w:val="24"/>
        </w:rPr>
      </w:pPr>
      <w:r w:rsidRPr="00381BE9">
        <w:rPr>
          <w:rFonts w:eastAsia="Calibri"/>
          <w:b/>
          <w:bCs/>
          <w:sz w:val="24"/>
          <w:szCs w:val="24"/>
        </w:rPr>
        <w:t>Цели</w:t>
      </w: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381BE9">
        <w:rPr>
          <w:rFonts w:eastAsia="Calibri"/>
          <w:b/>
          <w:bCs/>
          <w:sz w:val="24"/>
          <w:szCs w:val="24"/>
        </w:rPr>
        <w:t xml:space="preserve">Цель вступительного испытания – </w:t>
      </w:r>
      <w:r w:rsidRPr="00381BE9">
        <w:rPr>
          <w:rFonts w:eastAsia="Calibri"/>
          <w:sz w:val="24"/>
          <w:szCs w:val="24"/>
        </w:rPr>
        <w:t>определить готовность и возможность поступающего освоить выбранную магистерскую программу по направлению «032700.68 – Филология»</w:t>
      </w: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sz w:val="24"/>
          <w:szCs w:val="24"/>
        </w:rPr>
      </w:pPr>
      <w:r w:rsidRPr="00381BE9">
        <w:rPr>
          <w:rFonts w:eastAsia="Calibri"/>
          <w:sz w:val="24"/>
          <w:szCs w:val="24"/>
        </w:rPr>
        <w:t>.</w:t>
      </w: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b/>
          <w:bCs/>
          <w:sz w:val="24"/>
          <w:szCs w:val="24"/>
        </w:rPr>
      </w:pPr>
      <w:r w:rsidRPr="00381BE9">
        <w:rPr>
          <w:rFonts w:eastAsia="Calibri"/>
          <w:b/>
          <w:bCs/>
          <w:sz w:val="24"/>
          <w:szCs w:val="24"/>
        </w:rPr>
        <w:t>Задачи:</w:t>
      </w: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sz w:val="24"/>
          <w:szCs w:val="24"/>
        </w:rPr>
      </w:pPr>
      <w:r w:rsidRPr="00381BE9">
        <w:rPr>
          <w:rFonts w:eastAsia="Calibri"/>
          <w:sz w:val="24"/>
          <w:szCs w:val="24"/>
        </w:rPr>
        <w:t>- проверить уровень знаний претендента</w:t>
      </w:r>
      <w:r w:rsidR="00574AD4" w:rsidRPr="00381BE9">
        <w:rPr>
          <w:rFonts w:eastAsia="Calibri"/>
          <w:sz w:val="24"/>
          <w:szCs w:val="24"/>
        </w:rPr>
        <w:t xml:space="preserve"> по дисциплине</w:t>
      </w:r>
      <w:r w:rsidRPr="00381BE9">
        <w:rPr>
          <w:rFonts w:eastAsia="Calibri"/>
          <w:sz w:val="24"/>
          <w:szCs w:val="24"/>
        </w:rPr>
        <w:t>;</w:t>
      </w: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sz w:val="24"/>
          <w:szCs w:val="24"/>
        </w:rPr>
      </w:pPr>
      <w:r w:rsidRPr="00381BE9">
        <w:rPr>
          <w:rFonts w:eastAsia="Calibri"/>
          <w:sz w:val="24"/>
          <w:szCs w:val="24"/>
        </w:rPr>
        <w:t>- определить склонности к научно-исследовательской деятельности;</w:t>
      </w:r>
    </w:p>
    <w:p w:rsidR="00174666" w:rsidRPr="00381BE9" w:rsidRDefault="00174666" w:rsidP="007422CA">
      <w:pPr>
        <w:spacing w:line="360" w:lineRule="auto"/>
        <w:ind w:firstLine="567"/>
        <w:contextualSpacing/>
        <w:jc w:val="both"/>
        <w:rPr>
          <w:rFonts w:eastAsia="MS Mincho"/>
          <w:sz w:val="24"/>
          <w:szCs w:val="24"/>
        </w:rPr>
      </w:pPr>
    </w:p>
    <w:p w:rsidR="00174666" w:rsidRPr="00381BE9" w:rsidRDefault="00174666" w:rsidP="007422CA">
      <w:pPr>
        <w:spacing w:line="360" w:lineRule="auto"/>
        <w:ind w:firstLine="567"/>
        <w:contextualSpacing/>
        <w:jc w:val="center"/>
        <w:rPr>
          <w:rFonts w:eastAsia="MS Mincho"/>
          <w:b/>
          <w:sz w:val="24"/>
          <w:szCs w:val="24"/>
        </w:rPr>
      </w:pPr>
      <w:r w:rsidRPr="00381BE9">
        <w:rPr>
          <w:rFonts w:eastAsia="MS Mincho"/>
          <w:b/>
          <w:sz w:val="24"/>
          <w:szCs w:val="24"/>
        </w:rPr>
        <w:t xml:space="preserve">ПЕРЕЧЕНЬ </w:t>
      </w:r>
      <w:r w:rsidR="00574AD4" w:rsidRPr="00381BE9">
        <w:rPr>
          <w:rFonts w:eastAsia="MS Mincho"/>
          <w:b/>
          <w:sz w:val="24"/>
          <w:szCs w:val="24"/>
        </w:rPr>
        <w:t xml:space="preserve">ВОПРОСОВ </w:t>
      </w:r>
      <w:r w:rsidRPr="00381BE9">
        <w:rPr>
          <w:rFonts w:eastAsia="MS Mincho"/>
          <w:b/>
          <w:sz w:val="24"/>
          <w:szCs w:val="24"/>
        </w:rPr>
        <w:t>ДЛЯ ВСТУПИТЕЛЬНОГО ИСПЫТАНИЯ:</w:t>
      </w:r>
    </w:p>
    <w:p w:rsidR="00574AD4" w:rsidRPr="00381BE9" w:rsidRDefault="00574AD4" w:rsidP="007422CA">
      <w:pPr>
        <w:spacing w:line="360" w:lineRule="auto"/>
        <w:ind w:firstLine="567"/>
        <w:contextualSpacing/>
        <w:jc w:val="center"/>
        <w:rPr>
          <w:rFonts w:eastAsia="MS Mincho"/>
          <w:b/>
          <w:sz w:val="24"/>
          <w:szCs w:val="24"/>
        </w:rPr>
      </w:pPr>
    </w:p>
    <w:p w:rsidR="001A17A7" w:rsidRPr="00381BE9" w:rsidRDefault="001A17A7" w:rsidP="007422CA">
      <w:pPr>
        <w:tabs>
          <w:tab w:val="center" w:pos="4869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1.Подходы к обучению языку</w:t>
      </w:r>
      <w:r w:rsidRPr="00381BE9">
        <w:rPr>
          <w:sz w:val="24"/>
          <w:szCs w:val="24"/>
        </w:rPr>
        <w:tab/>
      </w:r>
    </w:p>
    <w:p w:rsidR="001A17A7" w:rsidRPr="00381BE9" w:rsidRDefault="001A17A7" w:rsidP="007422CA">
      <w:pPr>
        <w:tabs>
          <w:tab w:val="num" w:pos="0"/>
          <w:tab w:val="center" w:pos="4869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2 . Цели и задачи обучения.</w:t>
      </w:r>
    </w:p>
    <w:p w:rsidR="001A17A7" w:rsidRPr="00381BE9" w:rsidRDefault="001A17A7" w:rsidP="007422CA">
      <w:pPr>
        <w:tabs>
          <w:tab w:val="num" w:pos="0"/>
          <w:tab w:val="center" w:pos="4869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3.Формирование фонетических навыков на начальном этапе                                                                 4.Формирование фонетических навыков на среднем этапе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5.Содержание обучения </w:t>
      </w:r>
      <w:r w:rsidR="006845B9" w:rsidRPr="00381BE9">
        <w:rPr>
          <w:sz w:val="24"/>
          <w:szCs w:val="24"/>
        </w:rPr>
        <w:t>русскому, якутскому и иностранным языкам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6Дидактические принципы обучения </w:t>
      </w:r>
      <w:r w:rsidR="006845B9" w:rsidRPr="00381BE9">
        <w:rPr>
          <w:sz w:val="24"/>
          <w:szCs w:val="24"/>
        </w:rPr>
        <w:t>русскому, якутскому и иностранным языкам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7.Формирование фонетических навыков    на старшем этапе                                                      8.Упражнения для формирования фонетических навыков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9.Методика как наука и ее связь с другими науками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10.Методы исследования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11.Формирование грамматических навыков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12.Имплицитный подход к формированию грамматических навыков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13Уровни владения языком         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14.Система обучения </w:t>
      </w:r>
      <w:r w:rsidR="006845B9" w:rsidRPr="00381BE9">
        <w:rPr>
          <w:sz w:val="24"/>
          <w:szCs w:val="24"/>
        </w:rPr>
        <w:t>русскому, якутскому и иностранным языкам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lastRenderedPageBreak/>
        <w:t>15.Эксплицитный подход к формированию  грамматических навыков                                        16.Упражнения для формирования грамматических навыков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17.Профили обучения </w:t>
      </w:r>
      <w:r w:rsidR="006845B9" w:rsidRPr="00381BE9">
        <w:rPr>
          <w:sz w:val="24"/>
          <w:szCs w:val="24"/>
        </w:rPr>
        <w:t>русскому, якутскому и иностранным языкам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18.Лингвистические принципы обучения </w:t>
      </w:r>
      <w:r w:rsidR="006845B9" w:rsidRPr="00381BE9">
        <w:rPr>
          <w:sz w:val="24"/>
          <w:szCs w:val="24"/>
        </w:rPr>
        <w:t>русскому, якутскому и иностранным языкам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19.Формирование фонетических навыков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20.Формирование лексических навыков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21.Психологические принципы обучения </w:t>
      </w:r>
      <w:r w:rsidR="006845B9" w:rsidRPr="00381BE9">
        <w:rPr>
          <w:sz w:val="24"/>
          <w:szCs w:val="24"/>
        </w:rPr>
        <w:t>русскому, якутскому и иностранным языкам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22.Собственно методические принципы обучения </w:t>
      </w:r>
      <w:r w:rsidR="006845B9" w:rsidRPr="00381BE9">
        <w:rPr>
          <w:sz w:val="24"/>
          <w:szCs w:val="24"/>
        </w:rPr>
        <w:t>русскому, якутскому и иностранным языкам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23.Формирование лексических навыков на начальном этапе                            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24.Формирование лексических навыков на среднем этапе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25.Методы обучения                      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26.Общеметодологические методы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27.Формирование лексических навыков на старшем этапе                                                     28.Упражнения для формирования лексических навыков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29.Общедидактические методы    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30.Частнодидактические методы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proofErr w:type="gramStart"/>
      <w:r w:rsidRPr="00381BE9">
        <w:rPr>
          <w:sz w:val="24"/>
          <w:szCs w:val="24"/>
        </w:rPr>
        <w:t xml:space="preserve">31.Обучение </w:t>
      </w:r>
      <w:proofErr w:type="spellStart"/>
      <w:r w:rsidRPr="00381BE9">
        <w:rPr>
          <w:sz w:val="24"/>
          <w:szCs w:val="24"/>
        </w:rPr>
        <w:t>аудированию</w:t>
      </w:r>
      <w:proofErr w:type="spellEnd"/>
      <w:r w:rsidRPr="00381BE9">
        <w:rPr>
          <w:sz w:val="24"/>
          <w:szCs w:val="24"/>
        </w:rPr>
        <w:t xml:space="preserve"> (подходы, методы,  виды, этапы                                                               32.Обучение </w:t>
      </w:r>
      <w:proofErr w:type="spellStart"/>
      <w:r w:rsidRPr="00381BE9">
        <w:rPr>
          <w:sz w:val="24"/>
          <w:szCs w:val="24"/>
        </w:rPr>
        <w:t>аудированию</w:t>
      </w:r>
      <w:proofErr w:type="spellEnd"/>
      <w:r w:rsidRPr="00381BE9">
        <w:rPr>
          <w:sz w:val="24"/>
          <w:szCs w:val="24"/>
        </w:rPr>
        <w:t xml:space="preserve"> на начальном этапе</w:t>
      </w:r>
      <w:proofErr w:type="gramEnd"/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33.Прямые методы                        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34.Сознательные методы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35.Обучение </w:t>
      </w:r>
      <w:proofErr w:type="spellStart"/>
      <w:r w:rsidRPr="00381BE9">
        <w:rPr>
          <w:sz w:val="24"/>
          <w:szCs w:val="24"/>
        </w:rPr>
        <w:t>аудированию</w:t>
      </w:r>
      <w:proofErr w:type="spellEnd"/>
      <w:r w:rsidRPr="00381BE9">
        <w:rPr>
          <w:sz w:val="24"/>
          <w:szCs w:val="24"/>
        </w:rPr>
        <w:t xml:space="preserve"> на среднем  этапе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36.Обучение </w:t>
      </w:r>
      <w:proofErr w:type="spellStart"/>
      <w:r w:rsidRPr="00381BE9">
        <w:rPr>
          <w:sz w:val="24"/>
          <w:szCs w:val="24"/>
        </w:rPr>
        <w:t>аудированию</w:t>
      </w:r>
      <w:proofErr w:type="spellEnd"/>
      <w:r w:rsidRPr="00381BE9">
        <w:rPr>
          <w:sz w:val="24"/>
          <w:szCs w:val="24"/>
        </w:rPr>
        <w:t xml:space="preserve"> на старшем этапе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37.Комбинированные методы       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38.Интенсивные методы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39.Обучение говорению (подходы, методы,  виды, этапы)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40.Обучение монологической речи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41.Система средств обучения        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42.Средства обучения для преподавателя</w:t>
      </w:r>
    </w:p>
    <w:p w:rsidR="001A17A7" w:rsidRPr="00381BE9" w:rsidRDefault="001A17A7" w:rsidP="00944F24">
      <w:pPr>
        <w:tabs>
          <w:tab w:val="num" w:pos="0"/>
        </w:tabs>
        <w:spacing w:line="360" w:lineRule="auto"/>
        <w:ind w:right="2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43.Обучение диалогической речи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44.Обучение письму (подходы, методы, виды, этапы)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45.Система средств обучения       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46.Средства обучения для преподавателя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47.Обучение диалогической речи        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ind w:right="-383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48.Обучение письму (подходы, методы, виды,  этапы)</w:t>
      </w:r>
    </w:p>
    <w:p w:rsidR="001A17A7" w:rsidRPr="00381BE9" w:rsidRDefault="001A17A7" w:rsidP="007422CA">
      <w:pPr>
        <w:tabs>
          <w:tab w:val="num" w:pos="0"/>
        </w:tabs>
        <w:spacing w:line="360" w:lineRule="auto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lastRenderedPageBreak/>
        <w:t xml:space="preserve">49.Организационные формы обучения                 </w:t>
      </w:r>
    </w:p>
    <w:p w:rsidR="001A17A7" w:rsidRPr="00381BE9" w:rsidRDefault="006F3F9E" w:rsidP="007422CA">
      <w:pPr>
        <w:tabs>
          <w:tab w:val="num" w:pos="0"/>
        </w:tabs>
        <w:spacing w:line="360" w:lineRule="auto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50.Уро</w:t>
      </w:r>
      <w:proofErr w:type="gramStart"/>
      <w:r w:rsidRPr="00381BE9">
        <w:rPr>
          <w:sz w:val="24"/>
          <w:szCs w:val="24"/>
        </w:rPr>
        <w:t>к(</w:t>
      </w:r>
      <w:proofErr w:type="gramEnd"/>
      <w:r w:rsidRPr="00381BE9">
        <w:rPr>
          <w:sz w:val="24"/>
          <w:szCs w:val="24"/>
        </w:rPr>
        <w:t>структура, эффективнос</w:t>
      </w:r>
      <w:r w:rsidR="001A17A7" w:rsidRPr="00381BE9">
        <w:rPr>
          <w:sz w:val="24"/>
          <w:szCs w:val="24"/>
        </w:rPr>
        <w:t>ть, этапы,анализ)</w:t>
      </w:r>
    </w:p>
    <w:p w:rsidR="001A17A7" w:rsidRPr="00381BE9" w:rsidRDefault="001A17A7" w:rsidP="007422CA">
      <w:pPr>
        <w:tabs>
          <w:tab w:val="num" w:pos="0"/>
        </w:tabs>
        <w:spacing w:line="360" w:lineRule="auto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51.Обучение чтению (подходы, методы, виды, этапы)</w:t>
      </w:r>
    </w:p>
    <w:p w:rsidR="001A17A7" w:rsidRPr="00381BE9" w:rsidRDefault="001A17A7" w:rsidP="007422CA">
      <w:pPr>
        <w:tabs>
          <w:tab w:val="num" w:pos="0"/>
        </w:tabs>
        <w:spacing w:line="360" w:lineRule="auto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52.Обучение обучающему виду чтения</w:t>
      </w:r>
    </w:p>
    <w:p w:rsidR="001A17A7" w:rsidRPr="00381BE9" w:rsidRDefault="006F3F9E" w:rsidP="007422CA">
      <w:pPr>
        <w:tabs>
          <w:tab w:val="num" w:pos="0"/>
        </w:tabs>
        <w:spacing w:line="360" w:lineRule="auto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53.Урок (планирова</w:t>
      </w:r>
      <w:r w:rsidR="001A17A7" w:rsidRPr="00381BE9">
        <w:rPr>
          <w:sz w:val="24"/>
          <w:szCs w:val="24"/>
        </w:rPr>
        <w:t>ние, самост</w:t>
      </w:r>
      <w:r w:rsidRPr="00381BE9">
        <w:rPr>
          <w:sz w:val="24"/>
          <w:szCs w:val="24"/>
        </w:rPr>
        <w:t xml:space="preserve">оятельная </w:t>
      </w:r>
      <w:r w:rsidR="001A17A7" w:rsidRPr="00381BE9">
        <w:rPr>
          <w:sz w:val="24"/>
          <w:szCs w:val="24"/>
        </w:rPr>
        <w:t>раб</w:t>
      </w:r>
      <w:r w:rsidRPr="00381BE9">
        <w:rPr>
          <w:sz w:val="24"/>
          <w:szCs w:val="24"/>
        </w:rPr>
        <w:t>ота</w:t>
      </w:r>
      <w:proofErr w:type="gramStart"/>
      <w:r w:rsidR="001A17A7" w:rsidRPr="00381BE9">
        <w:rPr>
          <w:sz w:val="24"/>
          <w:szCs w:val="24"/>
        </w:rPr>
        <w:t>,в</w:t>
      </w:r>
      <w:proofErr w:type="gramEnd"/>
      <w:r w:rsidR="001A17A7" w:rsidRPr="00381BE9">
        <w:rPr>
          <w:sz w:val="24"/>
          <w:szCs w:val="24"/>
        </w:rPr>
        <w:t>неурочн</w:t>
      </w:r>
      <w:r w:rsidRPr="00381BE9">
        <w:rPr>
          <w:sz w:val="24"/>
          <w:szCs w:val="24"/>
        </w:rPr>
        <w:t xml:space="preserve">ая </w:t>
      </w:r>
      <w:r w:rsidR="001A17A7" w:rsidRPr="00381BE9">
        <w:rPr>
          <w:sz w:val="24"/>
          <w:szCs w:val="24"/>
        </w:rPr>
        <w:t>раб</w:t>
      </w:r>
      <w:r w:rsidRPr="00381BE9">
        <w:rPr>
          <w:sz w:val="24"/>
          <w:szCs w:val="24"/>
        </w:rPr>
        <w:t>ота</w:t>
      </w:r>
      <w:r w:rsidR="001A17A7" w:rsidRPr="00381BE9">
        <w:rPr>
          <w:sz w:val="24"/>
          <w:szCs w:val="24"/>
        </w:rPr>
        <w:t xml:space="preserve">)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54.Контроль обучения языку</w:t>
      </w:r>
    </w:p>
    <w:p w:rsidR="001A17A7" w:rsidRPr="00381BE9" w:rsidRDefault="001A17A7" w:rsidP="007422CA">
      <w:pPr>
        <w:tabs>
          <w:tab w:val="num" w:pos="0"/>
        </w:tabs>
        <w:spacing w:line="360" w:lineRule="auto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55.Обучение изучающему виду чтения                   </w:t>
      </w:r>
    </w:p>
    <w:p w:rsidR="001A17A7" w:rsidRPr="00381BE9" w:rsidRDefault="001A17A7" w:rsidP="007422CA">
      <w:pPr>
        <w:tabs>
          <w:tab w:val="num" w:pos="0"/>
        </w:tabs>
        <w:spacing w:line="360" w:lineRule="auto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 56.Обучение поисковому и просмотровому  видам чтения</w:t>
      </w:r>
    </w:p>
    <w:p w:rsidR="00174666" w:rsidRPr="00381BE9" w:rsidRDefault="00174666" w:rsidP="007422CA">
      <w:pPr>
        <w:pStyle w:val="a3"/>
        <w:spacing w:line="36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944F24" w:rsidRPr="00381BE9" w:rsidRDefault="00174666" w:rsidP="00944F24">
      <w:pPr>
        <w:jc w:val="center"/>
        <w:rPr>
          <w:sz w:val="24"/>
          <w:szCs w:val="24"/>
        </w:rPr>
      </w:pPr>
      <w:r w:rsidRPr="00381BE9">
        <w:rPr>
          <w:rFonts w:eastAsia="MS Mincho"/>
          <w:b/>
          <w:sz w:val="24"/>
          <w:szCs w:val="24"/>
        </w:rPr>
        <w:t>Рекомендуемая литература</w:t>
      </w:r>
    </w:p>
    <w:p w:rsidR="00944F24" w:rsidRPr="00381BE9" w:rsidRDefault="00944F24" w:rsidP="00944F24">
      <w:pPr>
        <w:rPr>
          <w:sz w:val="24"/>
          <w:szCs w:val="24"/>
        </w:rPr>
      </w:pPr>
    </w:p>
    <w:p w:rsidR="00944F24" w:rsidRPr="00381BE9" w:rsidRDefault="00944F24" w:rsidP="00E43ADA">
      <w:pPr>
        <w:numPr>
          <w:ilvl w:val="0"/>
          <w:numId w:val="5"/>
        </w:numPr>
        <w:tabs>
          <w:tab w:val="num" w:pos="360"/>
        </w:tabs>
        <w:spacing w:line="360" w:lineRule="auto"/>
        <w:ind w:left="0" w:hanging="357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Гальскова Н.Д., Гез Н.И. Теория обучения иностранным языкам. Лингводидактика и методика. Учебное пособие для студ. лингв. </w:t>
      </w:r>
      <w:proofErr w:type="spellStart"/>
      <w:r w:rsidRPr="00381BE9">
        <w:rPr>
          <w:sz w:val="24"/>
          <w:szCs w:val="24"/>
        </w:rPr>
        <w:t>ун-в</w:t>
      </w:r>
      <w:proofErr w:type="spellEnd"/>
      <w:r w:rsidRPr="00381BE9">
        <w:rPr>
          <w:sz w:val="24"/>
          <w:szCs w:val="24"/>
        </w:rPr>
        <w:t xml:space="preserve"> и </w:t>
      </w:r>
      <w:proofErr w:type="spellStart"/>
      <w:r w:rsidRPr="00381BE9">
        <w:rPr>
          <w:sz w:val="24"/>
          <w:szCs w:val="24"/>
        </w:rPr>
        <w:t>фак</w:t>
      </w:r>
      <w:proofErr w:type="spellEnd"/>
      <w:r w:rsidRPr="00381BE9">
        <w:rPr>
          <w:sz w:val="24"/>
          <w:szCs w:val="24"/>
        </w:rPr>
        <w:t>. ин</w:t>
      </w:r>
      <w:proofErr w:type="gramStart"/>
      <w:r w:rsidRPr="00381BE9">
        <w:rPr>
          <w:sz w:val="24"/>
          <w:szCs w:val="24"/>
        </w:rPr>
        <w:t>.я</w:t>
      </w:r>
      <w:proofErr w:type="gramEnd"/>
      <w:r w:rsidRPr="00381BE9">
        <w:rPr>
          <w:sz w:val="24"/>
          <w:szCs w:val="24"/>
        </w:rPr>
        <w:t xml:space="preserve">з. </w:t>
      </w:r>
      <w:proofErr w:type="spellStart"/>
      <w:r w:rsidRPr="00381BE9">
        <w:rPr>
          <w:sz w:val="24"/>
          <w:szCs w:val="24"/>
        </w:rPr>
        <w:t>Высш</w:t>
      </w:r>
      <w:proofErr w:type="spellEnd"/>
      <w:r w:rsidRPr="00381BE9">
        <w:rPr>
          <w:sz w:val="24"/>
          <w:szCs w:val="24"/>
        </w:rPr>
        <w:t xml:space="preserve">. </w:t>
      </w:r>
      <w:proofErr w:type="spellStart"/>
      <w:r w:rsidRPr="00381BE9">
        <w:rPr>
          <w:sz w:val="24"/>
          <w:szCs w:val="24"/>
        </w:rPr>
        <w:t>пед</w:t>
      </w:r>
      <w:proofErr w:type="spellEnd"/>
      <w:r w:rsidRPr="00381BE9">
        <w:rPr>
          <w:sz w:val="24"/>
          <w:szCs w:val="24"/>
        </w:rPr>
        <w:t>. учеб</w:t>
      </w:r>
      <w:proofErr w:type="gramStart"/>
      <w:r w:rsidRPr="00381BE9">
        <w:rPr>
          <w:sz w:val="24"/>
          <w:szCs w:val="24"/>
        </w:rPr>
        <w:t>.з</w:t>
      </w:r>
      <w:proofErr w:type="gramEnd"/>
      <w:r w:rsidRPr="00381BE9">
        <w:rPr>
          <w:sz w:val="24"/>
          <w:szCs w:val="24"/>
        </w:rPr>
        <w:t>ав. – М.: Изд. центр «Академия», 2004</w:t>
      </w:r>
    </w:p>
    <w:p w:rsidR="00944F24" w:rsidRPr="00381BE9" w:rsidRDefault="00944F24" w:rsidP="00E43ADA">
      <w:pPr>
        <w:numPr>
          <w:ilvl w:val="0"/>
          <w:numId w:val="5"/>
        </w:numPr>
        <w:tabs>
          <w:tab w:val="num" w:pos="360"/>
        </w:tabs>
        <w:spacing w:line="360" w:lineRule="auto"/>
        <w:ind w:left="0" w:hanging="357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>Соловова Е.Н Методика обучения иностранным языкам. Пособие для студентов вузов и учителей. - М., «Просвещение»,2003.</w:t>
      </w:r>
    </w:p>
    <w:p w:rsidR="00944F24" w:rsidRPr="00381BE9" w:rsidRDefault="00944F24" w:rsidP="00E43ADA">
      <w:pPr>
        <w:numPr>
          <w:ilvl w:val="0"/>
          <w:numId w:val="5"/>
        </w:numPr>
        <w:tabs>
          <w:tab w:val="num" w:pos="360"/>
        </w:tabs>
        <w:spacing w:line="360" w:lineRule="auto"/>
        <w:ind w:left="0" w:hanging="357"/>
        <w:contextualSpacing/>
        <w:rPr>
          <w:sz w:val="24"/>
          <w:szCs w:val="24"/>
        </w:rPr>
      </w:pPr>
      <w:r w:rsidRPr="00381BE9">
        <w:rPr>
          <w:sz w:val="24"/>
          <w:szCs w:val="24"/>
        </w:rPr>
        <w:t xml:space="preserve">Щукин А.Н. Обучение иностранным языкам: теория и практика. – М.: Изд-во </w:t>
      </w:r>
      <w:proofErr w:type="spellStart"/>
      <w:r w:rsidRPr="00381BE9">
        <w:rPr>
          <w:sz w:val="24"/>
          <w:szCs w:val="24"/>
        </w:rPr>
        <w:t>Филоматис</w:t>
      </w:r>
      <w:proofErr w:type="spellEnd"/>
      <w:r w:rsidRPr="00381BE9">
        <w:rPr>
          <w:sz w:val="24"/>
          <w:szCs w:val="24"/>
        </w:rPr>
        <w:t>, Омега-Л, 2010.</w:t>
      </w:r>
    </w:p>
    <w:p w:rsidR="00174666" w:rsidRPr="00381BE9" w:rsidRDefault="00174666" w:rsidP="007422CA">
      <w:pPr>
        <w:pStyle w:val="a3"/>
        <w:spacing w:line="36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174666" w:rsidRPr="00381BE9" w:rsidRDefault="00174666" w:rsidP="007422CA">
      <w:pPr>
        <w:pStyle w:val="a3"/>
        <w:tabs>
          <w:tab w:val="left" w:pos="1305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1BE9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174666" w:rsidRPr="00381BE9" w:rsidRDefault="00E955EE" w:rsidP="007422CA">
      <w:pPr>
        <w:shd w:val="clear" w:color="auto" w:fill="FFFFFF"/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381BE9">
        <w:rPr>
          <w:sz w:val="24"/>
          <w:szCs w:val="24"/>
        </w:rPr>
        <w:t>Экзамен оценивается по</w:t>
      </w:r>
      <w:r w:rsidR="00F97D02" w:rsidRPr="00381BE9">
        <w:rPr>
          <w:sz w:val="24"/>
          <w:szCs w:val="24"/>
        </w:rPr>
        <w:t xml:space="preserve"> 100</w:t>
      </w:r>
      <w:r w:rsidR="00174666" w:rsidRPr="00381BE9">
        <w:rPr>
          <w:sz w:val="24"/>
          <w:szCs w:val="24"/>
        </w:rPr>
        <w:t xml:space="preserve"> балльной шкале по следующим критериям:</w:t>
      </w:r>
    </w:p>
    <w:p w:rsidR="00174666" w:rsidRPr="00381BE9" w:rsidRDefault="00174666" w:rsidP="007422CA">
      <w:pPr>
        <w:pStyle w:val="a6"/>
        <w:spacing w:before="0" w:beforeAutospacing="0" w:after="0" w:afterAutospacing="0" w:line="360" w:lineRule="auto"/>
        <w:ind w:firstLine="851"/>
        <w:contextualSpacing/>
        <w:jc w:val="both"/>
      </w:pPr>
      <w:r w:rsidRPr="00381BE9">
        <w:t xml:space="preserve">1) владение </w:t>
      </w:r>
      <w:r w:rsidR="00E955EE" w:rsidRPr="00381BE9">
        <w:t>терминологией методики преподавания</w:t>
      </w:r>
      <w:r w:rsidR="008B368B" w:rsidRPr="00381BE9">
        <w:t xml:space="preserve"> - (20 баллов)</w:t>
      </w:r>
      <w:r w:rsidRPr="00381BE9">
        <w:t>;</w:t>
      </w:r>
    </w:p>
    <w:p w:rsidR="00174666" w:rsidRPr="00381BE9" w:rsidRDefault="00174666" w:rsidP="007422CA">
      <w:pPr>
        <w:pStyle w:val="a6"/>
        <w:spacing w:before="0" w:beforeAutospacing="0" w:after="0" w:afterAutospacing="0" w:line="360" w:lineRule="auto"/>
        <w:ind w:firstLine="851"/>
        <w:contextualSpacing/>
        <w:jc w:val="both"/>
      </w:pPr>
      <w:r w:rsidRPr="00381BE9">
        <w:t>2) общая грамотность речи, умение кратко и по сущ</w:t>
      </w:r>
      <w:r w:rsidR="00E955EE" w:rsidRPr="00381BE9">
        <w:t xml:space="preserve">еству ответить на </w:t>
      </w:r>
      <w:r w:rsidRPr="00381BE9">
        <w:t>вопрос</w:t>
      </w:r>
      <w:r w:rsidR="00E955EE" w:rsidRPr="00381BE9">
        <w:t xml:space="preserve"> по теории и практике преподавания</w:t>
      </w:r>
      <w:r w:rsidRPr="00381BE9">
        <w:t>, спо</w:t>
      </w:r>
      <w:r w:rsidR="00E955EE" w:rsidRPr="00381BE9">
        <w:t>собность доступно и ясно излагат</w:t>
      </w:r>
      <w:r w:rsidRPr="00381BE9">
        <w:t>ь мысли</w:t>
      </w:r>
      <w:r w:rsidR="008B368B" w:rsidRPr="00381BE9">
        <w:t xml:space="preserve"> (50 баллов)</w:t>
      </w:r>
      <w:r w:rsidRPr="00381BE9">
        <w:t>;</w:t>
      </w:r>
    </w:p>
    <w:p w:rsidR="00174666" w:rsidRPr="00381BE9" w:rsidRDefault="00174666" w:rsidP="007422CA">
      <w:pPr>
        <w:pStyle w:val="a6"/>
        <w:spacing w:before="0" w:beforeAutospacing="0" w:after="0" w:afterAutospacing="0" w:line="360" w:lineRule="auto"/>
        <w:ind w:firstLine="851"/>
        <w:contextualSpacing/>
        <w:jc w:val="both"/>
      </w:pPr>
      <w:r w:rsidRPr="00381BE9">
        <w:t>3) умение вести дискуссию, ответить по существу на дополнительные вопросы</w:t>
      </w:r>
      <w:r w:rsidR="008B368B" w:rsidRPr="00381BE9">
        <w:t xml:space="preserve"> (30 баллов)</w:t>
      </w:r>
      <w:r w:rsidRPr="00381BE9">
        <w:t>.</w:t>
      </w:r>
    </w:p>
    <w:p w:rsidR="00E63C75" w:rsidRPr="00381BE9" w:rsidRDefault="00E63C75" w:rsidP="00E63C75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81BE9">
        <w:rPr>
          <w:sz w:val="24"/>
          <w:szCs w:val="24"/>
        </w:rPr>
        <w:t>До 51 балла = 2 (неудовлетворительно)</w:t>
      </w:r>
    </w:p>
    <w:p w:rsidR="00E63C75" w:rsidRPr="00381BE9" w:rsidRDefault="00E63C75" w:rsidP="00E63C75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81BE9">
        <w:rPr>
          <w:sz w:val="24"/>
          <w:szCs w:val="24"/>
        </w:rPr>
        <w:t>51-69 баллов = 3 (удовлетворительно)</w:t>
      </w:r>
    </w:p>
    <w:p w:rsidR="00E63C75" w:rsidRPr="00381BE9" w:rsidRDefault="00E63C75" w:rsidP="00E63C75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81BE9">
        <w:rPr>
          <w:sz w:val="24"/>
          <w:szCs w:val="24"/>
        </w:rPr>
        <w:t>70-85 баллов = 4 (хорошо)</w:t>
      </w:r>
    </w:p>
    <w:p w:rsidR="00E63C75" w:rsidRPr="00381BE9" w:rsidRDefault="00E63C75" w:rsidP="00E63C75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81BE9">
        <w:rPr>
          <w:sz w:val="24"/>
          <w:szCs w:val="24"/>
        </w:rPr>
        <w:t>86-100 баллов = 5 (отлично)</w:t>
      </w:r>
    </w:p>
    <w:p w:rsidR="00174666" w:rsidRPr="00381BE9" w:rsidRDefault="00174666" w:rsidP="007422CA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381BE9">
        <w:rPr>
          <w:sz w:val="24"/>
          <w:szCs w:val="24"/>
        </w:rPr>
        <w:t>Программа</w:t>
      </w:r>
      <w:r w:rsidR="00721DCA" w:rsidRPr="00381BE9">
        <w:rPr>
          <w:sz w:val="24"/>
          <w:szCs w:val="24"/>
        </w:rPr>
        <w:t xml:space="preserve"> составлена </w:t>
      </w:r>
      <w:r w:rsidRPr="00381BE9">
        <w:rPr>
          <w:rFonts w:eastAsia="Calibri"/>
          <w:sz w:val="24"/>
          <w:szCs w:val="24"/>
        </w:rPr>
        <w:t>в соответствии с требованиями Федерального государственного образовательного стандарта по направлению подготовки 032700.68 «Филология», предъявляемыми к уровню подготовки магистра, а также с требованиями, предъявляемыми к профессиональной подготовленности бакалавра.</w:t>
      </w:r>
    </w:p>
    <w:p w:rsidR="00174666" w:rsidRPr="00381BE9" w:rsidRDefault="00174666" w:rsidP="007422CA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74666" w:rsidRPr="00381BE9" w:rsidSect="0028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24"/>
    <w:multiLevelType w:val="hybridMultilevel"/>
    <w:tmpl w:val="ADB6A0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54FD"/>
    <w:multiLevelType w:val="hybridMultilevel"/>
    <w:tmpl w:val="B10A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353B0"/>
    <w:multiLevelType w:val="hybridMultilevel"/>
    <w:tmpl w:val="9BA6D614"/>
    <w:lvl w:ilvl="0" w:tplc="612AF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23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64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EB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0D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2B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F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4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85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9940D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5F2B4671"/>
    <w:multiLevelType w:val="hybridMultilevel"/>
    <w:tmpl w:val="C1427F6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66"/>
    <w:rsid w:val="00043A8C"/>
    <w:rsid w:val="00174666"/>
    <w:rsid w:val="001A17A7"/>
    <w:rsid w:val="001B26A8"/>
    <w:rsid w:val="002831EF"/>
    <w:rsid w:val="00381BE9"/>
    <w:rsid w:val="004C2BFC"/>
    <w:rsid w:val="004D19D3"/>
    <w:rsid w:val="00574AD4"/>
    <w:rsid w:val="005858FC"/>
    <w:rsid w:val="005C1288"/>
    <w:rsid w:val="006736A2"/>
    <w:rsid w:val="006845B9"/>
    <w:rsid w:val="0069277F"/>
    <w:rsid w:val="006D785A"/>
    <w:rsid w:val="006E28EC"/>
    <w:rsid w:val="006F3F9E"/>
    <w:rsid w:val="00721DCA"/>
    <w:rsid w:val="007422CA"/>
    <w:rsid w:val="007D1526"/>
    <w:rsid w:val="00855C59"/>
    <w:rsid w:val="00895997"/>
    <w:rsid w:val="008B368B"/>
    <w:rsid w:val="008B7D21"/>
    <w:rsid w:val="009065C4"/>
    <w:rsid w:val="00944F24"/>
    <w:rsid w:val="00AC7246"/>
    <w:rsid w:val="00AF19BF"/>
    <w:rsid w:val="00B76696"/>
    <w:rsid w:val="00C34287"/>
    <w:rsid w:val="00C36A19"/>
    <w:rsid w:val="00C903F4"/>
    <w:rsid w:val="00E43ADA"/>
    <w:rsid w:val="00E63C75"/>
    <w:rsid w:val="00E955EE"/>
    <w:rsid w:val="00F9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46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semiHidden/>
    <w:rsid w:val="00174666"/>
    <w:pPr>
      <w:keepNext/>
      <w:autoSpaceDE w:val="0"/>
      <w:autoSpaceDN w:val="0"/>
      <w:ind w:firstLine="567"/>
      <w:jc w:val="center"/>
      <w:outlineLvl w:val="1"/>
    </w:pPr>
    <w:rPr>
      <w:sz w:val="36"/>
      <w:szCs w:val="36"/>
    </w:rPr>
  </w:style>
  <w:style w:type="paragraph" w:styleId="a3">
    <w:name w:val="Plain Text"/>
    <w:basedOn w:val="a"/>
    <w:link w:val="a4"/>
    <w:semiHidden/>
    <w:rsid w:val="00174666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7466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1746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7466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4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46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semiHidden/>
    <w:rsid w:val="00174666"/>
    <w:pPr>
      <w:keepNext/>
      <w:autoSpaceDE w:val="0"/>
      <w:autoSpaceDN w:val="0"/>
      <w:ind w:firstLine="567"/>
      <w:jc w:val="center"/>
      <w:outlineLvl w:val="1"/>
    </w:pPr>
    <w:rPr>
      <w:sz w:val="36"/>
      <w:szCs w:val="36"/>
    </w:rPr>
  </w:style>
  <w:style w:type="paragraph" w:styleId="a3">
    <w:name w:val="Plain Text"/>
    <w:basedOn w:val="a"/>
    <w:link w:val="a4"/>
    <w:semiHidden/>
    <w:rsid w:val="00174666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7466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1746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7466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44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8982-321C-40F5-BB0A-81CB8312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ЦТО</cp:lastModifiedBy>
  <cp:revision>7</cp:revision>
  <cp:lastPrinted>2013-01-15T07:39:00Z</cp:lastPrinted>
  <dcterms:created xsi:type="dcterms:W3CDTF">2013-01-15T08:15:00Z</dcterms:created>
  <dcterms:modified xsi:type="dcterms:W3CDTF">2013-01-31T01:21:00Z</dcterms:modified>
</cp:coreProperties>
</file>