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8A" w:rsidRDefault="00EE0A8A" w:rsidP="002E2042">
      <w:pPr>
        <w:spacing w:after="0" w:line="240" w:lineRule="auto"/>
        <w:jc w:val="right"/>
        <w:rPr>
          <w:rFonts w:ascii="Times New Roman" w:hAnsi="Times New Roman" w:cs="Times New Roman"/>
          <w:lang w:val="en-US"/>
        </w:rPr>
      </w:pPr>
    </w:p>
    <w:p w:rsidR="00EE0A8A" w:rsidRDefault="00EE0A8A" w:rsidP="002E2042">
      <w:pPr>
        <w:spacing w:after="0" w:line="240" w:lineRule="auto"/>
        <w:jc w:val="right"/>
        <w:rPr>
          <w:rFonts w:ascii="Times New Roman" w:hAnsi="Times New Roman" w:cs="Times New Roman"/>
          <w:lang w:val="en-US"/>
        </w:rPr>
      </w:pPr>
    </w:p>
    <w:p w:rsidR="00EE0A8A" w:rsidRPr="00EE0A8A" w:rsidRDefault="00EE0A8A" w:rsidP="00EE0A8A">
      <w:pPr>
        <w:spacing w:after="0" w:line="240" w:lineRule="auto"/>
        <w:jc w:val="center"/>
        <w:rPr>
          <w:rFonts w:ascii="Times New Roman" w:hAnsi="Times New Roman" w:cs="Times New Roman"/>
          <w:sz w:val="20"/>
          <w:szCs w:val="20"/>
        </w:rPr>
      </w:pPr>
      <w:r w:rsidRPr="00EE0A8A">
        <w:rPr>
          <w:rFonts w:ascii="Times New Roman" w:hAnsi="Times New Roman" w:cs="Times New Roman"/>
          <w:sz w:val="20"/>
          <w:szCs w:val="20"/>
        </w:rPr>
        <w:t>Министерство образования и науки Российской Федерации</w:t>
      </w:r>
    </w:p>
    <w:p w:rsidR="00EE0A8A" w:rsidRPr="00EE0A8A" w:rsidRDefault="00EE0A8A" w:rsidP="00EE0A8A">
      <w:pPr>
        <w:spacing w:after="0" w:line="240" w:lineRule="auto"/>
        <w:jc w:val="center"/>
        <w:rPr>
          <w:rFonts w:ascii="Times New Roman" w:hAnsi="Times New Roman" w:cs="Times New Roman"/>
          <w:sz w:val="20"/>
          <w:szCs w:val="20"/>
        </w:rPr>
      </w:pPr>
      <w:r w:rsidRPr="00EE0A8A">
        <w:rPr>
          <w:rFonts w:ascii="Times New Roman" w:hAnsi="Times New Roman" w:cs="Times New Roman"/>
          <w:sz w:val="20"/>
          <w:szCs w:val="20"/>
        </w:rPr>
        <w:t xml:space="preserve">Федеральное государственное автономное образовательное учреждение </w:t>
      </w:r>
    </w:p>
    <w:p w:rsidR="00EE0A8A" w:rsidRPr="00EE0A8A" w:rsidRDefault="00EE0A8A" w:rsidP="00EE0A8A">
      <w:pPr>
        <w:spacing w:after="0" w:line="240" w:lineRule="auto"/>
        <w:jc w:val="center"/>
        <w:rPr>
          <w:rFonts w:ascii="Times New Roman" w:hAnsi="Times New Roman" w:cs="Times New Roman"/>
          <w:sz w:val="20"/>
          <w:szCs w:val="20"/>
        </w:rPr>
      </w:pPr>
      <w:r w:rsidRPr="00EE0A8A">
        <w:rPr>
          <w:rFonts w:ascii="Times New Roman" w:hAnsi="Times New Roman" w:cs="Times New Roman"/>
          <w:sz w:val="20"/>
          <w:szCs w:val="20"/>
        </w:rPr>
        <w:t>высшего профессионального образования</w:t>
      </w:r>
    </w:p>
    <w:p w:rsidR="00EE0A8A" w:rsidRPr="00EE0A8A" w:rsidRDefault="00EE0A8A" w:rsidP="00EE0A8A">
      <w:pPr>
        <w:spacing w:after="0" w:line="240" w:lineRule="auto"/>
        <w:jc w:val="center"/>
        <w:rPr>
          <w:rFonts w:ascii="Times New Roman" w:hAnsi="Times New Roman" w:cs="Times New Roman"/>
          <w:b/>
          <w:sz w:val="26"/>
          <w:szCs w:val="26"/>
        </w:rPr>
      </w:pPr>
      <w:r w:rsidRPr="00EE0A8A">
        <w:rPr>
          <w:rFonts w:ascii="Times New Roman" w:hAnsi="Times New Roman" w:cs="Times New Roman"/>
          <w:b/>
          <w:sz w:val="26"/>
          <w:szCs w:val="26"/>
        </w:rPr>
        <w:t>«Северо-Восточный федеральный университет имени М.К. Аммосова»</w:t>
      </w:r>
    </w:p>
    <w:p w:rsidR="00EE0A8A" w:rsidRPr="00EE0A8A" w:rsidRDefault="00EE0A8A" w:rsidP="00EE0A8A">
      <w:pPr>
        <w:spacing w:after="0" w:line="240" w:lineRule="auto"/>
        <w:jc w:val="center"/>
        <w:rPr>
          <w:rFonts w:ascii="Times New Roman" w:hAnsi="Times New Roman" w:cs="Times New Roman"/>
          <w:b/>
          <w:sz w:val="26"/>
          <w:szCs w:val="26"/>
        </w:rPr>
      </w:pPr>
      <w:r w:rsidRPr="00EE0A8A">
        <w:rPr>
          <w:rFonts w:ascii="Times New Roman" w:hAnsi="Times New Roman" w:cs="Times New Roman"/>
          <w:b/>
          <w:sz w:val="26"/>
          <w:szCs w:val="26"/>
        </w:rPr>
        <w:t>Чукотский филиал</w:t>
      </w:r>
    </w:p>
    <w:p w:rsidR="00EE0A8A" w:rsidRPr="00EE0A8A" w:rsidRDefault="00EE0A8A" w:rsidP="00EE0A8A">
      <w:pPr>
        <w:spacing w:after="0" w:line="240" w:lineRule="auto"/>
        <w:rPr>
          <w:rFonts w:ascii="Times New Roman" w:hAnsi="Times New Roman" w:cs="Times New Roman"/>
          <w:sz w:val="18"/>
          <w:szCs w:val="18"/>
        </w:rPr>
      </w:pPr>
    </w:p>
    <w:p w:rsidR="00EE0A8A" w:rsidRPr="00EE0A8A" w:rsidRDefault="00EE0A8A" w:rsidP="00EE0A8A">
      <w:pPr>
        <w:spacing w:after="0" w:line="240" w:lineRule="auto"/>
        <w:ind w:left="-180"/>
        <w:jc w:val="center"/>
        <w:rPr>
          <w:rFonts w:ascii="Times New Roman" w:hAnsi="Times New Roman" w:cs="Times New Roman"/>
          <w:sz w:val="17"/>
          <w:szCs w:val="17"/>
        </w:rPr>
      </w:pPr>
      <w:r w:rsidRPr="00EE0A8A">
        <w:rPr>
          <w:rFonts w:ascii="Times New Roman" w:hAnsi="Times New Roman" w:cs="Times New Roman"/>
          <w:sz w:val="17"/>
          <w:szCs w:val="17"/>
        </w:rPr>
        <w:t xml:space="preserve">689000, Чукотский АО, </w:t>
      </w:r>
      <w:proofErr w:type="spellStart"/>
      <w:r w:rsidRPr="00EE0A8A">
        <w:rPr>
          <w:rFonts w:ascii="Times New Roman" w:hAnsi="Times New Roman" w:cs="Times New Roman"/>
          <w:sz w:val="17"/>
          <w:szCs w:val="17"/>
        </w:rPr>
        <w:t>г</w:t>
      </w:r>
      <w:proofErr w:type="gramStart"/>
      <w:r w:rsidRPr="00EE0A8A">
        <w:rPr>
          <w:rFonts w:ascii="Times New Roman" w:hAnsi="Times New Roman" w:cs="Times New Roman"/>
          <w:sz w:val="17"/>
          <w:szCs w:val="17"/>
        </w:rPr>
        <w:t>.А</w:t>
      </w:r>
      <w:proofErr w:type="gramEnd"/>
      <w:r w:rsidRPr="00EE0A8A">
        <w:rPr>
          <w:rFonts w:ascii="Times New Roman" w:hAnsi="Times New Roman" w:cs="Times New Roman"/>
          <w:sz w:val="17"/>
          <w:szCs w:val="17"/>
        </w:rPr>
        <w:t>надырь</w:t>
      </w:r>
      <w:proofErr w:type="spellEnd"/>
      <w:r w:rsidRPr="00EE0A8A">
        <w:rPr>
          <w:rFonts w:ascii="Times New Roman" w:hAnsi="Times New Roman" w:cs="Times New Roman"/>
          <w:sz w:val="17"/>
          <w:szCs w:val="17"/>
        </w:rPr>
        <w:t xml:space="preserve">, </w:t>
      </w:r>
      <w:proofErr w:type="spellStart"/>
      <w:r w:rsidRPr="00EE0A8A">
        <w:rPr>
          <w:rFonts w:ascii="Times New Roman" w:hAnsi="Times New Roman" w:cs="Times New Roman"/>
          <w:sz w:val="17"/>
          <w:szCs w:val="17"/>
        </w:rPr>
        <w:t>ул.Студенческая</w:t>
      </w:r>
      <w:proofErr w:type="spellEnd"/>
      <w:r w:rsidRPr="00EE0A8A">
        <w:rPr>
          <w:rFonts w:ascii="Times New Roman" w:hAnsi="Times New Roman" w:cs="Times New Roman"/>
          <w:sz w:val="17"/>
          <w:szCs w:val="17"/>
        </w:rPr>
        <w:t xml:space="preserve">, д.3, тел./факс: 8(42722) 2-49-55, </w:t>
      </w:r>
      <w:r w:rsidRPr="00EE0A8A">
        <w:rPr>
          <w:rFonts w:ascii="Times New Roman" w:hAnsi="Times New Roman" w:cs="Times New Roman"/>
          <w:sz w:val="17"/>
          <w:szCs w:val="17"/>
          <w:lang w:val="en-US"/>
        </w:rPr>
        <w:t>E</w:t>
      </w:r>
      <w:r w:rsidRPr="00EE0A8A">
        <w:rPr>
          <w:rFonts w:ascii="Times New Roman" w:hAnsi="Times New Roman" w:cs="Times New Roman"/>
          <w:sz w:val="17"/>
          <w:szCs w:val="17"/>
        </w:rPr>
        <w:t>-</w:t>
      </w:r>
      <w:r w:rsidRPr="00EE0A8A">
        <w:rPr>
          <w:rFonts w:ascii="Times New Roman" w:hAnsi="Times New Roman" w:cs="Times New Roman"/>
          <w:sz w:val="17"/>
          <w:szCs w:val="17"/>
          <w:lang w:val="en-US"/>
        </w:rPr>
        <w:t>mail</w:t>
      </w:r>
      <w:r w:rsidRPr="00EE0A8A">
        <w:rPr>
          <w:rFonts w:ascii="Times New Roman" w:hAnsi="Times New Roman" w:cs="Times New Roman"/>
          <w:sz w:val="17"/>
          <w:szCs w:val="17"/>
        </w:rPr>
        <w:t>:</w:t>
      </w:r>
      <w:proofErr w:type="spellStart"/>
      <w:r w:rsidRPr="00EE0A8A">
        <w:rPr>
          <w:rFonts w:ascii="Times New Roman" w:hAnsi="Times New Roman" w:cs="Times New Roman"/>
          <w:sz w:val="17"/>
          <w:szCs w:val="17"/>
          <w:lang w:val="en-US"/>
        </w:rPr>
        <w:t>svfu</w:t>
      </w:r>
      <w:proofErr w:type="spellEnd"/>
      <w:r w:rsidRPr="00EE0A8A">
        <w:rPr>
          <w:rFonts w:ascii="Times New Roman" w:hAnsi="Times New Roman" w:cs="Times New Roman"/>
          <w:sz w:val="17"/>
          <w:szCs w:val="17"/>
        </w:rPr>
        <w:t>.</w:t>
      </w:r>
      <w:proofErr w:type="spellStart"/>
      <w:r w:rsidRPr="00EE0A8A">
        <w:rPr>
          <w:rFonts w:ascii="Times New Roman" w:hAnsi="Times New Roman" w:cs="Times New Roman"/>
          <w:sz w:val="17"/>
          <w:szCs w:val="17"/>
          <w:lang w:val="en-US"/>
        </w:rPr>
        <w:t>chukotka</w:t>
      </w:r>
      <w:proofErr w:type="spellEnd"/>
      <w:r w:rsidRPr="00EE0A8A">
        <w:rPr>
          <w:rFonts w:ascii="Times New Roman" w:hAnsi="Times New Roman" w:cs="Times New Roman"/>
          <w:sz w:val="17"/>
          <w:szCs w:val="17"/>
        </w:rPr>
        <w:t>@</w:t>
      </w:r>
      <w:r w:rsidRPr="00EE0A8A">
        <w:rPr>
          <w:rFonts w:ascii="Times New Roman" w:hAnsi="Times New Roman" w:cs="Times New Roman"/>
          <w:sz w:val="17"/>
          <w:szCs w:val="17"/>
          <w:lang w:val="en-US"/>
        </w:rPr>
        <w:t>mail</w:t>
      </w:r>
      <w:r w:rsidRPr="00EE0A8A">
        <w:rPr>
          <w:rFonts w:ascii="Times New Roman" w:hAnsi="Times New Roman" w:cs="Times New Roman"/>
          <w:sz w:val="17"/>
          <w:szCs w:val="17"/>
        </w:rPr>
        <w:t>.</w:t>
      </w:r>
      <w:proofErr w:type="spellStart"/>
      <w:r w:rsidRPr="00EE0A8A">
        <w:rPr>
          <w:rFonts w:ascii="Times New Roman" w:hAnsi="Times New Roman" w:cs="Times New Roman"/>
          <w:sz w:val="17"/>
          <w:szCs w:val="17"/>
          <w:lang w:val="en-US"/>
        </w:rPr>
        <w:t>ru</w:t>
      </w:r>
      <w:proofErr w:type="spellEnd"/>
    </w:p>
    <w:p w:rsidR="00EE0A8A" w:rsidRPr="00EE0A8A" w:rsidRDefault="00EE0A8A" w:rsidP="002E2042">
      <w:pPr>
        <w:spacing w:after="0" w:line="240" w:lineRule="auto"/>
        <w:jc w:val="right"/>
        <w:rPr>
          <w:rFonts w:ascii="Times New Roman" w:hAnsi="Times New Roman" w:cs="Times New Roman"/>
        </w:rPr>
      </w:pPr>
    </w:p>
    <w:p w:rsidR="00EE0A8A" w:rsidRDefault="00EE0A8A" w:rsidP="002E2042">
      <w:pPr>
        <w:spacing w:after="0" w:line="240" w:lineRule="auto"/>
        <w:jc w:val="right"/>
        <w:rPr>
          <w:rFonts w:ascii="Times New Roman" w:hAnsi="Times New Roman" w:cs="Times New Roman"/>
          <w:lang w:val="en-US"/>
        </w:rPr>
      </w:pPr>
    </w:p>
    <w:p w:rsidR="00EE0A8A" w:rsidRDefault="00EE0A8A" w:rsidP="002E2042">
      <w:pPr>
        <w:spacing w:after="0" w:line="240" w:lineRule="auto"/>
        <w:jc w:val="right"/>
        <w:rPr>
          <w:rFonts w:ascii="Times New Roman" w:hAnsi="Times New Roman" w:cs="Times New Roman"/>
          <w:lang w:val="en-US"/>
        </w:rPr>
      </w:pPr>
    </w:p>
    <w:p w:rsidR="00824835" w:rsidRPr="00824835" w:rsidRDefault="00EE0A8A" w:rsidP="002E2042">
      <w:pPr>
        <w:spacing w:after="0" w:line="240" w:lineRule="auto"/>
        <w:jc w:val="right"/>
        <w:rPr>
          <w:rFonts w:ascii="Times New Roman" w:hAnsi="Times New Roman" w:cs="Times New Roman"/>
        </w:rPr>
      </w:pPr>
      <w:r>
        <w:rPr>
          <w:rFonts w:ascii="Times New Roman" w:hAnsi="Times New Roman" w:cs="Times New Roman"/>
        </w:rPr>
        <w:t>Секретарю Приемной комиссии</w:t>
      </w:r>
      <w:r w:rsidR="00824835" w:rsidRPr="00824835">
        <w:rPr>
          <w:rFonts w:ascii="Times New Roman" w:hAnsi="Times New Roman" w:cs="Times New Roman"/>
        </w:rPr>
        <w:t xml:space="preserve"> СВФУ</w:t>
      </w:r>
    </w:p>
    <w:p w:rsidR="00824835" w:rsidRPr="00824835" w:rsidRDefault="00824835" w:rsidP="002E2042">
      <w:pPr>
        <w:spacing w:after="0" w:line="240" w:lineRule="auto"/>
        <w:jc w:val="right"/>
        <w:rPr>
          <w:rFonts w:ascii="Times New Roman" w:hAnsi="Times New Roman" w:cs="Times New Roman"/>
        </w:rPr>
      </w:pPr>
      <w:r w:rsidRPr="00824835">
        <w:rPr>
          <w:rFonts w:ascii="Times New Roman" w:hAnsi="Times New Roman" w:cs="Times New Roman"/>
        </w:rPr>
        <w:t>Поповой Т.С.</w:t>
      </w:r>
    </w:p>
    <w:p w:rsidR="00824835" w:rsidRPr="00824835" w:rsidRDefault="00824835" w:rsidP="006C3483">
      <w:pPr>
        <w:spacing w:after="0"/>
        <w:jc w:val="center"/>
        <w:rPr>
          <w:rFonts w:ascii="Times New Roman" w:hAnsi="Times New Roman" w:cs="Times New Roman"/>
        </w:rPr>
      </w:pPr>
    </w:p>
    <w:p w:rsidR="00824835" w:rsidRPr="00C0049C" w:rsidRDefault="00824835" w:rsidP="002E2042">
      <w:pPr>
        <w:spacing w:after="0"/>
        <w:ind w:firstLine="708"/>
        <w:jc w:val="both"/>
        <w:rPr>
          <w:rFonts w:ascii="Times New Roman" w:hAnsi="Times New Roman" w:cs="Times New Roman"/>
          <w:sz w:val="24"/>
          <w:szCs w:val="24"/>
        </w:rPr>
      </w:pPr>
      <w:r w:rsidRPr="00C0049C">
        <w:rPr>
          <w:rFonts w:ascii="Times New Roman" w:hAnsi="Times New Roman" w:cs="Times New Roman"/>
          <w:sz w:val="24"/>
          <w:szCs w:val="24"/>
        </w:rPr>
        <w:t>Направляем Вам информацию по приему в СВФУ в 201</w:t>
      </w:r>
      <w:r w:rsidR="00812A51" w:rsidRPr="00C0049C">
        <w:rPr>
          <w:rFonts w:ascii="Times New Roman" w:hAnsi="Times New Roman" w:cs="Times New Roman"/>
          <w:sz w:val="24"/>
          <w:szCs w:val="24"/>
        </w:rPr>
        <w:t>3</w:t>
      </w:r>
      <w:r w:rsidRPr="00C0049C">
        <w:rPr>
          <w:rFonts w:ascii="Times New Roman" w:hAnsi="Times New Roman" w:cs="Times New Roman"/>
          <w:sz w:val="24"/>
          <w:szCs w:val="24"/>
        </w:rPr>
        <w:t xml:space="preserve"> году для обучения в Чукотском филиале.</w:t>
      </w:r>
      <w:r w:rsidR="002E2042" w:rsidRPr="00C0049C">
        <w:rPr>
          <w:rFonts w:ascii="Times New Roman" w:hAnsi="Times New Roman" w:cs="Times New Roman"/>
          <w:sz w:val="24"/>
          <w:szCs w:val="24"/>
        </w:rPr>
        <w:t xml:space="preserve"> Нумерация сохранена по прилагаемой Вами таблице.</w:t>
      </w:r>
    </w:p>
    <w:p w:rsidR="00B85496" w:rsidRPr="00C0049C" w:rsidRDefault="00B85496" w:rsidP="007F1CED">
      <w:pPr>
        <w:spacing w:after="0"/>
        <w:jc w:val="both"/>
        <w:rPr>
          <w:rFonts w:ascii="Times New Roman" w:hAnsi="Times New Roman" w:cs="Times New Roman"/>
          <w:sz w:val="24"/>
          <w:szCs w:val="24"/>
        </w:rPr>
      </w:pPr>
    </w:p>
    <w:p w:rsidR="00AE1335" w:rsidRPr="00C0049C" w:rsidRDefault="00AE1335" w:rsidP="000130CF">
      <w:pPr>
        <w:spacing w:after="0" w:line="240" w:lineRule="auto"/>
        <w:jc w:val="both"/>
        <w:rPr>
          <w:rFonts w:ascii="Times New Roman" w:hAnsi="Times New Roman" w:cs="Times New Roman"/>
          <w:b/>
          <w:sz w:val="24"/>
          <w:szCs w:val="24"/>
        </w:rPr>
      </w:pPr>
      <w:r w:rsidRPr="00C0049C">
        <w:rPr>
          <w:rFonts w:ascii="Times New Roman" w:hAnsi="Times New Roman" w:cs="Times New Roman"/>
          <w:b/>
          <w:sz w:val="24"/>
          <w:szCs w:val="24"/>
        </w:rPr>
        <w:t xml:space="preserve">1. Перечень направлений подготовки (специальностей), на которые вуз объявляет прием в соответствии с лицензией на </w:t>
      </w:r>
      <w:proofErr w:type="gramStart"/>
      <w:r w:rsidRPr="00C0049C">
        <w:rPr>
          <w:rFonts w:ascii="Times New Roman" w:hAnsi="Times New Roman" w:cs="Times New Roman"/>
          <w:b/>
          <w:sz w:val="24"/>
          <w:szCs w:val="24"/>
        </w:rPr>
        <w:t>право ведения</w:t>
      </w:r>
      <w:proofErr w:type="gramEnd"/>
      <w:r w:rsidRPr="00C0049C">
        <w:rPr>
          <w:rFonts w:ascii="Times New Roman" w:hAnsi="Times New Roman" w:cs="Times New Roman"/>
          <w:b/>
          <w:sz w:val="24"/>
          <w:szCs w:val="24"/>
        </w:rPr>
        <w:t xml:space="preserve"> образовательной деятельности</w:t>
      </w:r>
    </w:p>
    <w:tbl>
      <w:tblPr>
        <w:tblpPr w:leftFromText="180" w:rightFromText="180" w:vertAnchor="text" w:horzAnchor="margin" w:tblpXSpec="center" w:tblpY="105"/>
        <w:tblW w:w="9709" w:type="dxa"/>
        <w:tblLayout w:type="fixed"/>
        <w:tblCellMar>
          <w:left w:w="70" w:type="dxa"/>
          <w:right w:w="70" w:type="dxa"/>
        </w:tblCellMar>
        <w:tblLook w:val="0080" w:firstRow="0" w:lastRow="0" w:firstColumn="1" w:lastColumn="0" w:noHBand="0" w:noVBand="0"/>
      </w:tblPr>
      <w:tblGrid>
        <w:gridCol w:w="677"/>
        <w:gridCol w:w="1520"/>
        <w:gridCol w:w="3969"/>
        <w:gridCol w:w="1842"/>
        <w:gridCol w:w="1701"/>
      </w:tblGrid>
      <w:tr w:rsidR="00AE1335" w:rsidRPr="007C6C51" w:rsidTr="00C4751B">
        <w:trPr>
          <w:cantSplit/>
          <w:trHeight w:val="533"/>
        </w:trPr>
        <w:tc>
          <w:tcPr>
            <w:tcW w:w="677" w:type="dxa"/>
            <w:vMerge w:val="restart"/>
            <w:tcBorders>
              <w:top w:val="single" w:sz="6" w:space="0" w:color="auto"/>
              <w:left w:val="single" w:sz="6" w:space="0" w:color="auto"/>
              <w:right w:val="single" w:sz="6" w:space="0" w:color="auto"/>
            </w:tcBorders>
          </w:tcPr>
          <w:p w:rsidR="00AE1335" w:rsidRPr="007C6C51" w:rsidRDefault="00AE1335" w:rsidP="00C4751B">
            <w:pPr>
              <w:pStyle w:val="ConsPlusNormal"/>
              <w:widowControl/>
              <w:ind w:firstLine="0"/>
              <w:jc w:val="center"/>
              <w:rPr>
                <w:rFonts w:ascii="Times New Roman" w:hAnsi="Times New Roman" w:cs="Times New Roman"/>
              </w:rPr>
            </w:pPr>
            <w:r w:rsidRPr="007C6C51">
              <w:rPr>
                <w:rFonts w:ascii="Times New Roman" w:hAnsi="Times New Roman" w:cs="Times New Roman"/>
              </w:rPr>
              <w:t xml:space="preserve">N </w:t>
            </w:r>
            <w:r w:rsidRPr="007C6C51">
              <w:rPr>
                <w:rFonts w:ascii="Times New Roman" w:hAnsi="Times New Roman" w:cs="Times New Roman"/>
              </w:rPr>
              <w:br/>
            </w:r>
            <w:proofErr w:type="gramStart"/>
            <w:r w:rsidRPr="007C6C51">
              <w:rPr>
                <w:rFonts w:ascii="Times New Roman" w:hAnsi="Times New Roman" w:cs="Times New Roman"/>
              </w:rPr>
              <w:t>п</w:t>
            </w:r>
            <w:proofErr w:type="gramEnd"/>
            <w:r w:rsidRPr="007C6C51">
              <w:rPr>
                <w:rFonts w:ascii="Times New Roman" w:hAnsi="Times New Roman" w:cs="Times New Roman"/>
              </w:rPr>
              <w:t>/п</w:t>
            </w:r>
          </w:p>
        </w:tc>
        <w:tc>
          <w:tcPr>
            <w:tcW w:w="1520" w:type="dxa"/>
            <w:vMerge w:val="restart"/>
            <w:tcBorders>
              <w:top w:val="single" w:sz="6" w:space="0" w:color="auto"/>
              <w:left w:val="single" w:sz="6" w:space="0" w:color="auto"/>
              <w:right w:val="single" w:sz="6" w:space="0" w:color="auto"/>
            </w:tcBorders>
          </w:tcPr>
          <w:p w:rsidR="00AE1335" w:rsidRPr="007C6C51" w:rsidRDefault="00AE1335" w:rsidP="00C4751B">
            <w:pPr>
              <w:pStyle w:val="ConsPlusNormal"/>
              <w:widowControl/>
              <w:ind w:firstLine="0"/>
              <w:jc w:val="center"/>
              <w:rPr>
                <w:rFonts w:ascii="Times New Roman" w:hAnsi="Times New Roman" w:cs="Times New Roman"/>
              </w:rPr>
            </w:pPr>
            <w:r w:rsidRPr="007C6C51">
              <w:rPr>
                <w:rFonts w:ascii="Times New Roman" w:hAnsi="Times New Roman" w:cs="Times New Roman"/>
              </w:rPr>
              <w:t xml:space="preserve">Код </w:t>
            </w:r>
            <w:r w:rsidRPr="007C6C51">
              <w:rPr>
                <w:rFonts w:ascii="Times New Roman" w:hAnsi="Times New Roman" w:cs="Times New Roman"/>
              </w:rPr>
              <w:br/>
              <w:t>(шифр)</w:t>
            </w:r>
          </w:p>
        </w:tc>
        <w:tc>
          <w:tcPr>
            <w:tcW w:w="3969" w:type="dxa"/>
            <w:vMerge w:val="restart"/>
            <w:tcBorders>
              <w:top w:val="single" w:sz="6" w:space="0" w:color="auto"/>
              <w:left w:val="single" w:sz="6" w:space="0" w:color="auto"/>
              <w:right w:val="single" w:sz="6" w:space="0" w:color="auto"/>
            </w:tcBorders>
          </w:tcPr>
          <w:p w:rsidR="00AE1335" w:rsidRPr="007C6C51" w:rsidRDefault="00AE1335" w:rsidP="00C4751B">
            <w:pPr>
              <w:pStyle w:val="ConsPlusNormal"/>
              <w:widowControl/>
              <w:ind w:firstLine="0"/>
              <w:jc w:val="center"/>
              <w:rPr>
                <w:rFonts w:ascii="Times New Roman" w:hAnsi="Times New Roman" w:cs="Times New Roman"/>
              </w:rPr>
            </w:pPr>
            <w:r w:rsidRPr="007C6C51">
              <w:rPr>
                <w:rFonts w:ascii="Times New Roman" w:hAnsi="Times New Roman" w:cs="Times New Roman"/>
              </w:rPr>
              <w:t>Наименование основной профессиональной образовательной   программы (направление подготовки, специальности, профессии)</w:t>
            </w:r>
          </w:p>
        </w:tc>
        <w:tc>
          <w:tcPr>
            <w:tcW w:w="1842" w:type="dxa"/>
            <w:vMerge w:val="restart"/>
            <w:tcBorders>
              <w:top w:val="single" w:sz="6" w:space="0" w:color="auto"/>
              <w:left w:val="single" w:sz="6" w:space="0" w:color="auto"/>
              <w:right w:val="single" w:sz="6" w:space="0" w:color="auto"/>
            </w:tcBorders>
          </w:tcPr>
          <w:p w:rsidR="00AE1335" w:rsidRPr="007C6C51" w:rsidRDefault="00AE1335" w:rsidP="00C4751B">
            <w:pPr>
              <w:pStyle w:val="ConsPlusNormal"/>
              <w:widowControl/>
              <w:ind w:firstLine="0"/>
              <w:jc w:val="center"/>
              <w:rPr>
                <w:rFonts w:ascii="Times New Roman" w:hAnsi="Times New Roman" w:cs="Times New Roman"/>
              </w:rPr>
            </w:pPr>
            <w:r w:rsidRPr="007C6C51">
              <w:rPr>
                <w:rFonts w:ascii="Times New Roman" w:hAnsi="Times New Roman" w:cs="Times New Roman"/>
              </w:rPr>
              <w:t>Форма обучения</w:t>
            </w:r>
          </w:p>
        </w:tc>
        <w:tc>
          <w:tcPr>
            <w:tcW w:w="1701" w:type="dxa"/>
            <w:vMerge w:val="restart"/>
            <w:tcBorders>
              <w:top w:val="single" w:sz="6" w:space="0" w:color="auto"/>
              <w:left w:val="single" w:sz="6" w:space="0" w:color="auto"/>
              <w:right w:val="single" w:sz="6" w:space="0" w:color="auto"/>
            </w:tcBorders>
          </w:tcPr>
          <w:p w:rsidR="00AE1335" w:rsidRPr="007C6C51" w:rsidRDefault="00AE1335" w:rsidP="00C4751B">
            <w:pPr>
              <w:pStyle w:val="ConsPlusNormal"/>
              <w:widowControl/>
              <w:ind w:firstLine="0"/>
              <w:jc w:val="center"/>
              <w:rPr>
                <w:rFonts w:ascii="Times New Roman" w:hAnsi="Times New Roman" w:cs="Times New Roman"/>
              </w:rPr>
            </w:pPr>
            <w:r w:rsidRPr="007C6C51">
              <w:rPr>
                <w:rFonts w:ascii="Times New Roman" w:hAnsi="Times New Roman" w:cs="Times New Roman"/>
              </w:rPr>
              <w:t>Срок обучения</w:t>
            </w:r>
          </w:p>
        </w:tc>
      </w:tr>
      <w:tr w:rsidR="00AE1335" w:rsidRPr="007C6C51" w:rsidTr="00C4751B">
        <w:trPr>
          <w:cantSplit/>
          <w:trHeight w:val="276"/>
        </w:trPr>
        <w:tc>
          <w:tcPr>
            <w:tcW w:w="677" w:type="dxa"/>
            <w:vMerge/>
            <w:tcBorders>
              <w:left w:val="single" w:sz="6" w:space="0" w:color="auto"/>
              <w:bottom w:val="nil"/>
              <w:right w:val="single" w:sz="6" w:space="0" w:color="auto"/>
            </w:tcBorders>
          </w:tcPr>
          <w:p w:rsidR="00AE1335" w:rsidRPr="007C6C51" w:rsidRDefault="00AE1335" w:rsidP="00812A51">
            <w:pPr>
              <w:pStyle w:val="ConsPlusNormal"/>
              <w:widowControl/>
              <w:ind w:firstLine="0"/>
              <w:jc w:val="center"/>
              <w:rPr>
                <w:rFonts w:ascii="Times New Roman" w:hAnsi="Times New Roman" w:cs="Times New Roman"/>
              </w:rPr>
            </w:pPr>
          </w:p>
        </w:tc>
        <w:tc>
          <w:tcPr>
            <w:tcW w:w="1520" w:type="dxa"/>
            <w:vMerge/>
            <w:tcBorders>
              <w:left w:val="single" w:sz="6" w:space="0" w:color="auto"/>
              <w:bottom w:val="nil"/>
              <w:right w:val="single" w:sz="6" w:space="0" w:color="auto"/>
            </w:tcBorders>
          </w:tcPr>
          <w:p w:rsidR="00AE1335" w:rsidRPr="007C6C51" w:rsidRDefault="00AE1335" w:rsidP="00812A51">
            <w:pPr>
              <w:pStyle w:val="ConsPlusNormal"/>
              <w:widowControl/>
              <w:ind w:firstLine="0"/>
              <w:jc w:val="center"/>
              <w:rPr>
                <w:rFonts w:ascii="Times New Roman" w:hAnsi="Times New Roman" w:cs="Times New Roman"/>
              </w:rPr>
            </w:pPr>
          </w:p>
        </w:tc>
        <w:tc>
          <w:tcPr>
            <w:tcW w:w="3969" w:type="dxa"/>
            <w:vMerge/>
            <w:tcBorders>
              <w:left w:val="single" w:sz="6" w:space="0" w:color="auto"/>
              <w:bottom w:val="nil"/>
              <w:right w:val="single" w:sz="6" w:space="0" w:color="auto"/>
            </w:tcBorders>
          </w:tcPr>
          <w:p w:rsidR="00AE1335" w:rsidRPr="007C6C51" w:rsidRDefault="00AE1335" w:rsidP="00812A51">
            <w:pPr>
              <w:pStyle w:val="ConsPlusNormal"/>
              <w:widowControl/>
              <w:ind w:firstLine="0"/>
              <w:jc w:val="center"/>
              <w:rPr>
                <w:rFonts w:ascii="Times New Roman" w:hAnsi="Times New Roman" w:cs="Times New Roman"/>
              </w:rPr>
            </w:pPr>
          </w:p>
        </w:tc>
        <w:tc>
          <w:tcPr>
            <w:tcW w:w="1842" w:type="dxa"/>
            <w:vMerge/>
            <w:tcBorders>
              <w:left w:val="single" w:sz="6" w:space="0" w:color="auto"/>
              <w:bottom w:val="nil"/>
              <w:right w:val="single" w:sz="6" w:space="0" w:color="auto"/>
            </w:tcBorders>
          </w:tcPr>
          <w:p w:rsidR="00AE1335" w:rsidRPr="007C6C51" w:rsidRDefault="00AE1335" w:rsidP="00812A51">
            <w:pPr>
              <w:pStyle w:val="ConsPlusNormal"/>
              <w:widowControl/>
              <w:ind w:firstLine="0"/>
              <w:jc w:val="center"/>
              <w:rPr>
                <w:rFonts w:ascii="Times New Roman" w:hAnsi="Times New Roman" w:cs="Times New Roman"/>
              </w:rPr>
            </w:pPr>
          </w:p>
        </w:tc>
        <w:tc>
          <w:tcPr>
            <w:tcW w:w="1701" w:type="dxa"/>
            <w:vMerge/>
            <w:tcBorders>
              <w:left w:val="single" w:sz="6" w:space="0" w:color="auto"/>
              <w:right w:val="single" w:sz="6" w:space="0" w:color="auto"/>
            </w:tcBorders>
          </w:tcPr>
          <w:p w:rsidR="00AE1335" w:rsidRPr="007C6C51" w:rsidRDefault="00AE1335" w:rsidP="00812A51">
            <w:pPr>
              <w:pStyle w:val="ConsPlusNormal"/>
              <w:widowControl/>
              <w:ind w:firstLine="0"/>
              <w:jc w:val="center"/>
              <w:rPr>
                <w:rFonts w:ascii="Times New Roman" w:hAnsi="Times New Roman" w:cs="Times New Roman"/>
              </w:rPr>
            </w:pPr>
          </w:p>
        </w:tc>
      </w:tr>
      <w:tr w:rsidR="00AE1335" w:rsidRPr="007C6C51" w:rsidTr="00C4751B">
        <w:trPr>
          <w:cantSplit/>
          <w:trHeight w:val="154"/>
        </w:trPr>
        <w:tc>
          <w:tcPr>
            <w:tcW w:w="677" w:type="dxa"/>
            <w:tcBorders>
              <w:top w:val="single" w:sz="6" w:space="0" w:color="auto"/>
              <w:left w:val="single" w:sz="6" w:space="0" w:color="auto"/>
              <w:bottom w:val="single" w:sz="6" w:space="0" w:color="auto"/>
              <w:right w:val="single" w:sz="6" w:space="0" w:color="auto"/>
            </w:tcBorders>
          </w:tcPr>
          <w:p w:rsidR="00AE1335" w:rsidRPr="007C6C51" w:rsidRDefault="00AE1335"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1</w:t>
            </w:r>
          </w:p>
        </w:tc>
        <w:tc>
          <w:tcPr>
            <w:tcW w:w="1520" w:type="dxa"/>
            <w:tcBorders>
              <w:top w:val="single" w:sz="6" w:space="0" w:color="auto"/>
              <w:left w:val="single" w:sz="6" w:space="0" w:color="auto"/>
              <w:bottom w:val="single" w:sz="6" w:space="0" w:color="auto"/>
              <w:right w:val="single" w:sz="6" w:space="0" w:color="auto"/>
            </w:tcBorders>
          </w:tcPr>
          <w:p w:rsidR="00AE1335" w:rsidRPr="007C6C51" w:rsidRDefault="00AE1335"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2</w:t>
            </w:r>
          </w:p>
        </w:tc>
        <w:tc>
          <w:tcPr>
            <w:tcW w:w="3969" w:type="dxa"/>
            <w:tcBorders>
              <w:top w:val="single" w:sz="6" w:space="0" w:color="auto"/>
              <w:left w:val="single" w:sz="6" w:space="0" w:color="auto"/>
              <w:bottom w:val="single" w:sz="6" w:space="0" w:color="auto"/>
              <w:right w:val="single" w:sz="6" w:space="0" w:color="auto"/>
            </w:tcBorders>
          </w:tcPr>
          <w:p w:rsidR="00AE1335" w:rsidRPr="007C6C51" w:rsidRDefault="00AE1335"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3</w:t>
            </w:r>
          </w:p>
        </w:tc>
        <w:tc>
          <w:tcPr>
            <w:tcW w:w="1842" w:type="dxa"/>
            <w:tcBorders>
              <w:top w:val="single" w:sz="6" w:space="0" w:color="auto"/>
              <w:left w:val="single" w:sz="6" w:space="0" w:color="auto"/>
              <w:bottom w:val="single" w:sz="6" w:space="0" w:color="auto"/>
              <w:right w:val="single" w:sz="6" w:space="0" w:color="auto"/>
            </w:tcBorders>
          </w:tcPr>
          <w:p w:rsidR="00AE1335" w:rsidRPr="007C6C51" w:rsidRDefault="00AE1335"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4</w:t>
            </w:r>
          </w:p>
        </w:tc>
        <w:tc>
          <w:tcPr>
            <w:tcW w:w="1701" w:type="dxa"/>
            <w:tcBorders>
              <w:top w:val="single" w:sz="6" w:space="0" w:color="auto"/>
              <w:left w:val="single" w:sz="6" w:space="0" w:color="auto"/>
              <w:bottom w:val="single" w:sz="6" w:space="0" w:color="auto"/>
              <w:right w:val="single" w:sz="6" w:space="0" w:color="auto"/>
            </w:tcBorders>
          </w:tcPr>
          <w:p w:rsidR="00AE1335" w:rsidRPr="007C6C51" w:rsidRDefault="00AE1335"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5</w:t>
            </w:r>
          </w:p>
        </w:tc>
      </w:tr>
      <w:tr w:rsidR="00AE1335" w:rsidRPr="007C6C51" w:rsidTr="00C0049C">
        <w:trPr>
          <w:cantSplit/>
          <w:trHeight w:val="174"/>
        </w:trPr>
        <w:tc>
          <w:tcPr>
            <w:tcW w:w="677"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1</w:t>
            </w:r>
          </w:p>
        </w:tc>
        <w:tc>
          <w:tcPr>
            <w:tcW w:w="1520"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13010</w:t>
            </w:r>
            <w:r w:rsidRPr="007C6C51">
              <w:rPr>
                <w:rFonts w:ascii="Times New Roman" w:hAnsi="Times New Roman" w:cs="Times New Roman"/>
                <w:lang w:val="en-US"/>
              </w:rPr>
              <w:t>1</w:t>
            </w:r>
            <w:r w:rsidRPr="007C6C51">
              <w:rPr>
                <w:rFonts w:ascii="Times New Roman" w:hAnsi="Times New Roman" w:cs="Times New Roman"/>
              </w:rPr>
              <w:t>.65</w:t>
            </w:r>
          </w:p>
        </w:tc>
        <w:tc>
          <w:tcPr>
            <w:tcW w:w="3969"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Прикладная геология</w:t>
            </w:r>
          </w:p>
        </w:tc>
        <w:tc>
          <w:tcPr>
            <w:tcW w:w="1842"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очная</w:t>
            </w:r>
          </w:p>
        </w:tc>
        <w:tc>
          <w:tcPr>
            <w:tcW w:w="1701"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5 лет</w:t>
            </w:r>
          </w:p>
        </w:tc>
      </w:tr>
      <w:tr w:rsidR="00AE1335" w:rsidRPr="007C6C51" w:rsidTr="00C0049C">
        <w:trPr>
          <w:cantSplit/>
          <w:trHeight w:val="137"/>
        </w:trPr>
        <w:tc>
          <w:tcPr>
            <w:tcW w:w="677"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2</w:t>
            </w:r>
          </w:p>
        </w:tc>
        <w:tc>
          <w:tcPr>
            <w:tcW w:w="1520"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140</w:t>
            </w:r>
            <w:r w:rsidR="00812A51" w:rsidRPr="007C6C51">
              <w:rPr>
                <w:rFonts w:ascii="Times New Roman" w:hAnsi="Times New Roman" w:cs="Times New Roman"/>
                <w:lang w:val="en-US"/>
              </w:rPr>
              <w:t>4</w:t>
            </w:r>
            <w:r w:rsidRPr="007C6C51">
              <w:rPr>
                <w:rFonts w:ascii="Times New Roman" w:hAnsi="Times New Roman" w:cs="Times New Roman"/>
              </w:rPr>
              <w:t>00.62</w:t>
            </w:r>
          </w:p>
        </w:tc>
        <w:tc>
          <w:tcPr>
            <w:tcW w:w="3969" w:type="dxa"/>
            <w:tcBorders>
              <w:top w:val="single" w:sz="6" w:space="0" w:color="auto"/>
              <w:left w:val="single" w:sz="6" w:space="0" w:color="auto"/>
              <w:bottom w:val="single" w:sz="6" w:space="0" w:color="auto"/>
              <w:right w:val="single" w:sz="6" w:space="0" w:color="auto"/>
            </w:tcBorders>
            <w:vAlign w:val="center"/>
          </w:tcPr>
          <w:p w:rsidR="00AE1335" w:rsidRPr="007C6C51" w:rsidRDefault="00812A51"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Электроэнергетика и электротехника</w:t>
            </w:r>
          </w:p>
        </w:tc>
        <w:tc>
          <w:tcPr>
            <w:tcW w:w="1842"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очная</w:t>
            </w:r>
          </w:p>
        </w:tc>
        <w:tc>
          <w:tcPr>
            <w:tcW w:w="1701"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4 года</w:t>
            </w:r>
          </w:p>
        </w:tc>
      </w:tr>
      <w:tr w:rsidR="00AE1335" w:rsidRPr="007C6C51" w:rsidTr="00C0049C">
        <w:trPr>
          <w:cantSplit/>
          <w:trHeight w:val="271"/>
        </w:trPr>
        <w:tc>
          <w:tcPr>
            <w:tcW w:w="677"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3</w:t>
            </w:r>
          </w:p>
        </w:tc>
        <w:tc>
          <w:tcPr>
            <w:tcW w:w="1520"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140</w:t>
            </w:r>
            <w:r w:rsidR="00812A51" w:rsidRPr="007C6C51">
              <w:rPr>
                <w:rFonts w:ascii="Times New Roman" w:hAnsi="Times New Roman" w:cs="Times New Roman"/>
                <w:lang w:val="en-US"/>
              </w:rPr>
              <w:t>4</w:t>
            </w:r>
            <w:r w:rsidRPr="007C6C51">
              <w:rPr>
                <w:rFonts w:ascii="Times New Roman" w:hAnsi="Times New Roman" w:cs="Times New Roman"/>
              </w:rPr>
              <w:t>00.62</w:t>
            </w:r>
          </w:p>
        </w:tc>
        <w:tc>
          <w:tcPr>
            <w:tcW w:w="3969" w:type="dxa"/>
            <w:tcBorders>
              <w:top w:val="single" w:sz="6" w:space="0" w:color="auto"/>
              <w:left w:val="single" w:sz="6" w:space="0" w:color="auto"/>
              <w:bottom w:val="single" w:sz="6" w:space="0" w:color="auto"/>
              <w:right w:val="single" w:sz="6" w:space="0" w:color="auto"/>
            </w:tcBorders>
            <w:vAlign w:val="center"/>
          </w:tcPr>
          <w:p w:rsidR="00AE1335" w:rsidRPr="007C6C51" w:rsidRDefault="00812A51"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Электроэнергетика и электротехника</w:t>
            </w:r>
          </w:p>
        </w:tc>
        <w:tc>
          <w:tcPr>
            <w:tcW w:w="1842"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заочная</w:t>
            </w:r>
          </w:p>
        </w:tc>
        <w:tc>
          <w:tcPr>
            <w:tcW w:w="1701"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5 лет</w:t>
            </w:r>
          </w:p>
        </w:tc>
      </w:tr>
      <w:tr w:rsidR="00AE1335" w:rsidRPr="007C6C51" w:rsidTr="00C0049C">
        <w:trPr>
          <w:cantSplit/>
          <w:trHeight w:val="274"/>
        </w:trPr>
        <w:tc>
          <w:tcPr>
            <w:tcW w:w="677"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4</w:t>
            </w:r>
          </w:p>
        </w:tc>
        <w:tc>
          <w:tcPr>
            <w:tcW w:w="1520"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lang w:val="en-US"/>
              </w:rPr>
              <w:t>230100</w:t>
            </w:r>
            <w:r w:rsidRPr="007C6C51">
              <w:rPr>
                <w:rFonts w:ascii="Times New Roman" w:hAnsi="Times New Roman" w:cs="Times New Roman"/>
              </w:rPr>
              <w:t>.62</w:t>
            </w:r>
          </w:p>
        </w:tc>
        <w:tc>
          <w:tcPr>
            <w:tcW w:w="3969"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lang w:val="en-US"/>
              </w:rPr>
            </w:pPr>
            <w:r w:rsidRPr="007C6C51">
              <w:rPr>
                <w:rFonts w:ascii="Times New Roman" w:hAnsi="Times New Roman" w:cs="Times New Roman"/>
              </w:rPr>
              <w:t>Инфор</w:t>
            </w:r>
            <w:r w:rsidR="00B724EE" w:rsidRPr="007C6C51">
              <w:rPr>
                <w:rFonts w:ascii="Times New Roman" w:hAnsi="Times New Roman" w:cs="Times New Roman"/>
              </w:rPr>
              <w:t>матика и вычислительная техника</w:t>
            </w:r>
          </w:p>
        </w:tc>
        <w:tc>
          <w:tcPr>
            <w:tcW w:w="1842"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заочная</w:t>
            </w:r>
          </w:p>
        </w:tc>
        <w:tc>
          <w:tcPr>
            <w:tcW w:w="1701" w:type="dxa"/>
            <w:tcBorders>
              <w:top w:val="single" w:sz="6" w:space="0" w:color="auto"/>
              <w:left w:val="single" w:sz="6" w:space="0" w:color="auto"/>
              <w:bottom w:val="single" w:sz="6" w:space="0" w:color="auto"/>
              <w:right w:val="single" w:sz="6" w:space="0" w:color="auto"/>
            </w:tcBorders>
            <w:vAlign w:val="center"/>
          </w:tcPr>
          <w:p w:rsidR="00AE1335" w:rsidRPr="007C6C51" w:rsidRDefault="00AE13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5 лет</w:t>
            </w:r>
          </w:p>
        </w:tc>
      </w:tr>
    </w:tbl>
    <w:p w:rsidR="00AE1335" w:rsidRPr="00C0049C" w:rsidRDefault="00AE1335" w:rsidP="00AE1335">
      <w:pPr>
        <w:spacing w:after="0"/>
        <w:jc w:val="both"/>
        <w:rPr>
          <w:rFonts w:ascii="Times New Roman" w:hAnsi="Times New Roman" w:cs="Times New Roman"/>
          <w:sz w:val="24"/>
          <w:szCs w:val="24"/>
        </w:rPr>
      </w:pPr>
    </w:p>
    <w:p w:rsidR="00D24F7F" w:rsidRPr="00C0049C" w:rsidRDefault="00AE1335" w:rsidP="002E2042">
      <w:pPr>
        <w:spacing w:after="0" w:line="240" w:lineRule="auto"/>
        <w:jc w:val="both"/>
        <w:rPr>
          <w:rFonts w:ascii="Times New Roman" w:hAnsi="Times New Roman" w:cs="Times New Roman"/>
          <w:b/>
          <w:sz w:val="24"/>
          <w:szCs w:val="24"/>
        </w:rPr>
      </w:pPr>
      <w:r w:rsidRPr="00C0049C">
        <w:rPr>
          <w:rFonts w:ascii="Times New Roman" w:hAnsi="Times New Roman" w:cs="Times New Roman"/>
          <w:b/>
          <w:sz w:val="24"/>
          <w:szCs w:val="24"/>
        </w:rPr>
        <w:t>2. Перечень вступительных испытаний по общеобразовательным предметам по каждому направлению подготовки (специальности) в соответствии с Перечнем вступительных испытаний в вуз, утверждаемым Министерством образования и науки Российской Федерации</w:t>
      </w:r>
    </w:p>
    <w:tbl>
      <w:tblPr>
        <w:tblpPr w:leftFromText="180" w:rightFromText="180" w:vertAnchor="text" w:horzAnchor="margin" w:tblpXSpec="center" w:tblpY="105"/>
        <w:tblW w:w="9851" w:type="dxa"/>
        <w:tblLayout w:type="fixed"/>
        <w:tblCellMar>
          <w:left w:w="70" w:type="dxa"/>
          <w:right w:w="70" w:type="dxa"/>
        </w:tblCellMar>
        <w:tblLook w:val="0080" w:firstRow="0" w:lastRow="0" w:firstColumn="1" w:lastColumn="0" w:noHBand="0" w:noVBand="0"/>
      </w:tblPr>
      <w:tblGrid>
        <w:gridCol w:w="354"/>
        <w:gridCol w:w="1417"/>
        <w:gridCol w:w="3544"/>
        <w:gridCol w:w="1984"/>
        <w:gridCol w:w="2552"/>
      </w:tblGrid>
      <w:tr w:rsidR="00C4751B" w:rsidRPr="007C6C51" w:rsidTr="007C6C51">
        <w:trPr>
          <w:cantSplit/>
          <w:trHeight w:val="550"/>
        </w:trPr>
        <w:tc>
          <w:tcPr>
            <w:tcW w:w="354" w:type="dxa"/>
            <w:tcBorders>
              <w:top w:val="single" w:sz="6" w:space="0" w:color="auto"/>
              <w:left w:val="single" w:sz="6" w:space="0" w:color="auto"/>
              <w:right w:val="single" w:sz="6" w:space="0" w:color="auto"/>
            </w:tcBorders>
          </w:tcPr>
          <w:p w:rsidR="00C4751B" w:rsidRPr="007C6C51" w:rsidRDefault="00C4751B"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 xml:space="preserve">N </w:t>
            </w:r>
            <w:r w:rsidRPr="007C6C51">
              <w:rPr>
                <w:rFonts w:ascii="Times New Roman" w:hAnsi="Times New Roman" w:cs="Times New Roman"/>
              </w:rPr>
              <w:br/>
            </w:r>
            <w:proofErr w:type="gramStart"/>
            <w:r w:rsidRPr="007C6C51">
              <w:rPr>
                <w:rFonts w:ascii="Times New Roman" w:hAnsi="Times New Roman" w:cs="Times New Roman"/>
              </w:rPr>
              <w:t>п</w:t>
            </w:r>
            <w:proofErr w:type="gramEnd"/>
            <w:r w:rsidRPr="007C6C51">
              <w:rPr>
                <w:rFonts w:ascii="Times New Roman" w:hAnsi="Times New Roman" w:cs="Times New Roman"/>
              </w:rPr>
              <w:t>/п</w:t>
            </w:r>
          </w:p>
        </w:tc>
        <w:tc>
          <w:tcPr>
            <w:tcW w:w="1417" w:type="dxa"/>
            <w:tcBorders>
              <w:top w:val="single" w:sz="6" w:space="0" w:color="auto"/>
              <w:left w:val="single" w:sz="6" w:space="0" w:color="auto"/>
              <w:right w:val="single" w:sz="6" w:space="0" w:color="auto"/>
            </w:tcBorders>
            <w:vAlign w:val="center"/>
          </w:tcPr>
          <w:p w:rsidR="00C4751B" w:rsidRPr="007C6C51" w:rsidRDefault="00C4751B" w:rsidP="007C6C51">
            <w:pPr>
              <w:pStyle w:val="ConsPlusNormal"/>
              <w:widowControl/>
              <w:ind w:firstLine="0"/>
              <w:jc w:val="center"/>
              <w:rPr>
                <w:rFonts w:ascii="Times New Roman" w:hAnsi="Times New Roman" w:cs="Times New Roman"/>
              </w:rPr>
            </w:pPr>
            <w:r w:rsidRPr="007C6C51">
              <w:rPr>
                <w:rFonts w:ascii="Times New Roman" w:hAnsi="Times New Roman" w:cs="Times New Roman"/>
              </w:rPr>
              <w:t xml:space="preserve">Код </w:t>
            </w:r>
            <w:r w:rsidRPr="007C6C51">
              <w:rPr>
                <w:rFonts w:ascii="Times New Roman" w:hAnsi="Times New Roman" w:cs="Times New Roman"/>
              </w:rPr>
              <w:br/>
              <w:t>(шифр)</w:t>
            </w:r>
          </w:p>
        </w:tc>
        <w:tc>
          <w:tcPr>
            <w:tcW w:w="3544" w:type="dxa"/>
            <w:tcBorders>
              <w:top w:val="single" w:sz="6" w:space="0" w:color="auto"/>
              <w:left w:val="single" w:sz="6" w:space="0" w:color="auto"/>
              <w:right w:val="single" w:sz="6" w:space="0" w:color="auto"/>
            </w:tcBorders>
            <w:vAlign w:val="center"/>
          </w:tcPr>
          <w:p w:rsidR="00C4751B" w:rsidRPr="007C6C51" w:rsidRDefault="00C4751B" w:rsidP="007C6C51">
            <w:pPr>
              <w:pStyle w:val="ConsPlusNormal"/>
              <w:widowControl/>
              <w:ind w:firstLine="0"/>
              <w:jc w:val="center"/>
              <w:rPr>
                <w:rFonts w:ascii="Times New Roman" w:hAnsi="Times New Roman" w:cs="Times New Roman"/>
              </w:rPr>
            </w:pPr>
            <w:r w:rsidRPr="007C6C51">
              <w:rPr>
                <w:rFonts w:ascii="Times New Roman" w:hAnsi="Times New Roman" w:cs="Times New Roman"/>
              </w:rPr>
              <w:t>Наименование основной профессиональной образовательной   программы (направление подготовки, специальности, профессии)</w:t>
            </w:r>
          </w:p>
        </w:tc>
        <w:tc>
          <w:tcPr>
            <w:tcW w:w="1984" w:type="dxa"/>
            <w:tcBorders>
              <w:top w:val="single" w:sz="6" w:space="0" w:color="auto"/>
              <w:left w:val="single" w:sz="6" w:space="0" w:color="auto"/>
              <w:right w:val="single" w:sz="6" w:space="0" w:color="auto"/>
            </w:tcBorders>
            <w:vAlign w:val="center"/>
          </w:tcPr>
          <w:p w:rsidR="00C4751B" w:rsidRPr="007C6C51" w:rsidRDefault="00297F20" w:rsidP="007C6C51">
            <w:pPr>
              <w:pStyle w:val="ConsPlusNormal"/>
              <w:widowControl/>
              <w:ind w:firstLine="0"/>
              <w:jc w:val="center"/>
              <w:rPr>
                <w:rFonts w:ascii="Times New Roman" w:hAnsi="Times New Roman" w:cs="Times New Roman"/>
              </w:rPr>
            </w:pPr>
            <w:r w:rsidRPr="007C6C51">
              <w:rPr>
                <w:rFonts w:ascii="Times New Roman" w:hAnsi="Times New Roman" w:cs="Times New Roman"/>
              </w:rPr>
              <w:t>Форма обучения</w:t>
            </w:r>
          </w:p>
        </w:tc>
        <w:tc>
          <w:tcPr>
            <w:tcW w:w="2552" w:type="dxa"/>
            <w:tcBorders>
              <w:top w:val="single" w:sz="6" w:space="0" w:color="auto"/>
              <w:left w:val="single" w:sz="6" w:space="0" w:color="auto"/>
              <w:right w:val="single" w:sz="6" w:space="0" w:color="auto"/>
            </w:tcBorders>
            <w:vAlign w:val="center"/>
          </w:tcPr>
          <w:p w:rsidR="00C4751B" w:rsidRPr="007C6C51" w:rsidRDefault="00C4751B" w:rsidP="007C6C51">
            <w:pPr>
              <w:pStyle w:val="ConsPlusNormal"/>
              <w:widowControl/>
              <w:ind w:firstLine="0"/>
              <w:jc w:val="center"/>
              <w:rPr>
                <w:rFonts w:ascii="Times New Roman" w:hAnsi="Times New Roman" w:cs="Times New Roman"/>
              </w:rPr>
            </w:pPr>
            <w:r w:rsidRPr="007C6C51">
              <w:rPr>
                <w:rFonts w:ascii="Times New Roman" w:hAnsi="Times New Roman" w:cs="Times New Roman"/>
              </w:rPr>
              <w:t>Вступительные испытания</w:t>
            </w:r>
          </w:p>
        </w:tc>
      </w:tr>
      <w:tr w:rsidR="00C4751B" w:rsidRPr="007C6C51" w:rsidTr="007C6C51">
        <w:trPr>
          <w:cantSplit/>
          <w:trHeight w:val="154"/>
        </w:trPr>
        <w:tc>
          <w:tcPr>
            <w:tcW w:w="354" w:type="dxa"/>
            <w:tcBorders>
              <w:top w:val="single" w:sz="6" w:space="0" w:color="auto"/>
              <w:left w:val="single" w:sz="6" w:space="0" w:color="auto"/>
              <w:bottom w:val="single" w:sz="6" w:space="0" w:color="auto"/>
              <w:right w:val="single" w:sz="6" w:space="0" w:color="auto"/>
            </w:tcBorders>
          </w:tcPr>
          <w:p w:rsidR="00C4751B" w:rsidRPr="007C6C51" w:rsidRDefault="00C4751B"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vAlign w:val="center"/>
          </w:tcPr>
          <w:p w:rsidR="00C4751B" w:rsidRPr="007C6C51" w:rsidRDefault="00C4751B" w:rsidP="007C6C51">
            <w:pPr>
              <w:pStyle w:val="ConsPlusNormal"/>
              <w:widowControl/>
              <w:ind w:firstLine="0"/>
              <w:jc w:val="center"/>
              <w:rPr>
                <w:rFonts w:ascii="Times New Roman" w:hAnsi="Times New Roman" w:cs="Times New Roman"/>
              </w:rPr>
            </w:pPr>
            <w:r w:rsidRPr="007C6C51">
              <w:rPr>
                <w:rFonts w:ascii="Times New Roman" w:hAnsi="Times New Roman" w:cs="Times New Roman"/>
              </w:rPr>
              <w:t>2</w:t>
            </w:r>
          </w:p>
        </w:tc>
        <w:tc>
          <w:tcPr>
            <w:tcW w:w="3544" w:type="dxa"/>
            <w:tcBorders>
              <w:top w:val="single" w:sz="6" w:space="0" w:color="auto"/>
              <w:left w:val="single" w:sz="6" w:space="0" w:color="auto"/>
              <w:bottom w:val="single" w:sz="6" w:space="0" w:color="auto"/>
              <w:right w:val="single" w:sz="6" w:space="0" w:color="auto"/>
            </w:tcBorders>
            <w:vAlign w:val="center"/>
          </w:tcPr>
          <w:p w:rsidR="00C4751B" w:rsidRPr="007C6C51" w:rsidRDefault="00C4751B" w:rsidP="007C6C51">
            <w:pPr>
              <w:pStyle w:val="ConsPlusNormal"/>
              <w:widowControl/>
              <w:ind w:firstLine="0"/>
              <w:jc w:val="center"/>
              <w:rPr>
                <w:rFonts w:ascii="Times New Roman" w:hAnsi="Times New Roman" w:cs="Times New Roman"/>
              </w:rPr>
            </w:pPr>
            <w:r w:rsidRPr="007C6C51">
              <w:rPr>
                <w:rFonts w:ascii="Times New Roman" w:hAnsi="Times New Roman" w:cs="Times New Roman"/>
              </w:rPr>
              <w:t>3</w:t>
            </w:r>
          </w:p>
        </w:tc>
        <w:tc>
          <w:tcPr>
            <w:tcW w:w="1984" w:type="dxa"/>
            <w:tcBorders>
              <w:top w:val="single" w:sz="6" w:space="0" w:color="auto"/>
              <w:left w:val="single" w:sz="6" w:space="0" w:color="auto"/>
              <w:bottom w:val="single" w:sz="6" w:space="0" w:color="auto"/>
              <w:right w:val="single" w:sz="6" w:space="0" w:color="auto"/>
            </w:tcBorders>
            <w:vAlign w:val="center"/>
          </w:tcPr>
          <w:p w:rsidR="00C4751B" w:rsidRPr="007C6C51" w:rsidRDefault="00297F20" w:rsidP="007C6C51">
            <w:pPr>
              <w:pStyle w:val="ConsPlusNormal"/>
              <w:widowControl/>
              <w:ind w:firstLine="0"/>
              <w:jc w:val="center"/>
              <w:rPr>
                <w:rFonts w:ascii="Times New Roman" w:hAnsi="Times New Roman" w:cs="Times New Roman"/>
              </w:rPr>
            </w:pPr>
            <w:r w:rsidRPr="007C6C51">
              <w:rPr>
                <w:rFonts w:ascii="Times New Roman" w:hAnsi="Times New Roman" w:cs="Times New Roman"/>
              </w:rPr>
              <w:t>4</w:t>
            </w:r>
          </w:p>
        </w:tc>
        <w:tc>
          <w:tcPr>
            <w:tcW w:w="2552" w:type="dxa"/>
            <w:tcBorders>
              <w:top w:val="single" w:sz="6" w:space="0" w:color="auto"/>
              <w:left w:val="single" w:sz="6" w:space="0" w:color="auto"/>
              <w:bottom w:val="single" w:sz="6" w:space="0" w:color="auto"/>
              <w:right w:val="single" w:sz="6" w:space="0" w:color="auto"/>
            </w:tcBorders>
            <w:vAlign w:val="center"/>
          </w:tcPr>
          <w:p w:rsidR="00C4751B" w:rsidRPr="007C6C51" w:rsidRDefault="00297F20" w:rsidP="007C6C51">
            <w:pPr>
              <w:pStyle w:val="ConsPlusNormal"/>
              <w:widowControl/>
              <w:ind w:firstLine="0"/>
              <w:jc w:val="center"/>
              <w:rPr>
                <w:rFonts w:ascii="Times New Roman" w:hAnsi="Times New Roman" w:cs="Times New Roman"/>
              </w:rPr>
            </w:pPr>
            <w:r w:rsidRPr="007C6C51">
              <w:rPr>
                <w:rFonts w:ascii="Times New Roman" w:hAnsi="Times New Roman" w:cs="Times New Roman"/>
              </w:rPr>
              <w:t>5</w:t>
            </w:r>
          </w:p>
        </w:tc>
      </w:tr>
      <w:tr w:rsidR="00297F20" w:rsidRPr="007C6C51" w:rsidTr="007C6C51">
        <w:trPr>
          <w:cantSplit/>
          <w:trHeight w:val="600"/>
        </w:trPr>
        <w:tc>
          <w:tcPr>
            <w:tcW w:w="354"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13010</w:t>
            </w:r>
            <w:r w:rsidRPr="007C6C51">
              <w:rPr>
                <w:rFonts w:ascii="Times New Roman" w:hAnsi="Times New Roman" w:cs="Times New Roman"/>
                <w:lang w:val="en-US"/>
              </w:rPr>
              <w:t>1</w:t>
            </w:r>
            <w:r w:rsidRPr="007C6C51">
              <w:rPr>
                <w:rFonts w:ascii="Times New Roman" w:hAnsi="Times New Roman" w:cs="Times New Roman"/>
              </w:rPr>
              <w:t>.65</w:t>
            </w:r>
          </w:p>
        </w:tc>
        <w:tc>
          <w:tcPr>
            <w:tcW w:w="3544"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Прикладная геология</w:t>
            </w:r>
          </w:p>
        </w:tc>
        <w:tc>
          <w:tcPr>
            <w:tcW w:w="1984"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очная</w:t>
            </w:r>
          </w:p>
        </w:tc>
        <w:tc>
          <w:tcPr>
            <w:tcW w:w="2552" w:type="dxa"/>
            <w:tcBorders>
              <w:top w:val="single" w:sz="6" w:space="0" w:color="auto"/>
              <w:left w:val="single" w:sz="6" w:space="0" w:color="auto"/>
              <w:bottom w:val="single" w:sz="6" w:space="0" w:color="auto"/>
              <w:right w:val="single" w:sz="6" w:space="0" w:color="auto"/>
            </w:tcBorders>
          </w:tcPr>
          <w:p w:rsidR="00297F20" w:rsidRPr="007C6C51" w:rsidRDefault="00297F20" w:rsidP="00297F20">
            <w:pPr>
              <w:pStyle w:val="ConsPlusNormal"/>
              <w:widowControl/>
              <w:ind w:firstLine="0"/>
              <w:rPr>
                <w:rFonts w:ascii="Times New Roman" w:hAnsi="Times New Roman" w:cs="Times New Roman"/>
              </w:rPr>
            </w:pPr>
            <w:r w:rsidRPr="007C6C51">
              <w:rPr>
                <w:rFonts w:ascii="Times New Roman" w:hAnsi="Times New Roman" w:cs="Times New Roman"/>
              </w:rPr>
              <w:t xml:space="preserve">1. </w:t>
            </w:r>
            <w:r w:rsidRPr="007C6C51">
              <w:rPr>
                <w:rFonts w:ascii="Times New Roman" w:hAnsi="Times New Roman" w:cs="Times New Roman"/>
                <w:b/>
              </w:rPr>
              <w:t>Математика*</w:t>
            </w:r>
          </w:p>
          <w:p w:rsidR="00297F20" w:rsidRPr="007C6C51" w:rsidRDefault="00297F20" w:rsidP="00297F20">
            <w:pPr>
              <w:pStyle w:val="ConsPlusNormal"/>
              <w:widowControl/>
              <w:ind w:firstLine="0"/>
              <w:rPr>
                <w:rFonts w:ascii="Times New Roman" w:hAnsi="Times New Roman" w:cs="Times New Roman"/>
              </w:rPr>
            </w:pPr>
            <w:r w:rsidRPr="007C6C51">
              <w:rPr>
                <w:rFonts w:ascii="Times New Roman" w:hAnsi="Times New Roman" w:cs="Times New Roman"/>
              </w:rPr>
              <w:t>2. Физика</w:t>
            </w:r>
          </w:p>
          <w:p w:rsidR="00297F20" w:rsidRPr="007C6C51" w:rsidRDefault="00297F20" w:rsidP="00297F20">
            <w:pPr>
              <w:pStyle w:val="ConsPlusNormal"/>
              <w:widowControl/>
              <w:tabs>
                <w:tab w:val="left" w:pos="2765"/>
              </w:tabs>
              <w:ind w:firstLine="0"/>
              <w:rPr>
                <w:rFonts w:ascii="Times New Roman" w:hAnsi="Times New Roman" w:cs="Times New Roman"/>
              </w:rPr>
            </w:pPr>
            <w:r w:rsidRPr="007C6C51">
              <w:rPr>
                <w:rFonts w:ascii="Times New Roman" w:hAnsi="Times New Roman" w:cs="Times New Roman"/>
              </w:rPr>
              <w:t>3. Русский язык</w:t>
            </w:r>
          </w:p>
        </w:tc>
      </w:tr>
      <w:tr w:rsidR="00297F20" w:rsidRPr="007C6C51" w:rsidTr="007C6C51">
        <w:trPr>
          <w:cantSplit/>
          <w:trHeight w:val="600"/>
        </w:trPr>
        <w:tc>
          <w:tcPr>
            <w:tcW w:w="354"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2</w:t>
            </w:r>
          </w:p>
        </w:tc>
        <w:tc>
          <w:tcPr>
            <w:tcW w:w="1417"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140</w:t>
            </w:r>
            <w:r w:rsidRPr="007C6C51">
              <w:rPr>
                <w:rFonts w:ascii="Times New Roman" w:hAnsi="Times New Roman" w:cs="Times New Roman"/>
                <w:lang w:val="en-US"/>
              </w:rPr>
              <w:t>4</w:t>
            </w:r>
            <w:r w:rsidRPr="007C6C51">
              <w:rPr>
                <w:rFonts w:ascii="Times New Roman" w:hAnsi="Times New Roman" w:cs="Times New Roman"/>
              </w:rPr>
              <w:t>00.62</w:t>
            </w:r>
          </w:p>
        </w:tc>
        <w:tc>
          <w:tcPr>
            <w:tcW w:w="3544"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Электроэнергетика и электротехника</w:t>
            </w:r>
          </w:p>
        </w:tc>
        <w:tc>
          <w:tcPr>
            <w:tcW w:w="1984"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очная</w:t>
            </w:r>
          </w:p>
        </w:tc>
        <w:tc>
          <w:tcPr>
            <w:tcW w:w="2552" w:type="dxa"/>
            <w:tcBorders>
              <w:top w:val="single" w:sz="6" w:space="0" w:color="auto"/>
              <w:left w:val="single" w:sz="6" w:space="0" w:color="auto"/>
              <w:bottom w:val="single" w:sz="6" w:space="0" w:color="auto"/>
              <w:right w:val="single" w:sz="6" w:space="0" w:color="auto"/>
            </w:tcBorders>
          </w:tcPr>
          <w:p w:rsidR="00297F20" w:rsidRPr="007C6C51" w:rsidRDefault="00297F20" w:rsidP="00297F20">
            <w:pPr>
              <w:pStyle w:val="ConsPlusNormal"/>
              <w:widowControl/>
              <w:ind w:firstLine="0"/>
              <w:rPr>
                <w:rFonts w:ascii="Times New Roman" w:hAnsi="Times New Roman" w:cs="Times New Roman"/>
              </w:rPr>
            </w:pPr>
            <w:r w:rsidRPr="007C6C51">
              <w:rPr>
                <w:rFonts w:ascii="Times New Roman" w:hAnsi="Times New Roman" w:cs="Times New Roman"/>
              </w:rPr>
              <w:t xml:space="preserve">1. </w:t>
            </w:r>
            <w:r w:rsidRPr="007C6C51">
              <w:rPr>
                <w:rFonts w:ascii="Times New Roman" w:hAnsi="Times New Roman" w:cs="Times New Roman"/>
                <w:b/>
              </w:rPr>
              <w:t>Математика*</w:t>
            </w:r>
          </w:p>
          <w:p w:rsidR="00297F20" w:rsidRPr="007C6C51" w:rsidRDefault="00297F20" w:rsidP="00297F20">
            <w:pPr>
              <w:pStyle w:val="ConsPlusNormal"/>
              <w:widowControl/>
              <w:ind w:firstLine="0"/>
              <w:rPr>
                <w:rFonts w:ascii="Times New Roman" w:hAnsi="Times New Roman" w:cs="Times New Roman"/>
              </w:rPr>
            </w:pPr>
            <w:r w:rsidRPr="007C6C51">
              <w:rPr>
                <w:rFonts w:ascii="Times New Roman" w:hAnsi="Times New Roman" w:cs="Times New Roman"/>
              </w:rPr>
              <w:t>2. Физика</w:t>
            </w:r>
          </w:p>
          <w:p w:rsidR="00297F20" w:rsidRPr="007C6C51" w:rsidRDefault="00297F20" w:rsidP="00297F20">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r>
      <w:tr w:rsidR="00297F20" w:rsidRPr="007C6C51" w:rsidTr="007C6C51">
        <w:trPr>
          <w:cantSplit/>
          <w:trHeight w:val="600"/>
        </w:trPr>
        <w:tc>
          <w:tcPr>
            <w:tcW w:w="354"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3</w:t>
            </w:r>
          </w:p>
        </w:tc>
        <w:tc>
          <w:tcPr>
            <w:tcW w:w="1417"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140</w:t>
            </w:r>
            <w:r w:rsidRPr="007C6C51">
              <w:rPr>
                <w:rFonts w:ascii="Times New Roman" w:hAnsi="Times New Roman" w:cs="Times New Roman"/>
                <w:lang w:val="en-US"/>
              </w:rPr>
              <w:t>4</w:t>
            </w:r>
            <w:r w:rsidRPr="007C6C51">
              <w:rPr>
                <w:rFonts w:ascii="Times New Roman" w:hAnsi="Times New Roman" w:cs="Times New Roman"/>
              </w:rPr>
              <w:t>00.62</w:t>
            </w:r>
          </w:p>
        </w:tc>
        <w:tc>
          <w:tcPr>
            <w:tcW w:w="3544"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Электроэнергетика и электротехника</w:t>
            </w:r>
          </w:p>
        </w:tc>
        <w:tc>
          <w:tcPr>
            <w:tcW w:w="1984"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заочная</w:t>
            </w:r>
          </w:p>
        </w:tc>
        <w:tc>
          <w:tcPr>
            <w:tcW w:w="2552" w:type="dxa"/>
            <w:tcBorders>
              <w:top w:val="single" w:sz="6" w:space="0" w:color="auto"/>
              <w:left w:val="single" w:sz="6" w:space="0" w:color="auto"/>
              <w:bottom w:val="single" w:sz="6" w:space="0" w:color="auto"/>
              <w:right w:val="single" w:sz="6" w:space="0" w:color="auto"/>
            </w:tcBorders>
          </w:tcPr>
          <w:p w:rsidR="00297F20" w:rsidRPr="007C6C51" w:rsidRDefault="00297F20" w:rsidP="00297F20">
            <w:pPr>
              <w:pStyle w:val="ConsPlusNormal"/>
              <w:widowControl/>
              <w:ind w:firstLine="0"/>
              <w:rPr>
                <w:rFonts w:ascii="Times New Roman" w:hAnsi="Times New Roman" w:cs="Times New Roman"/>
              </w:rPr>
            </w:pPr>
            <w:r w:rsidRPr="007C6C51">
              <w:rPr>
                <w:rFonts w:ascii="Times New Roman" w:hAnsi="Times New Roman" w:cs="Times New Roman"/>
              </w:rPr>
              <w:t xml:space="preserve">1. </w:t>
            </w:r>
            <w:r w:rsidRPr="007C6C51">
              <w:rPr>
                <w:rFonts w:ascii="Times New Roman" w:hAnsi="Times New Roman" w:cs="Times New Roman"/>
                <w:b/>
              </w:rPr>
              <w:t>Математика*</w:t>
            </w:r>
          </w:p>
          <w:p w:rsidR="00297F20" w:rsidRPr="007C6C51" w:rsidRDefault="00297F20" w:rsidP="00297F20">
            <w:pPr>
              <w:pStyle w:val="ConsPlusNormal"/>
              <w:widowControl/>
              <w:ind w:firstLine="0"/>
              <w:rPr>
                <w:rFonts w:ascii="Times New Roman" w:hAnsi="Times New Roman" w:cs="Times New Roman"/>
              </w:rPr>
            </w:pPr>
            <w:r w:rsidRPr="007C6C51">
              <w:rPr>
                <w:rFonts w:ascii="Times New Roman" w:hAnsi="Times New Roman" w:cs="Times New Roman"/>
              </w:rPr>
              <w:t>2. Физика</w:t>
            </w:r>
          </w:p>
          <w:p w:rsidR="00297F20" w:rsidRPr="007C6C51" w:rsidRDefault="00297F20" w:rsidP="00297F20">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r>
      <w:tr w:rsidR="00297F20" w:rsidRPr="007C6C51" w:rsidTr="007C6C51">
        <w:trPr>
          <w:cantSplit/>
          <w:trHeight w:val="600"/>
        </w:trPr>
        <w:tc>
          <w:tcPr>
            <w:tcW w:w="354"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lang w:val="en-US"/>
              </w:rPr>
              <w:t>230100</w:t>
            </w:r>
            <w:r w:rsidRPr="007C6C51">
              <w:rPr>
                <w:rFonts w:ascii="Times New Roman" w:hAnsi="Times New Roman" w:cs="Times New Roman"/>
              </w:rPr>
              <w:t>.62</w:t>
            </w:r>
          </w:p>
        </w:tc>
        <w:tc>
          <w:tcPr>
            <w:tcW w:w="3544"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lang w:val="en-US"/>
              </w:rPr>
            </w:pPr>
            <w:r w:rsidRPr="007C6C51">
              <w:rPr>
                <w:rFonts w:ascii="Times New Roman" w:hAnsi="Times New Roman" w:cs="Times New Roman"/>
              </w:rPr>
              <w:t>Информатика и вычислительная техника</w:t>
            </w:r>
          </w:p>
        </w:tc>
        <w:tc>
          <w:tcPr>
            <w:tcW w:w="1984" w:type="dxa"/>
            <w:tcBorders>
              <w:top w:val="single" w:sz="6" w:space="0" w:color="auto"/>
              <w:left w:val="single" w:sz="6" w:space="0" w:color="auto"/>
              <w:bottom w:val="single" w:sz="6" w:space="0" w:color="auto"/>
              <w:right w:val="single" w:sz="6" w:space="0" w:color="auto"/>
            </w:tcBorders>
            <w:vAlign w:val="center"/>
          </w:tcPr>
          <w:p w:rsidR="00297F20" w:rsidRPr="007C6C51" w:rsidRDefault="00297F20"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заочная</w:t>
            </w:r>
          </w:p>
        </w:tc>
        <w:tc>
          <w:tcPr>
            <w:tcW w:w="2552" w:type="dxa"/>
            <w:tcBorders>
              <w:top w:val="single" w:sz="6" w:space="0" w:color="auto"/>
              <w:left w:val="single" w:sz="6" w:space="0" w:color="auto"/>
              <w:bottom w:val="single" w:sz="6" w:space="0" w:color="auto"/>
              <w:right w:val="single" w:sz="6" w:space="0" w:color="auto"/>
            </w:tcBorders>
          </w:tcPr>
          <w:p w:rsidR="00297F20" w:rsidRPr="007C6C51" w:rsidRDefault="00297F20" w:rsidP="00297F20">
            <w:pPr>
              <w:pStyle w:val="ConsPlusNormal"/>
              <w:widowControl/>
              <w:ind w:firstLine="0"/>
              <w:rPr>
                <w:rFonts w:ascii="Times New Roman" w:hAnsi="Times New Roman" w:cs="Times New Roman"/>
              </w:rPr>
            </w:pPr>
            <w:r w:rsidRPr="007C6C51">
              <w:rPr>
                <w:rFonts w:ascii="Times New Roman" w:hAnsi="Times New Roman" w:cs="Times New Roman"/>
              </w:rPr>
              <w:t xml:space="preserve">1. </w:t>
            </w:r>
            <w:r w:rsidRPr="007C6C51">
              <w:rPr>
                <w:rFonts w:ascii="Times New Roman" w:hAnsi="Times New Roman" w:cs="Times New Roman"/>
                <w:b/>
              </w:rPr>
              <w:t>Математика*</w:t>
            </w:r>
          </w:p>
          <w:p w:rsidR="00297F20" w:rsidRPr="007C6C51" w:rsidRDefault="00297F20" w:rsidP="00297F20">
            <w:pPr>
              <w:pStyle w:val="ConsPlusNormal"/>
              <w:widowControl/>
              <w:ind w:firstLine="0"/>
              <w:rPr>
                <w:rFonts w:ascii="Times New Roman" w:hAnsi="Times New Roman" w:cs="Times New Roman"/>
              </w:rPr>
            </w:pPr>
            <w:r w:rsidRPr="007C6C51">
              <w:rPr>
                <w:rFonts w:ascii="Times New Roman" w:hAnsi="Times New Roman" w:cs="Times New Roman"/>
              </w:rPr>
              <w:t>2. Информатика и ИКТ</w:t>
            </w:r>
          </w:p>
          <w:p w:rsidR="00297F20" w:rsidRPr="007C6C51" w:rsidRDefault="00297F20" w:rsidP="00297F20">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r>
    </w:tbl>
    <w:p w:rsidR="002E2042" w:rsidRPr="00C0049C" w:rsidRDefault="002E2042" w:rsidP="00EB61B0">
      <w:pPr>
        <w:spacing w:after="0" w:line="240" w:lineRule="auto"/>
        <w:jc w:val="both"/>
        <w:rPr>
          <w:rFonts w:ascii="Times New Roman" w:hAnsi="Times New Roman" w:cs="Times New Roman"/>
          <w:sz w:val="24"/>
          <w:szCs w:val="24"/>
        </w:rPr>
      </w:pPr>
      <w:r w:rsidRPr="00C0049C">
        <w:rPr>
          <w:rFonts w:ascii="Times New Roman" w:hAnsi="Times New Roman" w:cs="Times New Roman"/>
          <w:sz w:val="24"/>
          <w:szCs w:val="24"/>
        </w:rPr>
        <w:t>*Профильный предмет.</w:t>
      </w:r>
    </w:p>
    <w:p w:rsidR="002E2042" w:rsidRPr="00C0049C" w:rsidRDefault="002E2042" w:rsidP="00EB61B0">
      <w:pPr>
        <w:spacing w:after="0" w:line="240" w:lineRule="auto"/>
        <w:jc w:val="both"/>
        <w:rPr>
          <w:rFonts w:ascii="Times New Roman" w:hAnsi="Times New Roman" w:cs="Times New Roman"/>
          <w:sz w:val="24"/>
          <w:szCs w:val="24"/>
        </w:rPr>
      </w:pPr>
    </w:p>
    <w:p w:rsidR="00D24F7F" w:rsidRPr="00C0049C" w:rsidRDefault="00812A51" w:rsidP="00297F20">
      <w:pPr>
        <w:spacing w:after="0" w:line="240" w:lineRule="auto"/>
        <w:jc w:val="both"/>
        <w:rPr>
          <w:rFonts w:ascii="Times New Roman" w:hAnsi="Times New Roman" w:cs="Times New Roman"/>
          <w:b/>
          <w:sz w:val="24"/>
          <w:szCs w:val="24"/>
        </w:rPr>
      </w:pPr>
      <w:r w:rsidRPr="00C0049C">
        <w:rPr>
          <w:rFonts w:ascii="Times New Roman" w:hAnsi="Times New Roman" w:cs="Times New Roman"/>
          <w:b/>
          <w:sz w:val="24"/>
          <w:szCs w:val="24"/>
        </w:rPr>
        <w:t>6</w:t>
      </w:r>
      <w:r w:rsidR="00EE45BD" w:rsidRPr="00C0049C">
        <w:rPr>
          <w:rFonts w:ascii="Times New Roman" w:hAnsi="Times New Roman" w:cs="Times New Roman"/>
          <w:b/>
          <w:sz w:val="24"/>
          <w:szCs w:val="24"/>
        </w:rPr>
        <w:t>.</w:t>
      </w:r>
      <w:r w:rsidR="00D24F7F" w:rsidRPr="00C0049C">
        <w:rPr>
          <w:rFonts w:ascii="Times New Roman" w:hAnsi="Times New Roman" w:cs="Times New Roman"/>
          <w:b/>
          <w:sz w:val="24"/>
          <w:szCs w:val="24"/>
        </w:rPr>
        <w:t>Перечень и формы проведения вступительных испытаний для лиц, имеющих высшее профессиональное образование</w:t>
      </w:r>
    </w:p>
    <w:tbl>
      <w:tblPr>
        <w:tblpPr w:leftFromText="180" w:rightFromText="180" w:vertAnchor="text" w:horzAnchor="margin" w:tblpXSpec="center" w:tblpY="105"/>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496"/>
        <w:gridCol w:w="1275"/>
        <w:gridCol w:w="3119"/>
        <w:gridCol w:w="1417"/>
        <w:gridCol w:w="3402"/>
      </w:tblGrid>
      <w:tr w:rsidR="00D24F7F" w:rsidRPr="007C6C51" w:rsidTr="00C0049C">
        <w:trPr>
          <w:cantSplit/>
          <w:trHeight w:val="533"/>
        </w:trPr>
        <w:tc>
          <w:tcPr>
            <w:tcW w:w="496" w:type="dxa"/>
            <w:vMerge w:val="restart"/>
            <w:vAlign w:val="center"/>
          </w:tcPr>
          <w:p w:rsidR="00D24F7F" w:rsidRPr="007C6C51" w:rsidRDefault="00D24F7F"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 xml:space="preserve">N </w:t>
            </w:r>
            <w:r w:rsidRPr="007C6C51">
              <w:rPr>
                <w:rFonts w:ascii="Times New Roman" w:hAnsi="Times New Roman" w:cs="Times New Roman"/>
              </w:rPr>
              <w:br/>
            </w:r>
            <w:proofErr w:type="gramStart"/>
            <w:r w:rsidRPr="007C6C51">
              <w:rPr>
                <w:rFonts w:ascii="Times New Roman" w:hAnsi="Times New Roman" w:cs="Times New Roman"/>
              </w:rPr>
              <w:t>п</w:t>
            </w:r>
            <w:proofErr w:type="gramEnd"/>
            <w:r w:rsidRPr="007C6C51">
              <w:rPr>
                <w:rFonts w:ascii="Times New Roman" w:hAnsi="Times New Roman" w:cs="Times New Roman"/>
              </w:rPr>
              <w:t>/п</w:t>
            </w:r>
          </w:p>
        </w:tc>
        <w:tc>
          <w:tcPr>
            <w:tcW w:w="1275" w:type="dxa"/>
            <w:vMerge w:val="restart"/>
            <w:vAlign w:val="center"/>
          </w:tcPr>
          <w:p w:rsidR="00D24F7F" w:rsidRPr="007C6C51" w:rsidRDefault="00D24F7F"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 xml:space="preserve">Код </w:t>
            </w:r>
            <w:r w:rsidRPr="007C6C51">
              <w:rPr>
                <w:rFonts w:ascii="Times New Roman" w:hAnsi="Times New Roman" w:cs="Times New Roman"/>
              </w:rPr>
              <w:br/>
              <w:t>(шифр)</w:t>
            </w:r>
          </w:p>
        </w:tc>
        <w:tc>
          <w:tcPr>
            <w:tcW w:w="3119" w:type="dxa"/>
            <w:vMerge w:val="restart"/>
            <w:vAlign w:val="center"/>
          </w:tcPr>
          <w:p w:rsidR="00D24F7F" w:rsidRPr="007C6C51" w:rsidRDefault="00D24F7F"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Наименование основной профессиональной образовательной   программы (направление подготовки, специальности, профессии)</w:t>
            </w:r>
          </w:p>
        </w:tc>
        <w:tc>
          <w:tcPr>
            <w:tcW w:w="1417" w:type="dxa"/>
            <w:vMerge w:val="restart"/>
            <w:vAlign w:val="center"/>
          </w:tcPr>
          <w:p w:rsidR="00D24F7F" w:rsidRPr="007C6C51" w:rsidRDefault="00D24F7F"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Форма обучения</w:t>
            </w:r>
          </w:p>
        </w:tc>
        <w:tc>
          <w:tcPr>
            <w:tcW w:w="3402" w:type="dxa"/>
            <w:vMerge w:val="restart"/>
            <w:vAlign w:val="center"/>
          </w:tcPr>
          <w:p w:rsidR="00D24F7F" w:rsidRPr="007C6C51" w:rsidRDefault="008248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Перечень и формы проведения вступительных испытаний</w:t>
            </w:r>
          </w:p>
        </w:tc>
      </w:tr>
      <w:tr w:rsidR="00D24F7F" w:rsidRPr="007C6C51" w:rsidTr="00C0049C">
        <w:trPr>
          <w:cantSplit/>
          <w:trHeight w:val="276"/>
        </w:trPr>
        <w:tc>
          <w:tcPr>
            <w:tcW w:w="496" w:type="dxa"/>
            <w:vMerge/>
          </w:tcPr>
          <w:p w:rsidR="00D24F7F" w:rsidRPr="007C6C51" w:rsidRDefault="00D24F7F" w:rsidP="00812A51">
            <w:pPr>
              <w:pStyle w:val="ConsPlusNormal"/>
              <w:widowControl/>
              <w:ind w:firstLine="0"/>
              <w:jc w:val="center"/>
              <w:rPr>
                <w:rFonts w:ascii="Times New Roman" w:hAnsi="Times New Roman" w:cs="Times New Roman"/>
              </w:rPr>
            </w:pPr>
          </w:p>
        </w:tc>
        <w:tc>
          <w:tcPr>
            <w:tcW w:w="1275" w:type="dxa"/>
            <w:vMerge/>
          </w:tcPr>
          <w:p w:rsidR="00D24F7F" w:rsidRPr="007C6C51" w:rsidRDefault="00D24F7F" w:rsidP="00812A51">
            <w:pPr>
              <w:pStyle w:val="ConsPlusNormal"/>
              <w:widowControl/>
              <w:ind w:firstLine="0"/>
              <w:jc w:val="center"/>
              <w:rPr>
                <w:rFonts w:ascii="Times New Roman" w:hAnsi="Times New Roman" w:cs="Times New Roman"/>
              </w:rPr>
            </w:pPr>
          </w:p>
        </w:tc>
        <w:tc>
          <w:tcPr>
            <w:tcW w:w="3119" w:type="dxa"/>
            <w:vMerge/>
          </w:tcPr>
          <w:p w:rsidR="00D24F7F" w:rsidRPr="007C6C51" w:rsidRDefault="00D24F7F" w:rsidP="00812A51">
            <w:pPr>
              <w:pStyle w:val="ConsPlusNormal"/>
              <w:widowControl/>
              <w:ind w:firstLine="0"/>
              <w:jc w:val="center"/>
              <w:rPr>
                <w:rFonts w:ascii="Times New Roman" w:hAnsi="Times New Roman" w:cs="Times New Roman"/>
              </w:rPr>
            </w:pPr>
          </w:p>
        </w:tc>
        <w:tc>
          <w:tcPr>
            <w:tcW w:w="1417" w:type="dxa"/>
            <w:vMerge/>
          </w:tcPr>
          <w:p w:rsidR="00D24F7F" w:rsidRPr="007C6C51" w:rsidRDefault="00D24F7F" w:rsidP="00812A51">
            <w:pPr>
              <w:pStyle w:val="ConsPlusNormal"/>
              <w:widowControl/>
              <w:ind w:firstLine="0"/>
              <w:jc w:val="center"/>
              <w:rPr>
                <w:rFonts w:ascii="Times New Roman" w:hAnsi="Times New Roman" w:cs="Times New Roman"/>
              </w:rPr>
            </w:pPr>
          </w:p>
        </w:tc>
        <w:tc>
          <w:tcPr>
            <w:tcW w:w="3402" w:type="dxa"/>
            <w:vMerge/>
          </w:tcPr>
          <w:p w:rsidR="00D24F7F" w:rsidRPr="007C6C51" w:rsidRDefault="00D24F7F" w:rsidP="00812A51">
            <w:pPr>
              <w:pStyle w:val="ConsPlusNormal"/>
              <w:widowControl/>
              <w:ind w:firstLine="0"/>
              <w:jc w:val="center"/>
              <w:rPr>
                <w:rFonts w:ascii="Times New Roman" w:hAnsi="Times New Roman" w:cs="Times New Roman"/>
              </w:rPr>
            </w:pPr>
          </w:p>
        </w:tc>
      </w:tr>
      <w:tr w:rsidR="00D24F7F" w:rsidRPr="007C6C51" w:rsidTr="00C0049C">
        <w:trPr>
          <w:cantSplit/>
          <w:trHeight w:val="154"/>
        </w:trPr>
        <w:tc>
          <w:tcPr>
            <w:tcW w:w="496" w:type="dxa"/>
          </w:tcPr>
          <w:p w:rsidR="00D24F7F" w:rsidRPr="007C6C51" w:rsidRDefault="00D24F7F"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1</w:t>
            </w:r>
          </w:p>
        </w:tc>
        <w:tc>
          <w:tcPr>
            <w:tcW w:w="1275" w:type="dxa"/>
          </w:tcPr>
          <w:p w:rsidR="00D24F7F" w:rsidRPr="007C6C51" w:rsidRDefault="00D24F7F"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2</w:t>
            </w:r>
          </w:p>
        </w:tc>
        <w:tc>
          <w:tcPr>
            <w:tcW w:w="3119" w:type="dxa"/>
          </w:tcPr>
          <w:p w:rsidR="00D24F7F" w:rsidRPr="007C6C51" w:rsidRDefault="00D24F7F"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3</w:t>
            </w:r>
          </w:p>
        </w:tc>
        <w:tc>
          <w:tcPr>
            <w:tcW w:w="1417" w:type="dxa"/>
          </w:tcPr>
          <w:p w:rsidR="00D24F7F" w:rsidRPr="007C6C51" w:rsidRDefault="00D24F7F"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4</w:t>
            </w:r>
          </w:p>
        </w:tc>
        <w:tc>
          <w:tcPr>
            <w:tcW w:w="3402" w:type="dxa"/>
          </w:tcPr>
          <w:p w:rsidR="00D24F7F" w:rsidRPr="007C6C51" w:rsidRDefault="00C0049C"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5</w:t>
            </w:r>
          </w:p>
        </w:tc>
      </w:tr>
      <w:tr w:rsidR="00D24F7F" w:rsidRPr="007C6C51" w:rsidTr="00C0049C">
        <w:trPr>
          <w:cantSplit/>
          <w:trHeight w:val="417"/>
        </w:trPr>
        <w:tc>
          <w:tcPr>
            <w:tcW w:w="496" w:type="dxa"/>
          </w:tcPr>
          <w:p w:rsidR="00D24F7F" w:rsidRPr="007C6C51" w:rsidRDefault="00D24F7F"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lastRenderedPageBreak/>
              <w:t>1</w:t>
            </w:r>
          </w:p>
        </w:tc>
        <w:tc>
          <w:tcPr>
            <w:tcW w:w="1275" w:type="dxa"/>
          </w:tcPr>
          <w:p w:rsidR="00D24F7F" w:rsidRPr="007C6C51" w:rsidRDefault="00D24F7F"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13010</w:t>
            </w:r>
            <w:r w:rsidRPr="007C6C51">
              <w:rPr>
                <w:rFonts w:ascii="Times New Roman" w:hAnsi="Times New Roman" w:cs="Times New Roman"/>
                <w:lang w:val="en-US"/>
              </w:rPr>
              <w:t>1</w:t>
            </w:r>
            <w:r w:rsidRPr="007C6C51">
              <w:rPr>
                <w:rFonts w:ascii="Times New Roman" w:hAnsi="Times New Roman" w:cs="Times New Roman"/>
              </w:rPr>
              <w:t>.65</w:t>
            </w:r>
          </w:p>
        </w:tc>
        <w:tc>
          <w:tcPr>
            <w:tcW w:w="3119" w:type="dxa"/>
          </w:tcPr>
          <w:p w:rsidR="00D24F7F" w:rsidRPr="007C6C51" w:rsidRDefault="00D24F7F"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Прикладная геология</w:t>
            </w:r>
          </w:p>
        </w:tc>
        <w:tc>
          <w:tcPr>
            <w:tcW w:w="1417" w:type="dxa"/>
          </w:tcPr>
          <w:p w:rsidR="00D24F7F" w:rsidRPr="007C6C51" w:rsidRDefault="00D24F7F"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очная</w:t>
            </w:r>
          </w:p>
        </w:tc>
        <w:tc>
          <w:tcPr>
            <w:tcW w:w="3402" w:type="dxa"/>
          </w:tcPr>
          <w:p w:rsidR="00D24F7F" w:rsidRPr="007C6C51" w:rsidRDefault="002E2042" w:rsidP="00C0049C">
            <w:pPr>
              <w:pStyle w:val="a3"/>
              <w:numPr>
                <w:ilvl w:val="0"/>
                <w:numId w:val="13"/>
              </w:numPr>
              <w:spacing w:after="0" w:line="240" w:lineRule="auto"/>
              <w:rPr>
                <w:rFonts w:ascii="Times New Roman" w:hAnsi="Times New Roman" w:cs="Times New Roman"/>
                <w:sz w:val="20"/>
                <w:szCs w:val="20"/>
              </w:rPr>
            </w:pPr>
            <w:r w:rsidRPr="007C6C51">
              <w:rPr>
                <w:rFonts w:ascii="Times New Roman" w:hAnsi="Times New Roman" w:cs="Times New Roman"/>
                <w:b/>
                <w:sz w:val="20"/>
                <w:szCs w:val="20"/>
              </w:rPr>
              <w:t>Математика</w:t>
            </w:r>
            <w:r w:rsidR="008257BC" w:rsidRPr="007C6C51">
              <w:rPr>
                <w:rFonts w:ascii="Times New Roman" w:hAnsi="Times New Roman" w:cs="Times New Roman"/>
                <w:sz w:val="20"/>
                <w:szCs w:val="20"/>
              </w:rPr>
              <w:t xml:space="preserve"> (собеседование</w:t>
            </w:r>
            <w:r w:rsidRPr="007C6C51">
              <w:rPr>
                <w:rFonts w:ascii="Times New Roman" w:hAnsi="Times New Roman" w:cs="Times New Roman"/>
                <w:sz w:val="20"/>
                <w:szCs w:val="20"/>
              </w:rPr>
              <w:t>)</w:t>
            </w:r>
          </w:p>
        </w:tc>
      </w:tr>
      <w:tr w:rsidR="00812A51" w:rsidRPr="007C6C51" w:rsidTr="00C0049C">
        <w:trPr>
          <w:cantSplit/>
          <w:trHeight w:val="600"/>
        </w:trPr>
        <w:tc>
          <w:tcPr>
            <w:tcW w:w="496" w:type="dxa"/>
          </w:tcPr>
          <w:p w:rsidR="00812A51" w:rsidRPr="007C6C51" w:rsidRDefault="00812A51"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2</w:t>
            </w:r>
          </w:p>
        </w:tc>
        <w:tc>
          <w:tcPr>
            <w:tcW w:w="1275" w:type="dxa"/>
          </w:tcPr>
          <w:p w:rsidR="00812A51" w:rsidRPr="007C6C51" w:rsidRDefault="00812A51"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140</w:t>
            </w:r>
            <w:r w:rsidRPr="007C6C51">
              <w:rPr>
                <w:rFonts w:ascii="Times New Roman" w:hAnsi="Times New Roman" w:cs="Times New Roman"/>
                <w:lang w:val="en-US"/>
              </w:rPr>
              <w:t>4</w:t>
            </w:r>
            <w:r w:rsidRPr="007C6C51">
              <w:rPr>
                <w:rFonts w:ascii="Times New Roman" w:hAnsi="Times New Roman" w:cs="Times New Roman"/>
              </w:rPr>
              <w:t>00.62</w:t>
            </w:r>
          </w:p>
        </w:tc>
        <w:tc>
          <w:tcPr>
            <w:tcW w:w="3119" w:type="dxa"/>
          </w:tcPr>
          <w:p w:rsidR="00812A51" w:rsidRPr="007C6C51" w:rsidRDefault="00812A51"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Электроэнергетика и электротехника</w:t>
            </w:r>
          </w:p>
        </w:tc>
        <w:tc>
          <w:tcPr>
            <w:tcW w:w="1417" w:type="dxa"/>
          </w:tcPr>
          <w:p w:rsidR="00812A51" w:rsidRPr="007C6C51" w:rsidRDefault="00812A51"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очная</w:t>
            </w:r>
          </w:p>
        </w:tc>
        <w:tc>
          <w:tcPr>
            <w:tcW w:w="3402" w:type="dxa"/>
          </w:tcPr>
          <w:p w:rsidR="00812A51" w:rsidRPr="007C6C51" w:rsidRDefault="00812A51" w:rsidP="00C0049C">
            <w:pPr>
              <w:pStyle w:val="a3"/>
              <w:numPr>
                <w:ilvl w:val="0"/>
                <w:numId w:val="13"/>
              </w:numPr>
              <w:spacing w:after="0" w:line="240" w:lineRule="auto"/>
              <w:rPr>
                <w:rFonts w:ascii="Times New Roman" w:hAnsi="Times New Roman" w:cs="Times New Roman"/>
                <w:sz w:val="20"/>
                <w:szCs w:val="20"/>
              </w:rPr>
            </w:pPr>
            <w:r w:rsidRPr="007C6C51">
              <w:rPr>
                <w:rFonts w:ascii="Times New Roman" w:hAnsi="Times New Roman" w:cs="Times New Roman"/>
                <w:b/>
                <w:sz w:val="20"/>
                <w:szCs w:val="20"/>
              </w:rPr>
              <w:t>Математика</w:t>
            </w:r>
            <w:r w:rsidRPr="007C6C51">
              <w:rPr>
                <w:rFonts w:ascii="Times New Roman" w:hAnsi="Times New Roman" w:cs="Times New Roman"/>
                <w:sz w:val="20"/>
                <w:szCs w:val="20"/>
              </w:rPr>
              <w:t xml:space="preserve"> (собеседование)</w:t>
            </w:r>
          </w:p>
        </w:tc>
      </w:tr>
      <w:tr w:rsidR="00812A51" w:rsidRPr="007C6C51" w:rsidTr="00C0049C">
        <w:trPr>
          <w:cantSplit/>
          <w:trHeight w:val="600"/>
        </w:trPr>
        <w:tc>
          <w:tcPr>
            <w:tcW w:w="496" w:type="dxa"/>
          </w:tcPr>
          <w:p w:rsidR="00812A51" w:rsidRPr="007C6C51" w:rsidRDefault="00812A51"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3</w:t>
            </w:r>
          </w:p>
        </w:tc>
        <w:tc>
          <w:tcPr>
            <w:tcW w:w="1275" w:type="dxa"/>
          </w:tcPr>
          <w:p w:rsidR="00812A51" w:rsidRPr="007C6C51" w:rsidRDefault="00812A51"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140</w:t>
            </w:r>
            <w:r w:rsidRPr="007C6C51">
              <w:rPr>
                <w:rFonts w:ascii="Times New Roman" w:hAnsi="Times New Roman" w:cs="Times New Roman"/>
                <w:lang w:val="en-US"/>
              </w:rPr>
              <w:t>4</w:t>
            </w:r>
            <w:r w:rsidRPr="007C6C51">
              <w:rPr>
                <w:rFonts w:ascii="Times New Roman" w:hAnsi="Times New Roman" w:cs="Times New Roman"/>
              </w:rPr>
              <w:t>00.62</w:t>
            </w:r>
          </w:p>
        </w:tc>
        <w:tc>
          <w:tcPr>
            <w:tcW w:w="3119" w:type="dxa"/>
          </w:tcPr>
          <w:p w:rsidR="00812A51" w:rsidRPr="007C6C51" w:rsidRDefault="00812A51"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Электроэнергетика и электротехника</w:t>
            </w:r>
          </w:p>
        </w:tc>
        <w:tc>
          <w:tcPr>
            <w:tcW w:w="1417" w:type="dxa"/>
          </w:tcPr>
          <w:p w:rsidR="00812A51" w:rsidRPr="007C6C51" w:rsidRDefault="00812A51"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заочная</w:t>
            </w:r>
          </w:p>
        </w:tc>
        <w:tc>
          <w:tcPr>
            <w:tcW w:w="3402" w:type="dxa"/>
          </w:tcPr>
          <w:p w:rsidR="00812A51" w:rsidRPr="007C6C51" w:rsidRDefault="00812A51" w:rsidP="00C0049C">
            <w:pPr>
              <w:pStyle w:val="a3"/>
              <w:numPr>
                <w:ilvl w:val="0"/>
                <w:numId w:val="13"/>
              </w:numPr>
              <w:spacing w:after="0" w:line="240" w:lineRule="auto"/>
              <w:rPr>
                <w:rFonts w:ascii="Times New Roman" w:hAnsi="Times New Roman" w:cs="Times New Roman"/>
                <w:sz w:val="20"/>
                <w:szCs w:val="20"/>
              </w:rPr>
            </w:pPr>
            <w:r w:rsidRPr="007C6C51">
              <w:rPr>
                <w:rFonts w:ascii="Times New Roman" w:hAnsi="Times New Roman" w:cs="Times New Roman"/>
                <w:b/>
                <w:sz w:val="20"/>
                <w:szCs w:val="20"/>
              </w:rPr>
              <w:t>Математика</w:t>
            </w:r>
            <w:r w:rsidRPr="007C6C51">
              <w:rPr>
                <w:rFonts w:ascii="Times New Roman" w:hAnsi="Times New Roman" w:cs="Times New Roman"/>
                <w:sz w:val="20"/>
                <w:szCs w:val="20"/>
              </w:rPr>
              <w:t xml:space="preserve"> (собеседование)</w:t>
            </w:r>
          </w:p>
        </w:tc>
      </w:tr>
      <w:tr w:rsidR="002E2042" w:rsidRPr="007C6C51" w:rsidTr="00C0049C">
        <w:trPr>
          <w:cantSplit/>
          <w:trHeight w:val="600"/>
        </w:trPr>
        <w:tc>
          <w:tcPr>
            <w:tcW w:w="496" w:type="dxa"/>
          </w:tcPr>
          <w:p w:rsidR="002E2042" w:rsidRPr="007C6C51" w:rsidRDefault="002E2042" w:rsidP="002E2042">
            <w:pPr>
              <w:pStyle w:val="ConsPlusNormal"/>
              <w:widowControl/>
              <w:ind w:firstLine="0"/>
              <w:jc w:val="center"/>
              <w:rPr>
                <w:rFonts w:ascii="Times New Roman" w:hAnsi="Times New Roman" w:cs="Times New Roman"/>
              </w:rPr>
            </w:pPr>
            <w:r w:rsidRPr="007C6C51">
              <w:rPr>
                <w:rFonts w:ascii="Times New Roman" w:hAnsi="Times New Roman" w:cs="Times New Roman"/>
              </w:rPr>
              <w:t>4</w:t>
            </w:r>
          </w:p>
        </w:tc>
        <w:tc>
          <w:tcPr>
            <w:tcW w:w="1275" w:type="dxa"/>
          </w:tcPr>
          <w:p w:rsidR="002E2042" w:rsidRPr="007C6C51" w:rsidRDefault="002E2042" w:rsidP="002E2042">
            <w:pPr>
              <w:pStyle w:val="ConsPlusNormal"/>
              <w:widowControl/>
              <w:ind w:firstLine="0"/>
              <w:jc w:val="center"/>
              <w:rPr>
                <w:rFonts w:ascii="Times New Roman" w:hAnsi="Times New Roman" w:cs="Times New Roman"/>
              </w:rPr>
            </w:pPr>
            <w:r w:rsidRPr="007C6C51">
              <w:rPr>
                <w:rFonts w:ascii="Times New Roman" w:hAnsi="Times New Roman" w:cs="Times New Roman"/>
                <w:lang w:val="en-US"/>
              </w:rPr>
              <w:t>230100</w:t>
            </w:r>
            <w:r w:rsidRPr="007C6C51">
              <w:rPr>
                <w:rFonts w:ascii="Times New Roman" w:hAnsi="Times New Roman" w:cs="Times New Roman"/>
              </w:rPr>
              <w:t>.62</w:t>
            </w:r>
          </w:p>
        </w:tc>
        <w:tc>
          <w:tcPr>
            <w:tcW w:w="3119" w:type="dxa"/>
          </w:tcPr>
          <w:p w:rsidR="002E2042" w:rsidRPr="007C6C51" w:rsidRDefault="002E2042" w:rsidP="002E2042">
            <w:pPr>
              <w:pStyle w:val="ConsPlusNormal"/>
              <w:widowControl/>
              <w:ind w:firstLine="0"/>
              <w:jc w:val="center"/>
              <w:rPr>
                <w:rFonts w:ascii="Times New Roman" w:hAnsi="Times New Roman" w:cs="Times New Roman"/>
              </w:rPr>
            </w:pPr>
            <w:r w:rsidRPr="007C6C51">
              <w:rPr>
                <w:rFonts w:ascii="Times New Roman" w:hAnsi="Times New Roman" w:cs="Times New Roman"/>
              </w:rPr>
              <w:t>Информатика и вычислительная техника*</w:t>
            </w:r>
          </w:p>
        </w:tc>
        <w:tc>
          <w:tcPr>
            <w:tcW w:w="1417" w:type="dxa"/>
          </w:tcPr>
          <w:p w:rsidR="002E2042" w:rsidRPr="007C6C51" w:rsidRDefault="002E2042" w:rsidP="002E2042">
            <w:pPr>
              <w:pStyle w:val="ConsPlusNormal"/>
              <w:widowControl/>
              <w:ind w:firstLine="0"/>
              <w:jc w:val="center"/>
              <w:rPr>
                <w:rFonts w:ascii="Times New Roman" w:hAnsi="Times New Roman" w:cs="Times New Roman"/>
              </w:rPr>
            </w:pPr>
            <w:r w:rsidRPr="007C6C51">
              <w:rPr>
                <w:rFonts w:ascii="Times New Roman" w:hAnsi="Times New Roman" w:cs="Times New Roman"/>
              </w:rPr>
              <w:t>заочная</w:t>
            </w:r>
          </w:p>
        </w:tc>
        <w:tc>
          <w:tcPr>
            <w:tcW w:w="3402" w:type="dxa"/>
          </w:tcPr>
          <w:p w:rsidR="002E2042" w:rsidRPr="007C6C51" w:rsidRDefault="002E2042" w:rsidP="00C0049C">
            <w:pPr>
              <w:pStyle w:val="a3"/>
              <w:numPr>
                <w:ilvl w:val="0"/>
                <w:numId w:val="13"/>
              </w:numPr>
              <w:spacing w:after="0" w:line="240" w:lineRule="auto"/>
              <w:rPr>
                <w:rFonts w:ascii="Times New Roman" w:hAnsi="Times New Roman" w:cs="Times New Roman"/>
                <w:sz w:val="20"/>
                <w:szCs w:val="20"/>
              </w:rPr>
            </w:pPr>
            <w:r w:rsidRPr="007C6C51">
              <w:rPr>
                <w:rFonts w:ascii="Times New Roman" w:hAnsi="Times New Roman" w:cs="Times New Roman"/>
                <w:b/>
                <w:sz w:val="20"/>
                <w:szCs w:val="20"/>
              </w:rPr>
              <w:t>Математика</w:t>
            </w:r>
            <w:r w:rsidRPr="007C6C51">
              <w:rPr>
                <w:rFonts w:ascii="Times New Roman" w:hAnsi="Times New Roman" w:cs="Times New Roman"/>
                <w:sz w:val="20"/>
                <w:szCs w:val="20"/>
              </w:rPr>
              <w:t xml:space="preserve"> (собеседование)</w:t>
            </w:r>
          </w:p>
        </w:tc>
      </w:tr>
    </w:tbl>
    <w:p w:rsidR="00D24F7F" w:rsidRPr="00C0049C" w:rsidRDefault="00D24F7F" w:rsidP="00AE1335">
      <w:pPr>
        <w:spacing w:after="0"/>
        <w:jc w:val="both"/>
        <w:rPr>
          <w:rFonts w:ascii="Times New Roman" w:hAnsi="Times New Roman" w:cs="Times New Roman"/>
          <w:b/>
          <w:sz w:val="24"/>
          <w:szCs w:val="24"/>
        </w:rPr>
      </w:pPr>
    </w:p>
    <w:p w:rsidR="0061289B" w:rsidRPr="00C0049C" w:rsidRDefault="00812A51" w:rsidP="001E5D2A">
      <w:pPr>
        <w:spacing w:after="0" w:line="240" w:lineRule="auto"/>
        <w:jc w:val="both"/>
        <w:rPr>
          <w:rFonts w:ascii="Times New Roman" w:hAnsi="Times New Roman" w:cs="Times New Roman"/>
          <w:b/>
          <w:sz w:val="24"/>
          <w:szCs w:val="24"/>
        </w:rPr>
      </w:pPr>
      <w:r w:rsidRPr="00C0049C">
        <w:rPr>
          <w:rFonts w:ascii="Times New Roman" w:hAnsi="Times New Roman" w:cs="Times New Roman"/>
          <w:b/>
          <w:sz w:val="24"/>
          <w:szCs w:val="24"/>
        </w:rPr>
        <w:t>8</w:t>
      </w:r>
      <w:r w:rsidR="0061289B" w:rsidRPr="00C0049C">
        <w:rPr>
          <w:rFonts w:ascii="Times New Roman" w:hAnsi="Times New Roman" w:cs="Times New Roman"/>
          <w:b/>
          <w:sz w:val="24"/>
          <w:szCs w:val="24"/>
        </w:rPr>
        <w:t>. Перечень и формы проведения аттестационных испытаний – при приеме на второй и последующий курсы</w:t>
      </w:r>
    </w:p>
    <w:tbl>
      <w:tblPr>
        <w:tblW w:w="10186" w:type="dxa"/>
        <w:jc w:val="center"/>
        <w:tblInd w:w="93" w:type="dxa"/>
        <w:tblLook w:val="04A0" w:firstRow="1" w:lastRow="0" w:firstColumn="1" w:lastColumn="0" w:noHBand="0" w:noVBand="1"/>
      </w:tblPr>
      <w:tblGrid>
        <w:gridCol w:w="1215"/>
        <w:gridCol w:w="3767"/>
        <w:gridCol w:w="2292"/>
        <w:gridCol w:w="2912"/>
      </w:tblGrid>
      <w:tr w:rsidR="00C4751B" w:rsidRPr="007C6C51" w:rsidTr="00C4751B">
        <w:trPr>
          <w:trHeight w:val="330"/>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4751B" w:rsidRPr="007C6C51" w:rsidRDefault="00C4751B" w:rsidP="00C4751B">
            <w:pPr>
              <w:spacing w:after="0" w:line="240" w:lineRule="auto"/>
              <w:jc w:val="center"/>
              <w:rPr>
                <w:rFonts w:ascii="Times New Roman" w:eastAsia="Times New Roman" w:hAnsi="Times New Roman" w:cs="Times New Roman"/>
                <w:bCs/>
                <w:sz w:val="20"/>
                <w:szCs w:val="20"/>
              </w:rPr>
            </w:pPr>
            <w:r w:rsidRPr="007C6C51">
              <w:rPr>
                <w:rFonts w:ascii="Times New Roman" w:eastAsia="Times New Roman" w:hAnsi="Times New Roman" w:cs="Times New Roman"/>
                <w:bCs/>
                <w:sz w:val="20"/>
                <w:szCs w:val="20"/>
              </w:rPr>
              <w:t>Шифр</w:t>
            </w:r>
          </w:p>
        </w:tc>
        <w:tc>
          <w:tcPr>
            <w:tcW w:w="3767" w:type="dxa"/>
            <w:tcBorders>
              <w:top w:val="single" w:sz="4" w:space="0" w:color="auto"/>
              <w:left w:val="nil"/>
              <w:bottom w:val="single" w:sz="4" w:space="0" w:color="auto"/>
              <w:right w:val="single" w:sz="4" w:space="0" w:color="auto"/>
            </w:tcBorders>
            <w:shd w:val="clear" w:color="auto" w:fill="auto"/>
            <w:vAlign w:val="center"/>
          </w:tcPr>
          <w:p w:rsidR="00C4751B" w:rsidRPr="007C6C51" w:rsidRDefault="00C4751B" w:rsidP="00C4751B">
            <w:pPr>
              <w:spacing w:after="0" w:line="240" w:lineRule="auto"/>
              <w:jc w:val="center"/>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Наименование направления</w:t>
            </w:r>
          </w:p>
        </w:tc>
        <w:tc>
          <w:tcPr>
            <w:tcW w:w="2292" w:type="dxa"/>
            <w:tcBorders>
              <w:top w:val="single" w:sz="4" w:space="0" w:color="auto"/>
              <w:left w:val="nil"/>
              <w:bottom w:val="single" w:sz="4" w:space="0" w:color="auto"/>
              <w:right w:val="single" w:sz="4" w:space="0" w:color="auto"/>
            </w:tcBorders>
            <w:vAlign w:val="center"/>
          </w:tcPr>
          <w:p w:rsidR="00C4751B" w:rsidRPr="007C6C51" w:rsidRDefault="00C4751B" w:rsidP="00C4751B">
            <w:pPr>
              <w:spacing w:after="0" w:line="240" w:lineRule="auto"/>
              <w:jc w:val="center"/>
              <w:rPr>
                <w:rFonts w:ascii="Times New Roman" w:eastAsia="Times New Roman" w:hAnsi="Times New Roman" w:cs="Times New Roman"/>
                <w:sz w:val="20"/>
                <w:szCs w:val="20"/>
              </w:rPr>
            </w:pPr>
            <w:r w:rsidRPr="007C6C51">
              <w:rPr>
                <w:rFonts w:ascii="Times New Roman" w:hAnsi="Times New Roman" w:cs="Times New Roman"/>
                <w:sz w:val="20"/>
                <w:szCs w:val="20"/>
              </w:rPr>
              <w:t>Форма обучения</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C4751B" w:rsidRPr="007C6C51" w:rsidRDefault="00C4751B" w:rsidP="00C4751B">
            <w:pPr>
              <w:spacing w:after="0" w:line="240" w:lineRule="auto"/>
              <w:jc w:val="center"/>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Формы проведения аттестационных испытаний</w:t>
            </w:r>
          </w:p>
        </w:tc>
      </w:tr>
      <w:tr w:rsidR="00297F20" w:rsidRPr="007C6C51" w:rsidTr="00297F20">
        <w:trPr>
          <w:trHeight w:val="251"/>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97F20" w:rsidRPr="007C6C51" w:rsidRDefault="00297F20" w:rsidP="00297F20">
            <w:pPr>
              <w:spacing w:after="0" w:line="240" w:lineRule="auto"/>
              <w:jc w:val="center"/>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1</w:t>
            </w:r>
          </w:p>
        </w:tc>
        <w:tc>
          <w:tcPr>
            <w:tcW w:w="3767" w:type="dxa"/>
            <w:tcBorders>
              <w:top w:val="single" w:sz="4" w:space="0" w:color="auto"/>
              <w:left w:val="nil"/>
              <w:bottom w:val="single" w:sz="4" w:space="0" w:color="auto"/>
              <w:right w:val="single" w:sz="4" w:space="0" w:color="auto"/>
            </w:tcBorders>
            <w:shd w:val="clear" w:color="auto" w:fill="auto"/>
            <w:vAlign w:val="center"/>
          </w:tcPr>
          <w:p w:rsidR="00297F20" w:rsidRPr="007C6C51" w:rsidRDefault="00297F20" w:rsidP="00297F20">
            <w:pPr>
              <w:spacing w:after="0" w:line="240" w:lineRule="auto"/>
              <w:jc w:val="center"/>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2</w:t>
            </w:r>
          </w:p>
        </w:tc>
        <w:tc>
          <w:tcPr>
            <w:tcW w:w="2292" w:type="dxa"/>
            <w:tcBorders>
              <w:top w:val="single" w:sz="4" w:space="0" w:color="auto"/>
              <w:left w:val="nil"/>
              <w:bottom w:val="single" w:sz="4" w:space="0" w:color="auto"/>
              <w:right w:val="single" w:sz="4" w:space="0" w:color="auto"/>
            </w:tcBorders>
            <w:vAlign w:val="center"/>
          </w:tcPr>
          <w:p w:rsidR="00297F20" w:rsidRPr="007C6C51" w:rsidRDefault="00297F20" w:rsidP="00297F20">
            <w:pPr>
              <w:spacing w:after="0" w:line="240" w:lineRule="auto"/>
              <w:jc w:val="center"/>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3</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297F20" w:rsidRPr="007C6C51" w:rsidRDefault="00297F20" w:rsidP="00297F20">
            <w:pPr>
              <w:spacing w:after="0" w:line="240" w:lineRule="auto"/>
              <w:jc w:val="center"/>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4</w:t>
            </w:r>
          </w:p>
        </w:tc>
      </w:tr>
      <w:tr w:rsidR="00C4751B" w:rsidRPr="007C6C51" w:rsidTr="00C0049C">
        <w:trPr>
          <w:trHeight w:val="586"/>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1B" w:rsidRPr="007C6C51" w:rsidRDefault="00C4751B" w:rsidP="00C0049C">
            <w:pPr>
              <w:spacing w:after="0" w:line="240" w:lineRule="auto"/>
              <w:jc w:val="center"/>
              <w:rPr>
                <w:rFonts w:ascii="Times New Roman" w:eastAsia="Times New Roman" w:hAnsi="Times New Roman" w:cs="Times New Roman"/>
                <w:b/>
                <w:bCs/>
                <w:sz w:val="20"/>
                <w:szCs w:val="20"/>
              </w:rPr>
            </w:pPr>
            <w:r w:rsidRPr="007C6C51">
              <w:rPr>
                <w:rFonts w:ascii="Times New Roman" w:eastAsia="Times New Roman" w:hAnsi="Times New Roman" w:cs="Times New Roman"/>
                <w:b/>
                <w:sz w:val="20"/>
                <w:szCs w:val="20"/>
              </w:rPr>
              <w:t>140400.62</w:t>
            </w:r>
          </w:p>
        </w:tc>
        <w:tc>
          <w:tcPr>
            <w:tcW w:w="3767" w:type="dxa"/>
            <w:tcBorders>
              <w:top w:val="single" w:sz="4" w:space="0" w:color="auto"/>
              <w:left w:val="nil"/>
              <w:bottom w:val="single" w:sz="4" w:space="0" w:color="auto"/>
              <w:right w:val="single" w:sz="4" w:space="0" w:color="auto"/>
            </w:tcBorders>
            <w:shd w:val="clear" w:color="auto" w:fill="auto"/>
            <w:vAlign w:val="center"/>
            <w:hideMark/>
          </w:tcPr>
          <w:p w:rsidR="00C4751B" w:rsidRPr="007C6C51" w:rsidRDefault="00C4751B" w:rsidP="00C0049C">
            <w:pPr>
              <w:spacing w:after="0" w:line="240" w:lineRule="auto"/>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Электроэнергетика и электротехника</w:t>
            </w:r>
          </w:p>
        </w:tc>
        <w:tc>
          <w:tcPr>
            <w:tcW w:w="2292" w:type="dxa"/>
            <w:tcBorders>
              <w:top w:val="single" w:sz="4" w:space="0" w:color="auto"/>
              <w:left w:val="nil"/>
              <w:bottom w:val="single" w:sz="4" w:space="0" w:color="auto"/>
              <w:right w:val="single" w:sz="4" w:space="0" w:color="auto"/>
            </w:tcBorders>
            <w:vAlign w:val="center"/>
          </w:tcPr>
          <w:p w:rsidR="00C4751B" w:rsidRPr="007C6C51" w:rsidRDefault="00297F20" w:rsidP="00C4751B">
            <w:pPr>
              <w:spacing w:after="0" w:line="240" w:lineRule="auto"/>
              <w:jc w:val="center"/>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о</w:t>
            </w:r>
            <w:r w:rsidR="00C4751B" w:rsidRPr="007C6C51">
              <w:rPr>
                <w:rFonts w:ascii="Times New Roman" w:eastAsia="Times New Roman" w:hAnsi="Times New Roman" w:cs="Times New Roman"/>
                <w:sz w:val="20"/>
                <w:szCs w:val="20"/>
              </w:rPr>
              <w:t>чная</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C4751B" w:rsidRPr="007C6C51" w:rsidRDefault="00C4751B" w:rsidP="006F7B1B">
            <w:pPr>
              <w:spacing w:after="0" w:line="240" w:lineRule="auto"/>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Рассмотрение академической справки; собеседование; сдача разницы между РУП и академической справкой</w:t>
            </w:r>
          </w:p>
        </w:tc>
      </w:tr>
      <w:tr w:rsidR="00C0049C" w:rsidRPr="007C6C51" w:rsidTr="00C0049C">
        <w:trPr>
          <w:trHeight w:val="586"/>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C0049C">
            <w:pPr>
              <w:spacing w:after="0" w:line="240" w:lineRule="auto"/>
              <w:jc w:val="center"/>
              <w:rPr>
                <w:rFonts w:ascii="Times New Roman" w:eastAsia="Times New Roman" w:hAnsi="Times New Roman" w:cs="Times New Roman"/>
                <w:b/>
                <w:bCs/>
                <w:sz w:val="20"/>
                <w:szCs w:val="20"/>
              </w:rPr>
            </w:pPr>
            <w:r w:rsidRPr="007C6C51">
              <w:rPr>
                <w:rFonts w:ascii="Times New Roman" w:eastAsia="Times New Roman" w:hAnsi="Times New Roman" w:cs="Times New Roman"/>
                <w:b/>
                <w:sz w:val="20"/>
                <w:szCs w:val="20"/>
              </w:rPr>
              <w:t>140100.62</w:t>
            </w:r>
          </w:p>
        </w:tc>
        <w:tc>
          <w:tcPr>
            <w:tcW w:w="3767"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C0049C">
            <w:pPr>
              <w:spacing w:after="0" w:line="240" w:lineRule="auto"/>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Теплоэнергетика и теплотехника</w:t>
            </w:r>
          </w:p>
        </w:tc>
        <w:tc>
          <w:tcPr>
            <w:tcW w:w="2292" w:type="dxa"/>
            <w:tcBorders>
              <w:top w:val="single" w:sz="4" w:space="0" w:color="auto"/>
              <w:left w:val="nil"/>
              <w:bottom w:val="single" w:sz="4" w:space="0" w:color="auto"/>
              <w:right w:val="single" w:sz="4" w:space="0" w:color="auto"/>
            </w:tcBorders>
            <w:vAlign w:val="center"/>
          </w:tcPr>
          <w:p w:rsidR="00C0049C" w:rsidRPr="007C6C51" w:rsidRDefault="00C0049C" w:rsidP="00C0049C">
            <w:pPr>
              <w:spacing w:after="0" w:line="240" w:lineRule="auto"/>
              <w:jc w:val="center"/>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очная</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C0049C">
            <w:pPr>
              <w:spacing w:after="0" w:line="240" w:lineRule="auto"/>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Рассмотрение академической справки; собеседование; сдача разницы между РУП и академической справкой</w:t>
            </w:r>
          </w:p>
        </w:tc>
      </w:tr>
      <w:tr w:rsidR="00C0049C" w:rsidRPr="007C6C51" w:rsidTr="007C6C51">
        <w:trPr>
          <w:trHeight w:val="586"/>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49C" w:rsidRPr="007C6C51" w:rsidRDefault="00C0049C" w:rsidP="00C0049C">
            <w:pPr>
              <w:spacing w:after="0" w:line="240" w:lineRule="auto"/>
              <w:jc w:val="center"/>
              <w:rPr>
                <w:rFonts w:ascii="Times New Roman" w:eastAsia="Times New Roman" w:hAnsi="Times New Roman" w:cs="Times New Roman"/>
                <w:b/>
                <w:bCs/>
                <w:sz w:val="20"/>
                <w:szCs w:val="20"/>
              </w:rPr>
            </w:pPr>
            <w:r w:rsidRPr="007C6C51">
              <w:rPr>
                <w:rFonts w:ascii="Times New Roman" w:eastAsia="Times New Roman" w:hAnsi="Times New Roman" w:cs="Times New Roman"/>
                <w:b/>
                <w:bCs/>
                <w:sz w:val="20"/>
                <w:szCs w:val="20"/>
              </w:rPr>
              <w:t>130400.65</w:t>
            </w:r>
          </w:p>
        </w:tc>
        <w:tc>
          <w:tcPr>
            <w:tcW w:w="3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49C" w:rsidRPr="007C6C51" w:rsidRDefault="00C0049C" w:rsidP="00C0049C">
            <w:pPr>
              <w:spacing w:after="0" w:line="240" w:lineRule="auto"/>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Горное дело</w:t>
            </w:r>
          </w:p>
        </w:tc>
        <w:tc>
          <w:tcPr>
            <w:tcW w:w="2292" w:type="dxa"/>
            <w:tcBorders>
              <w:top w:val="single" w:sz="4" w:space="0" w:color="auto"/>
              <w:left w:val="nil"/>
              <w:bottom w:val="single" w:sz="4" w:space="0" w:color="auto"/>
              <w:right w:val="single" w:sz="4" w:space="0" w:color="auto"/>
            </w:tcBorders>
            <w:vAlign w:val="center"/>
          </w:tcPr>
          <w:p w:rsidR="00C0049C" w:rsidRPr="007C6C51" w:rsidRDefault="00C0049C" w:rsidP="007C6C51">
            <w:pPr>
              <w:spacing w:after="0" w:line="240" w:lineRule="auto"/>
              <w:jc w:val="center"/>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очная</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6F7B1B">
            <w:pPr>
              <w:spacing w:after="0" w:line="240" w:lineRule="auto"/>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Рассмотрение академической справки; собеседование; сдача разницы между РУП и академической справкой</w:t>
            </w:r>
          </w:p>
        </w:tc>
      </w:tr>
      <w:tr w:rsidR="00C0049C" w:rsidRPr="007C6C51" w:rsidTr="007C6C51">
        <w:trPr>
          <w:trHeight w:val="586"/>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C0049C">
            <w:pPr>
              <w:jc w:val="center"/>
              <w:rPr>
                <w:rFonts w:ascii="Times New Roman" w:hAnsi="Times New Roman" w:cs="Times New Roman"/>
                <w:b/>
                <w:sz w:val="20"/>
                <w:szCs w:val="20"/>
              </w:rPr>
            </w:pPr>
            <w:r w:rsidRPr="007C6C51">
              <w:rPr>
                <w:rFonts w:ascii="Times New Roman" w:hAnsi="Times New Roman" w:cs="Times New Roman"/>
                <w:b/>
                <w:sz w:val="20"/>
                <w:szCs w:val="20"/>
              </w:rPr>
              <w:t>130101.65</w:t>
            </w:r>
          </w:p>
        </w:tc>
        <w:tc>
          <w:tcPr>
            <w:tcW w:w="3767"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C0049C">
            <w:pPr>
              <w:rPr>
                <w:rFonts w:ascii="Times New Roman" w:hAnsi="Times New Roman" w:cs="Times New Roman"/>
                <w:sz w:val="20"/>
                <w:szCs w:val="20"/>
              </w:rPr>
            </w:pPr>
            <w:r w:rsidRPr="007C6C51">
              <w:rPr>
                <w:rFonts w:ascii="Times New Roman" w:hAnsi="Times New Roman" w:cs="Times New Roman"/>
                <w:sz w:val="20"/>
                <w:szCs w:val="20"/>
              </w:rPr>
              <w:t>Прикладная геология</w:t>
            </w:r>
          </w:p>
        </w:tc>
        <w:tc>
          <w:tcPr>
            <w:tcW w:w="2292" w:type="dxa"/>
            <w:tcBorders>
              <w:top w:val="single" w:sz="4" w:space="0" w:color="auto"/>
              <w:left w:val="nil"/>
              <w:bottom w:val="single" w:sz="4" w:space="0" w:color="auto"/>
              <w:right w:val="single" w:sz="4" w:space="0" w:color="auto"/>
            </w:tcBorders>
            <w:vAlign w:val="center"/>
          </w:tcPr>
          <w:p w:rsidR="00C0049C" w:rsidRPr="007C6C51" w:rsidRDefault="00C0049C" w:rsidP="007C6C51">
            <w:pPr>
              <w:jc w:val="center"/>
              <w:rPr>
                <w:rFonts w:ascii="Times New Roman" w:hAnsi="Times New Roman" w:cs="Times New Roman"/>
                <w:sz w:val="20"/>
                <w:szCs w:val="20"/>
              </w:rPr>
            </w:pPr>
            <w:r w:rsidRPr="007C6C51">
              <w:rPr>
                <w:rFonts w:ascii="Times New Roman" w:hAnsi="Times New Roman" w:cs="Times New Roman"/>
                <w:sz w:val="20"/>
                <w:szCs w:val="20"/>
              </w:rPr>
              <w:t>очная</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6F7B1B">
            <w:pPr>
              <w:spacing w:after="0" w:line="240" w:lineRule="auto"/>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Рассмотрение академической справки; собеседование; сдача разницы между РУП и академической справкой</w:t>
            </w:r>
          </w:p>
        </w:tc>
      </w:tr>
      <w:tr w:rsidR="00C0049C" w:rsidRPr="007C6C51" w:rsidTr="00C0049C">
        <w:trPr>
          <w:trHeight w:val="586"/>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C0049C">
            <w:pPr>
              <w:spacing w:after="0" w:line="240" w:lineRule="auto"/>
              <w:jc w:val="center"/>
              <w:rPr>
                <w:rFonts w:ascii="Times New Roman" w:eastAsia="Times New Roman" w:hAnsi="Times New Roman" w:cs="Times New Roman"/>
                <w:b/>
                <w:bCs/>
                <w:sz w:val="20"/>
                <w:szCs w:val="20"/>
              </w:rPr>
            </w:pPr>
            <w:r w:rsidRPr="007C6C51">
              <w:rPr>
                <w:rFonts w:ascii="Times New Roman" w:eastAsia="Times New Roman" w:hAnsi="Times New Roman" w:cs="Times New Roman"/>
                <w:b/>
                <w:sz w:val="20"/>
                <w:szCs w:val="20"/>
              </w:rPr>
              <w:t>140400.62</w:t>
            </w:r>
          </w:p>
        </w:tc>
        <w:tc>
          <w:tcPr>
            <w:tcW w:w="3767"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C0049C">
            <w:pPr>
              <w:spacing w:after="0" w:line="240" w:lineRule="auto"/>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Электроэнергетика и электротехника</w:t>
            </w:r>
          </w:p>
        </w:tc>
        <w:tc>
          <w:tcPr>
            <w:tcW w:w="2292" w:type="dxa"/>
            <w:tcBorders>
              <w:top w:val="single" w:sz="4" w:space="0" w:color="auto"/>
              <w:left w:val="nil"/>
              <w:bottom w:val="single" w:sz="4" w:space="0" w:color="auto"/>
              <w:right w:val="single" w:sz="4" w:space="0" w:color="auto"/>
            </w:tcBorders>
            <w:vAlign w:val="center"/>
          </w:tcPr>
          <w:p w:rsidR="00C0049C" w:rsidRPr="007C6C51" w:rsidRDefault="00C0049C" w:rsidP="00C0049C">
            <w:pPr>
              <w:spacing w:after="0" w:line="240" w:lineRule="auto"/>
              <w:jc w:val="center"/>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заочная</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C0049C">
            <w:pPr>
              <w:spacing w:after="0" w:line="240" w:lineRule="auto"/>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Рассмотрение академической справки; собеседование; сдача разницы между РУП и академической справкой</w:t>
            </w:r>
          </w:p>
        </w:tc>
      </w:tr>
      <w:tr w:rsidR="00C0049C" w:rsidRPr="007C6C51" w:rsidTr="00C0049C">
        <w:trPr>
          <w:trHeight w:val="586"/>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C0049C">
            <w:pPr>
              <w:spacing w:after="0" w:line="240" w:lineRule="auto"/>
              <w:jc w:val="center"/>
              <w:rPr>
                <w:rFonts w:ascii="Times New Roman" w:eastAsia="Times New Roman" w:hAnsi="Times New Roman" w:cs="Times New Roman"/>
                <w:b/>
                <w:bCs/>
                <w:sz w:val="20"/>
                <w:szCs w:val="20"/>
              </w:rPr>
            </w:pPr>
            <w:r w:rsidRPr="007C6C51">
              <w:rPr>
                <w:rFonts w:ascii="Times New Roman" w:eastAsia="Times New Roman" w:hAnsi="Times New Roman" w:cs="Times New Roman"/>
                <w:b/>
                <w:sz w:val="20"/>
                <w:szCs w:val="20"/>
              </w:rPr>
              <w:t>140100.62</w:t>
            </w:r>
          </w:p>
        </w:tc>
        <w:tc>
          <w:tcPr>
            <w:tcW w:w="3767"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C0049C">
            <w:pPr>
              <w:spacing w:after="0" w:line="240" w:lineRule="auto"/>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Теплоэнергетика и теплотехника</w:t>
            </w:r>
          </w:p>
        </w:tc>
        <w:tc>
          <w:tcPr>
            <w:tcW w:w="2292" w:type="dxa"/>
            <w:tcBorders>
              <w:top w:val="single" w:sz="4" w:space="0" w:color="auto"/>
              <w:left w:val="nil"/>
              <w:bottom w:val="single" w:sz="4" w:space="0" w:color="auto"/>
              <w:right w:val="single" w:sz="4" w:space="0" w:color="auto"/>
            </w:tcBorders>
            <w:vAlign w:val="center"/>
          </w:tcPr>
          <w:p w:rsidR="00C0049C" w:rsidRPr="007C6C51" w:rsidRDefault="00C0049C" w:rsidP="00C0049C">
            <w:pPr>
              <w:spacing w:after="0" w:line="240" w:lineRule="auto"/>
              <w:jc w:val="center"/>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заочная</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C0049C">
            <w:pPr>
              <w:spacing w:after="0" w:line="240" w:lineRule="auto"/>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Рассмотрение академической справки; собеседование; сдача разницы между РУП и академической справкой</w:t>
            </w:r>
          </w:p>
        </w:tc>
      </w:tr>
      <w:tr w:rsidR="00C0049C" w:rsidRPr="007C6C51" w:rsidTr="00C0049C">
        <w:trPr>
          <w:trHeight w:val="586"/>
          <w:jc w:val="center"/>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C0049C">
            <w:pPr>
              <w:pStyle w:val="ConsPlusNormal"/>
              <w:widowControl/>
              <w:ind w:firstLine="0"/>
              <w:jc w:val="center"/>
              <w:rPr>
                <w:rFonts w:ascii="Times New Roman" w:hAnsi="Times New Roman" w:cs="Times New Roman"/>
                <w:b/>
              </w:rPr>
            </w:pPr>
            <w:r w:rsidRPr="007C6C51">
              <w:rPr>
                <w:rFonts w:ascii="Times New Roman" w:hAnsi="Times New Roman" w:cs="Times New Roman"/>
                <w:b/>
                <w:lang w:val="en-US"/>
              </w:rPr>
              <w:t>230100</w:t>
            </w:r>
            <w:r w:rsidRPr="007C6C51">
              <w:rPr>
                <w:rFonts w:ascii="Times New Roman" w:hAnsi="Times New Roman" w:cs="Times New Roman"/>
                <w:b/>
              </w:rPr>
              <w:t>.62</w:t>
            </w:r>
          </w:p>
        </w:tc>
        <w:tc>
          <w:tcPr>
            <w:tcW w:w="3767"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C0049C">
            <w:pPr>
              <w:pStyle w:val="ConsPlusNormal"/>
              <w:widowControl/>
              <w:ind w:firstLine="0"/>
              <w:rPr>
                <w:rFonts w:ascii="Times New Roman" w:hAnsi="Times New Roman" w:cs="Times New Roman"/>
                <w:lang w:val="en-US"/>
              </w:rPr>
            </w:pPr>
            <w:r w:rsidRPr="007C6C51">
              <w:rPr>
                <w:rFonts w:ascii="Times New Roman" w:hAnsi="Times New Roman" w:cs="Times New Roman"/>
              </w:rPr>
              <w:t>Информатика и вычислительная техника</w:t>
            </w:r>
          </w:p>
        </w:tc>
        <w:tc>
          <w:tcPr>
            <w:tcW w:w="2292" w:type="dxa"/>
            <w:tcBorders>
              <w:top w:val="single" w:sz="4" w:space="0" w:color="auto"/>
              <w:left w:val="nil"/>
              <w:bottom w:val="single" w:sz="4" w:space="0" w:color="auto"/>
              <w:right w:val="single" w:sz="4" w:space="0" w:color="auto"/>
            </w:tcBorders>
            <w:vAlign w:val="center"/>
          </w:tcPr>
          <w:p w:rsidR="00C0049C" w:rsidRPr="007C6C51" w:rsidRDefault="00C0049C"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заочная</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C0049C" w:rsidRPr="007C6C51" w:rsidRDefault="00C0049C" w:rsidP="00C0049C">
            <w:pPr>
              <w:spacing w:after="0" w:line="240" w:lineRule="auto"/>
              <w:rPr>
                <w:rFonts w:ascii="Times New Roman" w:eastAsia="Times New Roman" w:hAnsi="Times New Roman" w:cs="Times New Roman"/>
                <w:sz w:val="20"/>
                <w:szCs w:val="20"/>
              </w:rPr>
            </w:pPr>
            <w:r w:rsidRPr="007C6C51">
              <w:rPr>
                <w:rFonts w:ascii="Times New Roman" w:eastAsia="Times New Roman" w:hAnsi="Times New Roman" w:cs="Times New Roman"/>
                <w:sz w:val="20"/>
                <w:szCs w:val="20"/>
              </w:rPr>
              <w:t>Рассмотрение академической справки; собеседование; сдача разницы между РУП и академической справкой</w:t>
            </w:r>
          </w:p>
        </w:tc>
      </w:tr>
    </w:tbl>
    <w:p w:rsidR="0061289B" w:rsidRPr="00C0049C" w:rsidRDefault="000130CF" w:rsidP="0061289B">
      <w:pPr>
        <w:pStyle w:val="a3"/>
        <w:numPr>
          <w:ilvl w:val="0"/>
          <w:numId w:val="11"/>
        </w:numPr>
        <w:rPr>
          <w:rFonts w:ascii="Times New Roman" w:hAnsi="Times New Roman" w:cs="Times New Roman"/>
          <w:sz w:val="24"/>
          <w:szCs w:val="24"/>
        </w:rPr>
      </w:pPr>
      <w:r w:rsidRPr="00C0049C">
        <w:rPr>
          <w:rFonts w:ascii="Times New Roman" w:hAnsi="Times New Roman" w:cs="Times New Roman"/>
          <w:sz w:val="24"/>
          <w:szCs w:val="24"/>
        </w:rPr>
        <w:t xml:space="preserve">Собеседование </w:t>
      </w:r>
      <w:r w:rsidR="006F7B1B" w:rsidRPr="00C0049C">
        <w:rPr>
          <w:rFonts w:ascii="Times New Roman" w:hAnsi="Times New Roman" w:cs="Times New Roman"/>
          <w:sz w:val="24"/>
          <w:szCs w:val="24"/>
        </w:rPr>
        <w:t xml:space="preserve">проводится в соответствии </w:t>
      </w:r>
      <w:r w:rsidRPr="00C0049C">
        <w:rPr>
          <w:rFonts w:ascii="Times New Roman" w:hAnsi="Times New Roman" w:cs="Times New Roman"/>
          <w:sz w:val="24"/>
          <w:szCs w:val="24"/>
        </w:rPr>
        <w:t>правилами СВФУ.</w:t>
      </w:r>
    </w:p>
    <w:p w:rsidR="00FC5023" w:rsidRPr="00C0049C" w:rsidRDefault="000130CF" w:rsidP="000130CF">
      <w:pPr>
        <w:spacing w:after="0"/>
        <w:ind w:left="34"/>
        <w:jc w:val="both"/>
        <w:rPr>
          <w:rFonts w:ascii="Times New Roman" w:hAnsi="Times New Roman" w:cs="Times New Roman"/>
          <w:b/>
          <w:sz w:val="24"/>
          <w:szCs w:val="24"/>
        </w:rPr>
      </w:pPr>
      <w:r w:rsidRPr="00C0049C">
        <w:rPr>
          <w:rFonts w:ascii="Times New Roman" w:hAnsi="Times New Roman" w:cs="Times New Roman"/>
          <w:b/>
          <w:sz w:val="24"/>
          <w:szCs w:val="24"/>
        </w:rPr>
        <w:t>10</w:t>
      </w:r>
      <w:r w:rsidR="002E2042" w:rsidRPr="00C0049C">
        <w:rPr>
          <w:rFonts w:ascii="Times New Roman" w:hAnsi="Times New Roman" w:cs="Times New Roman"/>
          <w:b/>
          <w:sz w:val="24"/>
          <w:szCs w:val="24"/>
        </w:rPr>
        <w:t>. Ф</w:t>
      </w:r>
      <w:r w:rsidR="00FC5023" w:rsidRPr="00C0049C">
        <w:rPr>
          <w:rFonts w:ascii="Times New Roman" w:hAnsi="Times New Roman" w:cs="Times New Roman"/>
          <w:b/>
          <w:sz w:val="24"/>
          <w:szCs w:val="24"/>
        </w:rPr>
        <w:t xml:space="preserve">ормы проведения вступительных испытаний для следующих категорий граждан: </w:t>
      </w:r>
    </w:p>
    <w:p w:rsidR="00FC5023" w:rsidRPr="00C0049C" w:rsidRDefault="00FC5023" w:rsidP="000130CF">
      <w:pPr>
        <w:pStyle w:val="a3"/>
        <w:numPr>
          <w:ilvl w:val="0"/>
          <w:numId w:val="7"/>
        </w:numPr>
        <w:spacing w:after="0" w:line="240" w:lineRule="auto"/>
        <w:ind w:left="284" w:hanging="284"/>
        <w:rPr>
          <w:rFonts w:ascii="Times New Roman" w:hAnsi="Times New Roman" w:cs="Times New Roman"/>
          <w:sz w:val="24"/>
          <w:szCs w:val="24"/>
        </w:rPr>
      </w:pPr>
      <w:proofErr w:type="gramStart"/>
      <w:r w:rsidRPr="00C0049C">
        <w:rPr>
          <w:rFonts w:ascii="Times New Roman" w:hAnsi="Times New Roman" w:cs="Times New Roman"/>
          <w:sz w:val="24"/>
          <w:szCs w:val="24"/>
        </w:rPr>
        <w:t>имеющих</w:t>
      </w:r>
      <w:proofErr w:type="gramEnd"/>
      <w:r w:rsidRPr="00C0049C">
        <w:rPr>
          <w:rFonts w:ascii="Times New Roman" w:hAnsi="Times New Roman" w:cs="Times New Roman"/>
          <w:sz w:val="24"/>
          <w:szCs w:val="24"/>
        </w:rPr>
        <w:t xml:space="preserve"> среднее (полное) общее образование, полученное до </w:t>
      </w:r>
      <w:r w:rsidR="007C6C51">
        <w:rPr>
          <w:rFonts w:ascii="Times New Roman" w:hAnsi="Times New Roman" w:cs="Times New Roman"/>
          <w:sz w:val="24"/>
          <w:szCs w:val="24"/>
        </w:rPr>
        <w:t>0</w:t>
      </w:r>
      <w:r w:rsidRPr="00C0049C">
        <w:rPr>
          <w:rFonts w:ascii="Times New Roman" w:hAnsi="Times New Roman" w:cs="Times New Roman"/>
          <w:sz w:val="24"/>
          <w:szCs w:val="24"/>
        </w:rPr>
        <w:t>1 января 20</w:t>
      </w:r>
      <w:r w:rsidR="000130CF" w:rsidRPr="00C0049C">
        <w:rPr>
          <w:rFonts w:ascii="Times New Roman" w:hAnsi="Times New Roman" w:cs="Times New Roman"/>
          <w:sz w:val="24"/>
          <w:szCs w:val="24"/>
        </w:rPr>
        <w:t>09</w:t>
      </w:r>
      <w:r w:rsidRPr="00C0049C">
        <w:rPr>
          <w:rFonts w:ascii="Times New Roman" w:hAnsi="Times New Roman" w:cs="Times New Roman"/>
          <w:sz w:val="24"/>
          <w:szCs w:val="24"/>
        </w:rPr>
        <w:t xml:space="preserve"> г.;  </w:t>
      </w:r>
    </w:p>
    <w:p w:rsidR="00FC5023" w:rsidRPr="00C0049C" w:rsidRDefault="00FC5023" w:rsidP="000130CF">
      <w:pPr>
        <w:pStyle w:val="a3"/>
        <w:numPr>
          <w:ilvl w:val="0"/>
          <w:numId w:val="7"/>
        </w:numPr>
        <w:spacing w:after="0" w:line="240" w:lineRule="auto"/>
        <w:ind w:left="284" w:hanging="284"/>
        <w:rPr>
          <w:rFonts w:ascii="Times New Roman" w:hAnsi="Times New Roman" w:cs="Times New Roman"/>
          <w:sz w:val="24"/>
          <w:szCs w:val="24"/>
        </w:rPr>
      </w:pPr>
      <w:proofErr w:type="gramStart"/>
      <w:r w:rsidRPr="00C0049C">
        <w:rPr>
          <w:rFonts w:ascii="Times New Roman" w:hAnsi="Times New Roman" w:cs="Times New Roman"/>
          <w:sz w:val="24"/>
          <w:szCs w:val="24"/>
        </w:rPr>
        <w:t>имеющих</w:t>
      </w:r>
      <w:proofErr w:type="gramEnd"/>
      <w:r w:rsidRPr="00C0049C">
        <w:rPr>
          <w:rFonts w:ascii="Times New Roman" w:hAnsi="Times New Roman" w:cs="Times New Roman"/>
          <w:sz w:val="24"/>
          <w:szCs w:val="24"/>
        </w:rPr>
        <w:t xml:space="preserve"> среднее профессиональное образование - при приеме для обучения по программам </w:t>
      </w:r>
      <w:proofErr w:type="spellStart"/>
      <w:r w:rsidRPr="00C0049C">
        <w:rPr>
          <w:rFonts w:ascii="Times New Roman" w:hAnsi="Times New Roman" w:cs="Times New Roman"/>
          <w:sz w:val="24"/>
          <w:szCs w:val="24"/>
        </w:rPr>
        <w:t>бакалавриата</w:t>
      </w:r>
      <w:proofErr w:type="spellEnd"/>
      <w:r w:rsidRPr="00C0049C">
        <w:rPr>
          <w:rFonts w:ascii="Times New Roman" w:hAnsi="Times New Roman" w:cs="Times New Roman"/>
          <w:sz w:val="24"/>
          <w:szCs w:val="24"/>
        </w:rPr>
        <w:t xml:space="preserve"> или программам подготовки специалиста соответствующего профиля; </w:t>
      </w:r>
    </w:p>
    <w:p w:rsidR="00402C05" w:rsidRPr="00C0049C" w:rsidRDefault="00FC5023" w:rsidP="00402C05">
      <w:pPr>
        <w:pStyle w:val="a3"/>
        <w:numPr>
          <w:ilvl w:val="0"/>
          <w:numId w:val="7"/>
        </w:numPr>
        <w:spacing w:after="0" w:line="240" w:lineRule="auto"/>
        <w:ind w:left="284" w:hanging="284"/>
        <w:rPr>
          <w:rFonts w:ascii="Times New Roman" w:hAnsi="Times New Roman" w:cs="Times New Roman"/>
          <w:sz w:val="24"/>
          <w:szCs w:val="24"/>
        </w:rPr>
      </w:pPr>
      <w:r w:rsidRPr="00C0049C">
        <w:rPr>
          <w:rFonts w:ascii="Times New Roman" w:hAnsi="Times New Roman" w:cs="Times New Roman"/>
          <w:sz w:val="24"/>
          <w:szCs w:val="24"/>
        </w:rPr>
        <w:t>имеющих среднее (полное) общее образование, полученное в образовательных учреждениях иностранных государств.</w:t>
      </w:r>
    </w:p>
    <w:tbl>
      <w:tblPr>
        <w:tblpPr w:leftFromText="180" w:rightFromText="180" w:vertAnchor="text" w:horzAnchor="margin" w:tblpY="69"/>
        <w:tblW w:w="10276" w:type="dxa"/>
        <w:tblLayout w:type="fixed"/>
        <w:tblCellMar>
          <w:left w:w="70" w:type="dxa"/>
          <w:right w:w="70" w:type="dxa"/>
        </w:tblCellMar>
        <w:tblLook w:val="0080" w:firstRow="0" w:lastRow="0" w:firstColumn="1" w:lastColumn="0" w:noHBand="0" w:noVBand="0"/>
      </w:tblPr>
      <w:tblGrid>
        <w:gridCol w:w="354"/>
        <w:gridCol w:w="1134"/>
        <w:gridCol w:w="2126"/>
        <w:gridCol w:w="2268"/>
        <w:gridCol w:w="2410"/>
        <w:gridCol w:w="1984"/>
      </w:tblGrid>
      <w:tr w:rsidR="00FC5023" w:rsidRPr="007C6C51" w:rsidTr="00AE0B43">
        <w:trPr>
          <w:cantSplit/>
          <w:trHeight w:val="268"/>
        </w:trPr>
        <w:tc>
          <w:tcPr>
            <w:tcW w:w="354" w:type="dxa"/>
            <w:vMerge w:val="restart"/>
            <w:tcBorders>
              <w:top w:val="single" w:sz="6" w:space="0" w:color="auto"/>
              <w:left w:val="single" w:sz="6" w:space="0" w:color="auto"/>
              <w:right w:val="single" w:sz="6" w:space="0" w:color="auto"/>
            </w:tcBorders>
            <w:vAlign w:val="center"/>
          </w:tcPr>
          <w:p w:rsidR="00FC5023" w:rsidRPr="007C6C51" w:rsidRDefault="00FC5023"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 xml:space="preserve">N </w:t>
            </w:r>
            <w:r w:rsidRPr="007C6C51">
              <w:rPr>
                <w:rFonts w:ascii="Times New Roman" w:hAnsi="Times New Roman" w:cs="Times New Roman"/>
              </w:rPr>
              <w:br/>
            </w:r>
            <w:proofErr w:type="gramStart"/>
            <w:r w:rsidRPr="007C6C51">
              <w:rPr>
                <w:rFonts w:ascii="Times New Roman" w:hAnsi="Times New Roman" w:cs="Times New Roman"/>
              </w:rPr>
              <w:t>п</w:t>
            </w:r>
            <w:proofErr w:type="gramEnd"/>
            <w:r w:rsidRPr="007C6C51">
              <w:rPr>
                <w:rFonts w:ascii="Times New Roman" w:hAnsi="Times New Roman" w:cs="Times New Roman"/>
              </w:rPr>
              <w:t>/п</w:t>
            </w:r>
          </w:p>
        </w:tc>
        <w:tc>
          <w:tcPr>
            <w:tcW w:w="1134" w:type="dxa"/>
            <w:vMerge w:val="restart"/>
            <w:tcBorders>
              <w:top w:val="single" w:sz="6" w:space="0" w:color="auto"/>
              <w:left w:val="single" w:sz="6" w:space="0" w:color="auto"/>
              <w:right w:val="single" w:sz="6" w:space="0" w:color="auto"/>
            </w:tcBorders>
            <w:vAlign w:val="center"/>
          </w:tcPr>
          <w:p w:rsidR="00FC5023" w:rsidRPr="007C6C51" w:rsidRDefault="00FC5023"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 xml:space="preserve">Код </w:t>
            </w:r>
            <w:r w:rsidRPr="007C6C51">
              <w:rPr>
                <w:rFonts w:ascii="Times New Roman" w:hAnsi="Times New Roman" w:cs="Times New Roman"/>
              </w:rPr>
              <w:br/>
              <w:t>(шифр)</w:t>
            </w:r>
          </w:p>
        </w:tc>
        <w:tc>
          <w:tcPr>
            <w:tcW w:w="2126" w:type="dxa"/>
            <w:vMerge w:val="restart"/>
            <w:tcBorders>
              <w:top w:val="single" w:sz="6" w:space="0" w:color="auto"/>
              <w:left w:val="single" w:sz="6" w:space="0" w:color="auto"/>
              <w:right w:val="single" w:sz="6" w:space="0" w:color="auto"/>
            </w:tcBorders>
            <w:vAlign w:val="center"/>
          </w:tcPr>
          <w:p w:rsidR="00FC5023" w:rsidRPr="007C6C51" w:rsidRDefault="00FC5023"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Наименование основной профессиональной образовательной   программы (направление подготовки, специальности, профессии)</w:t>
            </w:r>
          </w:p>
        </w:tc>
        <w:tc>
          <w:tcPr>
            <w:tcW w:w="6662" w:type="dxa"/>
            <w:gridSpan w:val="3"/>
            <w:tcBorders>
              <w:top w:val="single" w:sz="6" w:space="0" w:color="auto"/>
              <w:left w:val="single" w:sz="6" w:space="0" w:color="auto"/>
              <w:right w:val="single" w:sz="6" w:space="0" w:color="auto"/>
            </w:tcBorders>
            <w:vAlign w:val="center"/>
          </w:tcPr>
          <w:p w:rsidR="00FC5023" w:rsidRPr="007C6C51" w:rsidRDefault="00FC5023"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Вступительные испытания</w:t>
            </w:r>
          </w:p>
        </w:tc>
      </w:tr>
      <w:tr w:rsidR="00FC5023" w:rsidRPr="007C6C51" w:rsidTr="00AE0B43">
        <w:trPr>
          <w:cantSplit/>
          <w:trHeight w:val="532"/>
        </w:trPr>
        <w:tc>
          <w:tcPr>
            <w:tcW w:w="354" w:type="dxa"/>
            <w:vMerge/>
            <w:tcBorders>
              <w:left w:val="single" w:sz="6" w:space="0" w:color="auto"/>
              <w:bottom w:val="nil"/>
              <w:right w:val="single" w:sz="6" w:space="0" w:color="auto"/>
            </w:tcBorders>
            <w:vAlign w:val="center"/>
          </w:tcPr>
          <w:p w:rsidR="00FC5023" w:rsidRPr="007C6C51" w:rsidRDefault="00FC5023" w:rsidP="00C0049C">
            <w:pPr>
              <w:pStyle w:val="ConsPlusNormal"/>
              <w:widowControl/>
              <w:ind w:firstLine="0"/>
              <w:jc w:val="center"/>
              <w:rPr>
                <w:rFonts w:ascii="Times New Roman" w:hAnsi="Times New Roman" w:cs="Times New Roman"/>
              </w:rPr>
            </w:pPr>
          </w:p>
        </w:tc>
        <w:tc>
          <w:tcPr>
            <w:tcW w:w="1134" w:type="dxa"/>
            <w:vMerge/>
            <w:tcBorders>
              <w:left w:val="single" w:sz="6" w:space="0" w:color="auto"/>
              <w:bottom w:val="nil"/>
              <w:right w:val="single" w:sz="6" w:space="0" w:color="auto"/>
            </w:tcBorders>
            <w:vAlign w:val="center"/>
          </w:tcPr>
          <w:p w:rsidR="00FC5023" w:rsidRPr="007C6C51" w:rsidRDefault="00FC5023" w:rsidP="00C0049C">
            <w:pPr>
              <w:pStyle w:val="ConsPlusNormal"/>
              <w:widowControl/>
              <w:ind w:firstLine="0"/>
              <w:jc w:val="center"/>
              <w:rPr>
                <w:rFonts w:ascii="Times New Roman" w:hAnsi="Times New Roman" w:cs="Times New Roman"/>
              </w:rPr>
            </w:pPr>
          </w:p>
        </w:tc>
        <w:tc>
          <w:tcPr>
            <w:tcW w:w="2126" w:type="dxa"/>
            <w:vMerge/>
            <w:tcBorders>
              <w:left w:val="single" w:sz="6" w:space="0" w:color="auto"/>
              <w:bottom w:val="nil"/>
              <w:right w:val="single" w:sz="6" w:space="0" w:color="auto"/>
            </w:tcBorders>
            <w:vAlign w:val="center"/>
          </w:tcPr>
          <w:p w:rsidR="00FC5023" w:rsidRPr="007C6C51" w:rsidRDefault="00FC5023" w:rsidP="00C0049C">
            <w:pPr>
              <w:pStyle w:val="ConsPlusNormal"/>
              <w:widowControl/>
              <w:ind w:firstLine="0"/>
              <w:jc w:val="center"/>
              <w:rPr>
                <w:rFonts w:ascii="Times New Roman" w:hAnsi="Times New Roman" w:cs="Times New Roman"/>
              </w:rPr>
            </w:pPr>
          </w:p>
        </w:tc>
        <w:tc>
          <w:tcPr>
            <w:tcW w:w="2268" w:type="dxa"/>
            <w:tcBorders>
              <w:top w:val="single" w:sz="6" w:space="0" w:color="auto"/>
              <w:left w:val="single" w:sz="6" w:space="0" w:color="auto"/>
              <w:right w:val="single" w:sz="6" w:space="0" w:color="auto"/>
            </w:tcBorders>
            <w:vAlign w:val="center"/>
          </w:tcPr>
          <w:p w:rsidR="00FC5023" w:rsidRPr="007C6C51" w:rsidRDefault="00FC5023"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 xml:space="preserve">Для лиц,  имеющих среднее (полное) общее образование, полученное до </w:t>
            </w:r>
            <w:r w:rsidR="007C6C51" w:rsidRPr="007C6C51">
              <w:rPr>
                <w:rFonts w:ascii="Times New Roman" w:hAnsi="Times New Roman" w:cs="Times New Roman"/>
              </w:rPr>
              <w:t>0</w:t>
            </w:r>
            <w:r w:rsidRPr="007C6C51">
              <w:rPr>
                <w:rFonts w:ascii="Times New Roman" w:hAnsi="Times New Roman" w:cs="Times New Roman"/>
              </w:rPr>
              <w:t>1 января 20</w:t>
            </w:r>
            <w:r w:rsidR="000130CF" w:rsidRPr="007C6C51">
              <w:rPr>
                <w:rFonts w:ascii="Times New Roman" w:hAnsi="Times New Roman" w:cs="Times New Roman"/>
              </w:rPr>
              <w:t>09</w:t>
            </w:r>
            <w:r w:rsidRPr="007C6C51">
              <w:rPr>
                <w:rFonts w:ascii="Times New Roman" w:hAnsi="Times New Roman" w:cs="Times New Roman"/>
              </w:rPr>
              <w:t xml:space="preserve"> г</w:t>
            </w:r>
          </w:p>
        </w:tc>
        <w:tc>
          <w:tcPr>
            <w:tcW w:w="2410" w:type="dxa"/>
            <w:tcBorders>
              <w:top w:val="single" w:sz="6" w:space="0" w:color="auto"/>
              <w:left w:val="single" w:sz="6" w:space="0" w:color="auto"/>
              <w:right w:val="single" w:sz="6" w:space="0" w:color="auto"/>
            </w:tcBorders>
            <w:vAlign w:val="center"/>
          </w:tcPr>
          <w:p w:rsidR="00FC5023" w:rsidRPr="007C6C51" w:rsidRDefault="00FC5023"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 xml:space="preserve">Для лиц,  имеющих среднее профессиональное образование - при приеме для </w:t>
            </w:r>
            <w:proofErr w:type="gramStart"/>
            <w:r w:rsidRPr="007C6C51">
              <w:rPr>
                <w:rFonts w:ascii="Times New Roman" w:hAnsi="Times New Roman" w:cs="Times New Roman"/>
              </w:rPr>
              <w:t>обучения по программам</w:t>
            </w:r>
            <w:proofErr w:type="gramEnd"/>
            <w:r w:rsidRPr="007C6C51">
              <w:rPr>
                <w:rFonts w:ascii="Times New Roman" w:hAnsi="Times New Roman" w:cs="Times New Roman"/>
              </w:rPr>
              <w:t xml:space="preserve"> </w:t>
            </w:r>
            <w:proofErr w:type="spellStart"/>
            <w:r w:rsidRPr="007C6C51">
              <w:rPr>
                <w:rFonts w:ascii="Times New Roman" w:hAnsi="Times New Roman" w:cs="Times New Roman"/>
              </w:rPr>
              <w:t>бакалавриата</w:t>
            </w:r>
            <w:proofErr w:type="spellEnd"/>
            <w:r w:rsidRPr="007C6C51">
              <w:rPr>
                <w:rFonts w:ascii="Times New Roman" w:hAnsi="Times New Roman" w:cs="Times New Roman"/>
              </w:rPr>
              <w:t xml:space="preserve"> или программам подготовки специ</w:t>
            </w:r>
            <w:r w:rsidR="00C0049C" w:rsidRPr="007C6C51">
              <w:rPr>
                <w:rFonts w:ascii="Times New Roman" w:hAnsi="Times New Roman" w:cs="Times New Roman"/>
              </w:rPr>
              <w:t>алиста соответствующего профиля</w:t>
            </w:r>
          </w:p>
        </w:tc>
        <w:tc>
          <w:tcPr>
            <w:tcW w:w="1984" w:type="dxa"/>
            <w:tcBorders>
              <w:top w:val="single" w:sz="6" w:space="0" w:color="auto"/>
              <w:left w:val="single" w:sz="6" w:space="0" w:color="auto"/>
              <w:right w:val="single" w:sz="6" w:space="0" w:color="auto"/>
            </w:tcBorders>
            <w:vAlign w:val="center"/>
          </w:tcPr>
          <w:p w:rsidR="00FC5023" w:rsidRPr="007C6C51" w:rsidRDefault="00FC5023"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Для лиц, имеющих среднее (полное) общее образование, полученное в образовательных учреждениях иностранных государств</w:t>
            </w:r>
          </w:p>
        </w:tc>
      </w:tr>
      <w:tr w:rsidR="00FC5023" w:rsidRPr="007C6C51" w:rsidTr="00AE0B43">
        <w:trPr>
          <w:cantSplit/>
          <w:trHeight w:val="154"/>
        </w:trPr>
        <w:tc>
          <w:tcPr>
            <w:tcW w:w="354" w:type="dxa"/>
            <w:tcBorders>
              <w:top w:val="single" w:sz="6" w:space="0" w:color="auto"/>
              <w:left w:val="single" w:sz="6" w:space="0" w:color="auto"/>
              <w:bottom w:val="single" w:sz="6" w:space="0" w:color="auto"/>
              <w:right w:val="single" w:sz="6" w:space="0" w:color="auto"/>
            </w:tcBorders>
          </w:tcPr>
          <w:p w:rsidR="00FC5023" w:rsidRPr="007C6C51" w:rsidRDefault="00FC5023" w:rsidP="00FC5023">
            <w:pPr>
              <w:pStyle w:val="ConsPlusNormal"/>
              <w:widowControl/>
              <w:ind w:firstLine="0"/>
              <w:jc w:val="center"/>
              <w:rPr>
                <w:rFonts w:ascii="Times New Roman" w:hAnsi="Times New Roman" w:cs="Times New Roman"/>
              </w:rPr>
            </w:pPr>
            <w:r w:rsidRPr="007C6C51">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FC5023" w:rsidRPr="007C6C51" w:rsidRDefault="00FC5023" w:rsidP="00FC5023">
            <w:pPr>
              <w:pStyle w:val="ConsPlusNormal"/>
              <w:widowControl/>
              <w:ind w:firstLine="0"/>
              <w:jc w:val="center"/>
              <w:rPr>
                <w:rFonts w:ascii="Times New Roman" w:hAnsi="Times New Roman" w:cs="Times New Roman"/>
              </w:rPr>
            </w:pPr>
            <w:r w:rsidRPr="007C6C51">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tcPr>
          <w:p w:rsidR="00FC5023" w:rsidRPr="007C6C51" w:rsidRDefault="00FC5023" w:rsidP="00FC5023">
            <w:pPr>
              <w:pStyle w:val="ConsPlusNormal"/>
              <w:widowControl/>
              <w:ind w:firstLine="0"/>
              <w:jc w:val="center"/>
              <w:rPr>
                <w:rFonts w:ascii="Times New Roman" w:hAnsi="Times New Roman" w:cs="Times New Roman"/>
              </w:rPr>
            </w:pPr>
            <w:r w:rsidRPr="007C6C51">
              <w:rPr>
                <w:rFonts w:ascii="Times New Roman" w:hAnsi="Times New Roman" w:cs="Times New Roman"/>
              </w:rPr>
              <w:t>3</w:t>
            </w:r>
          </w:p>
        </w:tc>
        <w:tc>
          <w:tcPr>
            <w:tcW w:w="2268" w:type="dxa"/>
            <w:tcBorders>
              <w:top w:val="single" w:sz="6" w:space="0" w:color="auto"/>
              <w:left w:val="single" w:sz="6" w:space="0" w:color="auto"/>
              <w:bottom w:val="single" w:sz="6" w:space="0" w:color="auto"/>
              <w:right w:val="single" w:sz="6" w:space="0" w:color="auto"/>
            </w:tcBorders>
          </w:tcPr>
          <w:p w:rsidR="00FC5023" w:rsidRPr="007C6C51" w:rsidRDefault="00FC5023" w:rsidP="00FC5023">
            <w:pPr>
              <w:pStyle w:val="ConsPlusNormal"/>
              <w:widowControl/>
              <w:ind w:firstLine="0"/>
              <w:jc w:val="center"/>
              <w:rPr>
                <w:rFonts w:ascii="Times New Roman" w:hAnsi="Times New Roman" w:cs="Times New Roman"/>
              </w:rPr>
            </w:pPr>
            <w:r w:rsidRPr="007C6C51">
              <w:rPr>
                <w:rFonts w:ascii="Times New Roman" w:hAnsi="Times New Roman" w:cs="Times New Roman"/>
              </w:rPr>
              <w:t>6</w:t>
            </w:r>
          </w:p>
        </w:tc>
        <w:tc>
          <w:tcPr>
            <w:tcW w:w="2410" w:type="dxa"/>
            <w:tcBorders>
              <w:top w:val="single" w:sz="6" w:space="0" w:color="auto"/>
              <w:left w:val="single" w:sz="6" w:space="0" w:color="auto"/>
              <w:bottom w:val="single" w:sz="6" w:space="0" w:color="auto"/>
              <w:right w:val="single" w:sz="6" w:space="0" w:color="auto"/>
            </w:tcBorders>
          </w:tcPr>
          <w:p w:rsidR="00FC5023" w:rsidRPr="007C6C51" w:rsidRDefault="00FC5023" w:rsidP="00FC5023">
            <w:pPr>
              <w:pStyle w:val="ConsPlusNormal"/>
              <w:widowControl/>
              <w:ind w:firstLine="0"/>
              <w:jc w:val="center"/>
              <w:rPr>
                <w:rFonts w:ascii="Times New Roman" w:hAnsi="Times New Roman" w:cs="Times New Roman"/>
              </w:rPr>
            </w:pPr>
            <w:r w:rsidRPr="007C6C51">
              <w:rPr>
                <w:rFonts w:ascii="Times New Roman" w:hAnsi="Times New Roman" w:cs="Times New Roman"/>
              </w:rPr>
              <w:t>7</w:t>
            </w:r>
          </w:p>
        </w:tc>
        <w:tc>
          <w:tcPr>
            <w:tcW w:w="1984" w:type="dxa"/>
            <w:tcBorders>
              <w:top w:val="single" w:sz="6" w:space="0" w:color="auto"/>
              <w:left w:val="single" w:sz="6" w:space="0" w:color="auto"/>
              <w:bottom w:val="single" w:sz="6" w:space="0" w:color="auto"/>
              <w:right w:val="single" w:sz="6" w:space="0" w:color="auto"/>
            </w:tcBorders>
          </w:tcPr>
          <w:p w:rsidR="00FC5023" w:rsidRPr="007C6C51" w:rsidRDefault="00FC5023" w:rsidP="00FC5023">
            <w:pPr>
              <w:pStyle w:val="ConsPlusNormal"/>
              <w:widowControl/>
              <w:ind w:firstLine="0"/>
              <w:jc w:val="center"/>
              <w:rPr>
                <w:rFonts w:ascii="Times New Roman" w:hAnsi="Times New Roman" w:cs="Times New Roman"/>
              </w:rPr>
            </w:pPr>
            <w:r w:rsidRPr="007C6C51">
              <w:rPr>
                <w:rFonts w:ascii="Times New Roman" w:hAnsi="Times New Roman" w:cs="Times New Roman"/>
              </w:rPr>
              <w:t>8</w:t>
            </w:r>
          </w:p>
        </w:tc>
      </w:tr>
      <w:tr w:rsidR="00830A31" w:rsidRPr="007C6C51" w:rsidTr="00AE0B43">
        <w:trPr>
          <w:cantSplit/>
          <w:trHeight w:val="600"/>
        </w:trPr>
        <w:tc>
          <w:tcPr>
            <w:tcW w:w="354" w:type="dxa"/>
            <w:tcBorders>
              <w:top w:val="single" w:sz="6" w:space="0" w:color="auto"/>
              <w:left w:val="single" w:sz="6" w:space="0" w:color="auto"/>
              <w:bottom w:val="single" w:sz="6" w:space="0" w:color="auto"/>
              <w:right w:val="single" w:sz="6" w:space="0" w:color="auto"/>
            </w:tcBorders>
            <w:vAlign w:val="center"/>
          </w:tcPr>
          <w:p w:rsidR="00830A31" w:rsidRPr="007C6C51" w:rsidRDefault="00830A31"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lastRenderedPageBreak/>
              <w:t>1</w:t>
            </w:r>
          </w:p>
        </w:tc>
        <w:tc>
          <w:tcPr>
            <w:tcW w:w="1134" w:type="dxa"/>
            <w:tcBorders>
              <w:top w:val="single" w:sz="6" w:space="0" w:color="auto"/>
              <w:left w:val="single" w:sz="6" w:space="0" w:color="auto"/>
              <w:bottom w:val="single" w:sz="6" w:space="0" w:color="auto"/>
              <w:right w:val="single" w:sz="6" w:space="0" w:color="auto"/>
            </w:tcBorders>
            <w:vAlign w:val="center"/>
          </w:tcPr>
          <w:p w:rsidR="00830A31" w:rsidRPr="007C6C51" w:rsidRDefault="00830A31"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13010</w:t>
            </w:r>
            <w:r w:rsidRPr="007C6C51">
              <w:rPr>
                <w:rFonts w:ascii="Times New Roman" w:hAnsi="Times New Roman" w:cs="Times New Roman"/>
                <w:lang w:val="en-US"/>
              </w:rPr>
              <w:t>1</w:t>
            </w:r>
            <w:r w:rsidRPr="007C6C51">
              <w:rPr>
                <w:rFonts w:ascii="Times New Roman" w:hAnsi="Times New Roman" w:cs="Times New Roman"/>
              </w:rPr>
              <w:t>.65</w:t>
            </w:r>
          </w:p>
        </w:tc>
        <w:tc>
          <w:tcPr>
            <w:tcW w:w="2126" w:type="dxa"/>
            <w:tcBorders>
              <w:top w:val="single" w:sz="6" w:space="0" w:color="auto"/>
              <w:left w:val="single" w:sz="6" w:space="0" w:color="auto"/>
              <w:bottom w:val="single" w:sz="6" w:space="0" w:color="auto"/>
              <w:right w:val="single" w:sz="6" w:space="0" w:color="auto"/>
            </w:tcBorders>
            <w:vAlign w:val="center"/>
          </w:tcPr>
          <w:p w:rsidR="00830A31" w:rsidRPr="007C6C51" w:rsidRDefault="00830A31"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Прикладная геология</w:t>
            </w:r>
          </w:p>
        </w:tc>
        <w:tc>
          <w:tcPr>
            <w:tcW w:w="2268" w:type="dxa"/>
            <w:tcBorders>
              <w:top w:val="single" w:sz="6" w:space="0" w:color="auto"/>
              <w:left w:val="single" w:sz="6" w:space="0" w:color="auto"/>
              <w:bottom w:val="single" w:sz="6" w:space="0" w:color="auto"/>
              <w:right w:val="single" w:sz="6" w:space="0" w:color="auto"/>
            </w:tcBorders>
          </w:tcPr>
          <w:p w:rsidR="000130CF" w:rsidRPr="007C6C51" w:rsidRDefault="000130CF" w:rsidP="000130CF">
            <w:pPr>
              <w:pStyle w:val="ConsPlusNormal"/>
              <w:widowControl/>
              <w:ind w:firstLine="0"/>
              <w:rPr>
                <w:rFonts w:ascii="Times New Roman" w:hAnsi="Times New Roman" w:cs="Times New Roman"/>
              </w:rPr>
            </w:pPr>
            <w:r w:rsidRPr="007C6C51">
              <w:rPr>
                <w:rFonts w:ascii="Times New Roman" w:hAnsi="Times New Roman" w:cs="Times New Roman"/>
              </w:rPr>
              <w:t xml:space="preserve">Тестирование (письменно) </w:t>
            </w:r>
          </w:p>
          <w:p w:rsidR="00830A31" w:rsidRPr="007C6C51" w:rsidRDefault="00830A31" w:rsidP="00830A31">
            <w:pPr>
              <w:pStyle w:val="ConsPlusNormal"/>
              <w:widowControl/>
              <w:ind w:firstLine="0"/>
              <w:rPr>
                <w:rFonts w:ascii="Times New Roman" w:hAnsi="Times New Roman" w:cs="Times New Roman"/>
              </w:rPr>
            </w:pPr>
            <w:r w:rsidRPr="007C6C51">
              <w:rPr>
                <w:rFonts w:ascii="Times New Roman" w:hAnsi="Times New Roman" w:cs="Times New Roman"/>
              </w:rPr>
              <w:t xml:space="preserve">1. </w:t>
            </w:r>
            <w:r w:rsidRPr="007C6C51">
              <w:rPr>
                <w:rFonts w:ascii="Times New Roman" w:hAnsi="Times New Roman" w:cs="Times New Roman"/>
                <w:b/>
              </w:rPr>
              <w:t>Математика</w:t>
            </w:r>
          </w:p>
          <w:p w:rsidR="00830A31" w:rsidRPr="007C6C51" w:rsidRDefault="00830A31" w:rsidP="00830A31">
            <w:pPr>
              <w:pStyle w:val="ConsPlusNormal"/>
              <w:widowControl/>
              <w:ind w:firstLine="0"/>
              <w:rPr>
                <w:rFonts w:ascii="Times New Roman" w:hAnsi="Times New Roman" w:cs="Times New Roman"/>
                <w:b/>
              </w:rPr>
            </w:pPr>
            <w:r w:rsidRPr="007C6C51">
              <w:rPr>
                <w:rFonts w:ascii="Times New Roman" w:hAnsi="Times New Roman" w:cs="Times New Roman"/>
              </w:rPr>
              <w:t>2</w:t>
            </w:r>
            <w:r w:rsidRPr="007C6C51">
              <w:rPr>
                <w:rFonts w:ascii="Times New Roman" w:hAnsi="Times New Roman" w:cs="Times New Roman"/>
                <w:b/>
              </w:rPr>
              <w:t xml:space="preserve">. </w:t>
            </w:r>
            <w:r w:rsidRPr="007C6C51">
              <w:rPr>
                <w:rFonts w:ascii="Times New Roman" w:hAnsi="Times New Roman" w:cs="Times New Roman"/>
              </w:rPr>
              <w:t>Физика</w:t>
            </w:r>
          </w:p>
          <w:p w:rsidR="00830A31" w:rsidRPr="007C6C51" w:rsidRDefault="00830A31" w:rsidP="00830A31">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c>
          <w:tcPr>
            <w:tcW w:w="2410" w:type="dxa"/>
            <w:tcBorders>
              <w:top w:val="single" w:sz="6" w:space="0" w:color="auto"/>
              <w:left w:val="single" w:sz="6" w:space="0" w:color="auto"/>
              <w:bottom w:val="single" w:sz="6" w:space="0" w:color="auto"/>
              <w:right w:val="single" w:sz="6" w:space="0" w:color="auto"/>
            </w:tcBorders>
          </w:tcPr>
          <w:p w:rsidR="00830A31" w:rsidRPr="007C6C51" w:rsidRDefault="00830A31" w:rsidP="00830A31">
            <w:pPr>
              <w:pStyle w:val="ConsPlusNormal"/>
              <w:widowControl/>
              <w:ind w:firstLine="0"/>
              <w:rPr>
                <w:rFonts w:ascii="Times New Roman" w:hAnsi="Times New Roman" w:cs="Times New Roman"/>
              </w:rPr>
            </w:pPr>
            <w:r w:rsidRPr="007C6C51">
              <w:rPr>
                <w:rFonts w:ascii="Times New Roman" w:hAnsi="Times New Roman" w:cs="Times New Roman"/>
              </w:rPr>
              <w:t xml:space="preserve">Тестирование (письменно) </w:t>
            </w:r>
          </w:p>
          <w:p w:rsidR="00830A31" w:rsidRPr="007C6C51" w:rsidRDefault="00830A31" w:rsidP="00830A31">
            <w:pPr>
              <w:pStyle w:val="ConsPlusNormal"/>
              <w:widowControl/>
              <w:ind w:firstLine="0"/>
              <w:rPr>
                <w:rFonts w:ascii="Times New Roman" w:hAnsi="Times New Roman" w:cs="Times New Roman"/>
              </w:rPr>
            </w:pPr>
            <w:r w:rsidRPr="007C6C51">
              <w:rPr>
                <w:rFonts w:ascii="Times New Roman" w:hAnsi="Times New Roman" w:cs="Times New Roman"/>
              </w:rPr>
              <w:t>1</w:t>
            </w:r>
            <w:r w:rsidRPr="007C6C51">
              <w:rPr>
                <w:rFonts w:ascii="Times New Roman" w:hAnsi="Times New Roman" w:cs="Times New Roman"/>
                <w:b/>
              </w:rPr>
              <w:t>. Математика</w:t>
            </w:r>
          </w:p>
          <w:p w:rsidR="00830A31" w:rsidRPr="007C6C51" w:rsidRDefault="00830A31" w:rsidP="00830A31">
            <w:pPr>
              <w:pStyle w:val="ConsPlusNormal"/>
              <w:widowControl/>
              <w:ind w:firstLine="0"/>
              <w:rPr>
                <w:rFonts w:ascii="Times New Roman" w:hAnsi="Times New Roman" w:cs="Times New Roman"/>
              </w:rPr>
            </w:pPr>
            <w:r w:rsidRPr="007C6C51">
              <w:rPr>
                <w:rFonts w:ascii="Times New Roman" w:hAnsi="Times New Roman" w:cs="Times New Roman"/>
              </w:rPr>
              <w:t>2. Физика</w:t>
            </w:r>
          </w:p>
          <w:p w:rsidR="00830A31" w:rsidRPr="007C6C51" w:rsidRDefault="00830A31" w:rsidP="00830A31">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c>
          <w:tcPr>
            <w:tcW w:w="1984" w:type="dxa"/>
            <w:tcBorders>
              <w:top w:val="single" w:sz="6" w:space="0" w:color="auto"/>
              <w:left w:val="single" w:sz="6" w:space="0" w:color="auto"/>
              <w:bottom w:val="single" w:sz="6" w:space="0" w:color="auto"/>
              <w:right w:val="single" w:sz="6" w:space="0" w:color="auto"/>
            </w:tcBorders>
          </w:tcPr>
          <w:p w:rsidR="00830A31" w:rsidRPr="007C6C51" w:rsidRDefault="00830A31" w:rsidP="00830A31">
            <w:pPr>
              <w:pStyle w:val="ConsPlusNormal"/>
              <w:widowControl/>
              <w:ind w:firstLine="0"/>
              <w:rPr>
                <w:rFonts w:ascii="Times New Roman" w:hAnsi="Times New Roman" w:cs="Times New Roman"/>
              </w:rPr>
            </w:pPr>
            <w:r w:rsidRPr="007C6C51">
              <w:rPr>
                <w:rFonts w:ascii="Times New Roman" w:hAnsi="Times New Roman" w:cs="Times New Roman"/>
              </w:rPr>
              <w:t xml:space="preserve">Тестирование (письменно) </w:t>
            </w:r>
          </w:p>
          <w:p w:rsidR="00830A31" w:rsidRPr="007C6C51" w:rsidRDefault="00830A31" w:rsidP="00830A31">
            <w:pPr>
              <w:pStyle w:val="ConsPlusNormal"/>
              <w:widowControl/>
              <w:ind w:firstLine="0"/>
              <w:rPr>
                <w:rFonts w:ascii="Times New Roman" w:hAnsi="Times New Roman" w:cs="Times New Roman"/>
              </w:rPr>
            </w:pPr>
            <w:r w:rsidRPr="007C6C51">
              <w:rPr>
                <w:rFonts w:ascii="Times New Roman" w:hAnsi="Times New Roman" w:cs="Times New Roman"/>
              </w:rPr>
              <w:t>1</w:t>
            </w:r>
            <w:r w:rsidRPr="007C6C51">
              <w:rPr>
                <w:rFonts w:ascii="Times New Roman" w:hAnsi="Times New Roman" w:cs="Times New Roman"/>
                <w:b/>
              </w:rPr>
              <w:t>. Математика</w:t>
            </w:r>
          </w:p>
          <w:p w:rsidR="00830A31" w:rsidRPr="007C6C51" w:rsidRDefault="00830A31" w:rsidP="00830A31">
            <w:pPr>
              <w:pStyle w:val="ConsPlusNormal"/>
              <w:widowControl/>
              <w:ind w:firstLine="0"/>
              <w:rPr>
                <w:rFonts w:ascii="Times New Roman" w:hAnsi="Times New Roman" w:cs="Times New Roman"/>
              </w:rPr>
            </w:pPr>
            <w:r w:rsidRPr="007C6C51">
              <w:rPr>
                <w:rFonts w:ascii="Times New Roman" w:hAnsi="Times New Roman" w:cs="Times New Roman"/>
              </w:rPr>
              <w:t>2. Физика</w:t>
            </w:r>
          </w:p>
          <w:p w:rsidR="00830A31" w:rsidRPr="007C6C51" w:rsidRDefault="00830A31" w:rsidP="00830A31">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r>
      <w:tr w:rsidR="000130CF" w:rsidRPr="007C6C51" w:rsidTr="00AE0B43">
        <w:trPr>
          <w:cantSplit/>
          <w:trHeight w:val="600"/>
        </w:trPr>
        <w:tc>
          <w:tcPr>
            <w:tcW w:w="354" w:type="dxa"/>
            <w:tcBorders>
              <w:top w:val="single" w:sz="6" w:space="0" w:color="auto"/>
              <w:left w:val="single" w:sz="6" w:space="0" w:color="auto"/>
              <w:bottom w:val="single" w:sz="6" w:space="0" w:color="auto"/>
              <w:right w:val="single" w:sz="6" w:space="0" w:color="auto"/>
            </w:tcBorders>
            <w:vAlign w:val="center"/>
          </w:tcPr>
          <w:p w:rsidR="000130CF" w:rsidRPr="007C6C51" w:rsidRDefault="000130CF"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vAlign w:val="center"/>
          </w:tcPr>
          <w:p w:rsidR="000130CF" w:rsidRPr="007C6C51" w:rsidRDefault="000130CF" w:rsidP="00C0049C">
            <w:pPr>
              <w:jc w:val="center"/>
              <w:rPr>
                <w:rFonts w:ascii="Times New Roman" w:hAnsi="Times New Roman" w:cs="Times New Roman"/>
                <w:sz w:val="20"/>
                <w:szCs w:val="20"/>
              </w:rPr>
            </w:pPr>
            <w:r w:rsidRPr="007C6C51">
              <w:rPr>
                <w:rFonts w:ascii="Times New Roman" w:hAnsi="Times New Roman" w:cs="Times New Roman"/>
                <w:sz w:val="20"/>
                <w:szCs w:val="20"/>
              </w:rPr>
              <w:t>140400.62</w:t>
            </w:r>
          </w:p>
        </w:tc>
        <w:tc>
          <w:tcPr>
            <w:tcW w:w="2126" w:type="dxa"/>
            <w:tcBorders>
              <w:top w:val="single" w:sz="6" w:space="0" w:color="auto"/>
              <w:left w:val="single" w:sz="6" w:space="0" w:color="auto"/>
              <w:bottom w:val="single" w:sz="6" w:space="0" w:color="auto"/>
              <w:right w:val="single" w:sz="6" w:space="0" w:color="auto"/>
            </w:tcBorders>
            <w:vAlign w:val="center"/>
          </w:tcPr>
          <w:p w:rsidR="000130CF" w:rsidRPr="007C6C51" w:rsidRDefault="000130CF" w:rsidP="00C0049C">
            <w:pPr>
              <w:jc w:val="center"/>
              <w:rPr>
                <w:rFonts w:ascii="Times New Roman" w:hAnsi="Times New Roman" w:cs="Times New Roman"/>
                <w:sz w:val="20"/>
                <w:szCs w:val="20"/>
              </w:rPr>
            </w:pPr>
            <w:r w:rsidRPr="007C6C51">
              <w:rPr>
                <w:rFonts w:ascii="Times New Roman" w:hAnsi="Times New Roman" w:cs="Times New Roman"/>
                <w:sz w:val="20"/>
                <w:szCs w:val="20"/>
              </w:rPr>
              <w:t>Электроэнергетика и электротехника</w:t>
            </w:r>
          </w:p>
        </w:tc>
        <w:tc>
          <w:tcPr>
            <w:tcW w:w="2268" w:type="dxa"/>
            <w:tcBorders>
              <w:top w:val="single" w:sz="6" w:space="0" w:color="auto"/>
              <w:left w:val="single" w:sz="6" w:space="0" w:color="auto"/>
              <w:bottom w:val="single" w:sz="6" w:space="0" w:color="auto"/>
              <w:right w:val="single" w:sz="6" w:space="0" w:color="auto"/>
            </w:tcBorders>
          </w:tcPr>
          <w:p w:rsidR="000130CF" w:rsidRPr="007C6C51" w:rsidRDefault="000130CF" w:rsidP="000130CF">
            <w:pPr>
              <w:pStyle w:val="ConsPlusNormal"/>
              <w:widowControl/>
              <w:ind w:firstLine="0"/>
              <w:rPr>
                <w:rFonts w:ascii="Times New Roman" w:hAnsi="Times New Roman" w:cs="Times New Roman"/>
              </w:rPr>
            </w:pPr>
            <w:r w:rsidRPr="007C6C51">
              <w:rPr>
                <w:rFonts w:ascii="Times New Roman" w:hAnsi="Times New Roman" w:cs="Times New Roman"/>
              </w:rPr>
              <w:t xml:space="preserve">Тестирование (письменно) </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 xml:space="preserve">1. </w:t>
            </w:r>
            <w:r w:rsidRPr="007C6C51">
              <w:rPr>
                <w:rFonts w:ascii="Times New Roman" w:hAnsi="Times New Roman" w:cs="Times New Roman"/>
                <w:b/>
              </w:rPr>
              <w:t>Математика</w:t>
            </w:r>
          </w:p>
          <w:p w:rsidR="000130CF" w:rsidRPr="007C6C51" w:rsidRDefault="000130CF" w:rsidP="00830A31">
            <w:pPr>
              <w:pStyle w:val="ConsPlusNormal"/>
              <w:widowControl/>
              <w:ind w:firstLine="0"/>
              <w:rPr>
                <w:rFonts w:ascii="Times New Roman" w:hAnsi="Times New Roman" w:cs="Times New Roman"/>
                <w:b/>
              </w:rPr>
            </w:pPr>
            <w:r w:rsidRPr="007C6C51">
              <w:rPr>
                <w:rFonts w:ascii="Times New Roman" w:hAnsi="Times New Roman" w:cs="Times New Roman"/>
              </w:rPr>
              <w:t>2</w:t>
            </w:r>
            <w:r w:rsidRPr="007C6C51">
              <w:rPr>
                <w:rFonts w:ascii="Times New Roman" w:hAnsi="Times New Roman" w:cs="Times New Roman"/>
                <w:b/>
              </w:rPr>
              <w:t xml:space="preserve">. </w:t>
            </w:r>
            <w:r w:rsidRPr="007C6C51">
              <w:rPr>
                <w:rFonts w:ascii="Times New Roman" w:hAnsi="Times New Roman" w:cs="Times New Roman"/>
              </w:rPr>
              <w:t>Физика</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c>
          <w:tcPr>
            <w:tcW w:w="2410" w:type="dxa"/>
            <w:tcBorders>
              <w:top w:val="single" w:sz="6" w:space="0" w:color="auto"/>
              <w:left w:val="single" w:sz="6" w:space="0" w:color="auto"/>
              <w:bottom w:val="single" w:sz="6" w:space="0" w:color="auto"/>
              <w:right w:val="single" w:sz="6" w:space="0" w:color="auto"/>
            </w:tcBorders>
          </w:tcPr>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 xml:space="preserve">Тестирование (письменно) </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1</w:t>
            </w:r>
            <w:r w:rsidRPr="007C6C51">
              <w:rPr>
                <w:rFonts w:ascii="Times New Roman" w:hAnsi="Times New Roman" w:cs="Times New Roman"/>
                <w:b/>
              </w:rPr>
              <w:t>. Математика</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2. Физика</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c>
          <w:tcPr>
            <w:tcW w:w="1984" w:type="dxa"/>
            <w:tcBorders>
              <w:top w:val="single" w:sz="6" w:space="0" w:color="auto"/>
              <w:left w:val="single" w:sz="6" w:space="0" w:color="auto"/>
              <w:bottom w:val="single" w:sz="6" w:space="0" w:color="auto"/>
              <w:right w:val="single" w:sz="6" w:space="0" w:color="auto"/>
            </w:tcBorders>
          </w:tcPr>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 xml:space="preserve">Тестирование (письменно) </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1</w:t>
            </w:r>
            <w:r w:rsidRPr="007C6C51">
              <w:rPr>
                <w:rFonts w:ascii="Times New Roman" w:hAnsi="Times New Roman" w:cs="Times New Roman"/>
                <w:b/>
              </w:rPr>
              <w:t>. Математика</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2. Физика</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r>
      <w:tr w:rsidR="000130CF" w:rsidRPr="007C6C51" w:rsidTr="00AE0B43">
        <w:trPr>
          <w:cantSplit/>
          <w:trHeight w:val="600"/>
        </w:trPr>
        <w:tc>
          <w:tcPr>
            <w:tcW w:w="354" w:type="dxa"/>
            <w:tcBorders>
              <w:top w:val="single" w:sz="6" w:space="0" w:color="auto"/>
              <w:left w:val="single" w:sz="6" w:space="0" w:color="auto"/>
              <w:bottom w:val="single" w:sz="6" w:space="0" w:color="auto"/>
              <w:right w:val="single" w:sz="6" w:space="0" w:color="auto"/>
            </w:tcBorders>
            <w:vAlign w:val="center"/>
          </w:tcPr>
          <w:p w:rsidR="000130CF" w:rsidRPr="007C6C51" w:rsidRDefault="000130CF"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vAlign w:val="center"/>
          </w:tcPr>
          <w:p w:rsidR="000130CF" w:rsidRPr="007C6C51" w:rsidRDefault="000130CF" w:rsidP="00C0049C">
            <w:pPr>
              <w:jc w:val="center"/>
              <w:rPr>
                <w:rFonts w:ascii="Times New Roman" w:hAnsi="Times New Roman" w:cs="Times New Roman"/>
                <w:sz w:val="20"/>
                <w:szCs w:val="20"/>
              </w:rPr>
            </w:pPr>
            <w:r w:rsidRPr="007C6C51">
              <w:rPr>
                <w:rFonts w:ascii="Times New Roman" w:hAnsi="Times New Roman" w:cs="Times New Roman"/>
                <w:sz w:val="20"/>
                <w:szCs w:val="20"/>
              </w:rPr>
              <w:t>140400.62</w:t>
            </w:r>
          </w:p>
        </w:tc>
        <w:tc>
          <w:tcPr>
            <w:tcW w:w="2126" w:type="dxa"/>
            <w:tcBorders>
              <w:top w:val="single" w:sz="6" w:space="0" w:color="auto"/>
              <w:left w:val="single" w:sz="6" w:space="0" w:color="auto"/>
              <w:bottom w:val="single" w:sz="6" w:space="0" w:color="auto"/>
              <w:right w:val="single" w:sz="6" w:space="0" w:color="auto"/>
            </w:tcBorders>
            <w:vAlign w:val="center"/>
          </w:tcPr>
          <w:p w:rsidR="000130CF" w:rsidRPr="007C6C51" w:rsidRDefault="000130CF" w:rsidP="00C0049C">
            <w:pPr>
              <w:jc w:val="center"/>
              <w:rPr>
                <w:rFonts w:ascii="Times New Roman" w:hAnsi="Times New Roman" w:cs="Times New Roman"/>
                <w:sz w:val="20"/>
                <w:szCs w:val="20"/>
              </w:rPr>
            </w:pPr>
            <w:r w:rsidRPr="007C6C51">
              <w:rPr>
                <w:rFonts w:ascii="Times New Roman" w:hAnsi="Times New Roman" w:cs="Times New Roman"/>
                <w:sz w:val="20"/>
                <w:szCs w:val="20"/>
              </w:rPr>
              <w:t>Электроэнергетика и электротехника</w:t>
            </w:r>
          </w:p>
        </w:tc>
        <w:tc>
          <w:tcPr>
            <w:tcW w:w="2268" w:type="dxa"/>
            <w:tcBorders>
              <w:top w:val="single" w:sz="6" w:space="0" w:color="auto"/>
              <w:left w:val="single" w:sz="6" w:space="0" w:color="auto"/>
              <w:bottom w:val="single" w:sz="6" w:space="0" w:color="auto"/>
              <w:right w:val="single" w:sz="6" w:space="0" w:color="auto"/>
            </w:tcBorders>
          </w:tcPr>
          <w:p w:rsidR="000130CF" w:rsidRPr="007C6C51" w:rsidRDefault="000130CF" w:rsidP="000130CF">
            <w:pPr>
              <w:pStyle w:val="ConsPlusNormal"/>
              <w:widowControl/>
              <w:ind w:firstLine="0"/>
              <w:rPr>
                <w:rFonts w:ascii="Times New Roman" w:hAnsi="Times New Roman" w:cs="Times New Roman"/>
              </w:rPr>
            </w:pPr>
            <w:r w:rsidRPr="007C6C51">
              <w:rPr>
                <w:rFonts w:ascii="Times New Roman" w:hAnsi="Times New Roman" w:cs="Times New Roman"/>
              </w:rPr>
              <w:t xml:space="preserve">Тестирование (письменно) </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 xml:space="preserve">1. </w:t>
            </w:r>
            <w:r w:rsidRPr="007C6C51">
              <w:rPr>
                <w:rFonts w:ascii="Times New Roman" w:hAnsi="Times New Roman" w:cs="Times New Roman"/>
                <w:b/>
              </w:rPr>
              <w:t>Математика</w:t>
            </w:r>
          </w:p>
          <w:p w:rsidR="000130CF" w:rsidRPr="007C6C51" w:rsidRDefault="000130CF" w:rsidP="00830A31">
            <w:pPr>
              <w:pStyle w:val="ConsPlusNormal"/>
              <w:widowControl/>
              <w:ind w:firstLine="0"/>
              <w:rPr>
                <w:rFonts w:ascii="Times New Roman" w:hAnsi="Times New Roman" w:cs="Times New Roman"/>
                <w:b/>
              </w:rPr>
            </w:pPr>
            <w:r w:rsidRPr="007C6C51">
              <w:rPr>
                <w:rFonts w:ascii="Times New Roman" w:hAnsi="Times New Roman" w:cs="Times New Roman"/>
              </w:rPr>
              <w:t>2</w:t>
            </w:r>
            <w:r w:rsidRPr="007C6C51">
              <w:rPr>
                <w:rFonts w:ascii="Times New Roman" w:hAnsi="Times New Roman" w:cs="Times New Roman"/>
                <w:b/>
              </w:rPr>
              <w:t xml:space="preserve">. </w:t>
            </w:r>
            <w:r w:rsidRPr="007C6C51">
              <w:rPr>
                <w:rFonts w:ascii="Times New Roman" w:hAnsi="Times New Roman" w:cs="Times New Roman"/>
              </w:rPr>
              <w:t>Физика</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c>
          <w:tcPr>
            <w:tcW w:w="2410" w:type="dxa"/>
            <w:tcBorders>
              <w:top w:val="single" w:sz="6" w:space="0" w:color="auto"/>
              <w:left w:val="single" w:sz="6" w:space="0" w:color="auto"/>
              <w:bottom w:val="single" w:sz="6" w:space="0" w:color="auto"/>
              <w:right w:val="single" w:sz="6" w:space="0" w:color="auto"/>
            </w:tcBorders>
          </w:tcPr>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 xml:space="preserve">Тестирование (письменно) </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1</w:t>
            </w:r>
            <w:r w:rsidRPr="007C6C51">
              <w:rPr>
                <w:rFonts w:ascii="Times New Roman" w:hAnsi="Times New Roman" w:cs="Times New Roman"/>
                <w:b/>
              </w:rPr>
              <w:t>. Математика</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2. Физика</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c>
          <w:tcPr>
            <w:tcW w:w="1984" w:type="dxa"/>
            <w:tcBorders>
              <w:top w:val="single" w:sz="6" w:space="0" w:color="auto"/>
              <w:left w:val="single" w:sz="6" w:space="0" w:color="auto"/>
              <w:bottom w:val="single" w:sz="6" w:space="0" w:color="auto"/>
              <w:right w:val="single" w:sz="6" w:space="0" w:color="auto"/>
            </w:tcBorders>
          </w:tcPr>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 xml:space="preserve">Тестирование (письменно) </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1</w:t>
            </w:r>
            <w:r w:rsidRPr="007C6C51">
              <w:rPr>
                <w:rFonts w:ascii="Times New Roman" w:hAnsi="Times New Roman" w:cs="Times New Roman"/>
                <w:b/>
              </w:rPr>
              <w:t>. Математика</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2. Физика</w:t>
            </w:r>
          </w:p>
          <w:p w:rsidR="000130CF" w:rsidRPr="007C6C51" w:rsidRDefault="000130CF" w:rsidP="00830A31">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r>
      <w:tr w:rsidR="00824835" w:rsidRPr="007C6C51" w:rsidTr="00AE0B43">
        <w:trPr>
          <w:cantSplit/>
          <w:trHeight w:val="600"/>
        </w:trPr>
        <w:tc>
          <w:tcPr>
            <w:tcW w:w="354" w:type="dxa"/>
            <w:tcBorders>
              <w:top w:val="single" w:sz="6" w:space="0" w:color="auto"/>
              <w:left w:val="single" w:sz="6" w:space="0" w:color="auto"/>
              <w:bottom w:val="single" w:sz="6" w:space="0" w:color="auto"/>
              <w:right w:val="single" w:sz="6" w:space="0" w:color="auto"/>
            </w:tcBorders>
            <w:vAlign w:val="center"/>
          </w:tcPr>
          <w:p w:rsidR="00824835" w:rsidRPr="007C6C51" w:rsidRDefault="008248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4</w:t>
            </w:r>
          </w:p>
        </w:tc>
        <w:tc>
          <w:tcPr>
            <w:tcW w:w="1134" w:type="dxa"/>
            <w:tcBorders>
              <w:top w:val="single" w:sz="6" w:space="0" w:color="auto"/>
              <w:left w:val="single" w:sz="6" w:space="0" w:color="auto"/>
              <w:bottom w:val="single" w:sz="6" w:space="0" w:color="auto"/>
              <w:right w:val="single" w:sz="6" w:space="0" w:color="auto"/>
            </w:tcBorders>
            <w:vAlign w:val="center"/>
          </w:tcPr>
          <w:p w:rsidR="00824835" w:rsidRPr="007C6C51" w:rsidRDefault="00824835" w:rsidP="00C0049C">
            <w:pPr>
              <w:pStyle w:val="ConsPlusNormal"/>
              <w:widowControl/>
              <w:ind w:firstLine="0"/>
              <w:jc w:val="center"/>
              <w:rPr>
                <w:rFonts w:ascii="Times New Roman" w:hAnsi="Times New Roman" w:cs="Times New Roman"/>
              </w:rPr>
            </w:pPr>
            <w:r w:rsidRPr="007C6C51">
              <w:rPr>
                <w:rFonts w:ascii="Times New Roman" w:hAnsi="Times New Roman" w:cs="Times New Roman"/>
                <w:lang w:val="en-US"/>
              </w:rPr>
              <w:t>230100</w:t>
            </w:r>
            <w:r w:rsidRPr="007C6C51">
              <w:rPr>
                <w:rFonts w:ascii="Times New Roman" w:hAnsi="Times New Roman" w:cs="Times New Roman"/>
              </w:rPr>
              <w:t>.62</w:t>
            </w:r>
          </w:p>
        </w:tc>
        <w:tc>
          <w:tcPr>
            <w:tcW w:w="2126" w:type="dxa"/>
            <w:tcBorders>
              <w:top w:val="single" w:sz="6" w:space="0" w:color="auto"/>
              <w:left w:val="single" w:sz="6" w:space="0" w:color="auto"/>
              <w:bottom w:val="single" w:sz="6" w:space="0" w:color="auto"/>
              <w:right w:val="single" w:sz="6" w:space="0" w:color="auto"/>
            </w:tcBorders>
            <w:vAlign w:val="center"/>
          </w:tcPr>
          <w:p w:rsidR="00824835" w:rsidRPr="007C6C51" w:rsidRDefault="008248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Информатика и вычислительная техника*</w:t>
            </w:r>
          </w:p>
        </w:tc>
        <w:tc>
          <w:tcPr>
            <w:tcW w:w="2268" w:type="dxa"/>
            <w:tcBorders>
              <w:top w:val="single" w:sz="6" w:space="0" w:color="auto"/>
              <w:left w:val="single" w:sz="6" w:space="0" w:color="auto"/>
              <w:bottom w:val="single" w:sz="6" w:space="0" w:color="auto"/>
              <w:right w:val="single" w:sz="6" w:space="0" w:color="auto"/>
            </w:tcBorders>
          </w:tcPr>
          <w:p w:rsidR="000130CF" w:rsidRPr="007C6C51" w:rsidRDefault="000130CF" w:rsidP="000130CF">
            <w:pPr>
              <w:pStyle w:val="ConsPlusNormal"/>
              <w:widowControl/>
              <w:ind w:firstLine="0"/>
              <w:rPr>
                <w:rFonts w:ascii="Times New Roman" w:hAnsi="Times New Roman" w:cs="Times New Roman"/>
              </w:rPr>
            </w:pPr>
            <w:r w:rsidRPr="007C6C51">
              <w:rPr>
                <w:rFonts w:ascii="Times New Roman" w:hAnsi="Times New Roman" w:cs="Times New Roman"/>
              </w:rPr>
              <w:t xml:space="preserve">Тестирование (письменно) </w:t>
            </w:r>
          </w:p>
          <w:p w:rsidR="00824835" w:rsidRPr="007C6C51" w:rsidRDefault="00824835" w:rsidP="00824835">
            <w:pPr>
              <w:pStyle w:val="ConsPlusNormal"/>
              <w:widowControl/>
              <w:ind w:firstLine="0"/>
              <w:rPr>
                <w:rFonts w:ascii="Times New Roman" w:hAnsi="Times New Roman" w:cs="Times New Roman"/>
              </w:rPr>
            </w:pPr>
            <w:r w:rsidRPr="007C6C51">
              <w:rPr>
                <w:rFonts w:ascii="Times New Roman" w:hAnsi="Times New Roman" w:cs="Times New Roman"/>
              </w:rPr>
              <w:t xml:space="preserve">1. </w:t>
            </w:r>
            <w:r w:rsidRPr="007C6C51">
              <w:rPr>
                <w:rFonts w:ascii="Times New Roman" w:hAnsi="Times New Roman" w:cs="Times New Roman"/>
                <w:b/>
              </w:rPr>
              <w:t>Математика</w:t>
            </w:r>
          </w:p>
          <w:p w:rsidR="00824835" w:rsidRPr="007C6C51" w:rsidRDefault="00824835" w:rsidP="00824835">
            <w:pPr>
              <w:pStyle w:val="ConsPlusNormal"/>
              <w:widowControl/>
              <w:ind w:firstLine="0"/>
              <w:rPr>
                <w:rFonts w:ascii="Times New Roman" w:hAnsi="Times New Roman" w:cs="Times New Roman"/>
              </w:rPr>
            </w:pPr>
            <w:r w:rsidRPr="007C6C51">
              <w:rPr>
                <w:rFonts w:ascii="Times New Roman" w:hAnsi="Times New Roman" w:cs="Times New Roman"/>
              </w:rPr>
              <w:t>2. Физика или Информатика и ИКТ</w:t>
            </w:r>
          </w:p>
          <w:p w:rsidR="00824835" w:rsidRPr="007C6C51" w:rsidRDefault="00824835" w:rsidP="00824835">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c>
          <w:tcPr>
            <w:tcW w:w="2410" w:type="dxa"/>
            <w:tcBorders>
              <w:top w:val="single" w:sz="6" w:space="0" w:color="auto"/>
              <w:left w:val="single" w:sz="6" w:space="0" w:color="auto"/>
              <w:bottom w:val="single" w:sz="6" w:space="0" w:color="auto"/>
              <w:right w:val="single" w:sz="6" w:space="0" w:color="auto"/>
            </w:tcBorders>
          </w:tcPr>
          <w:p w:rsidR="00824835" w:rsidRPr="007C6C51" w:rsidRDefault="00824835" w:rsidP="00824835">
            <w:pPr>
              <w:pStyle w:val="ConsPlusNormal"/>
              <w:widowControl/>
              <w:ind w:firstLine="0"/>
              <w:rPr>
                <w:rFonts w:ascii="Times New Roman" w:hAnsi="Times New Roman" w:cs="Times New Roman"/>
              </w:rPr>
            </w:pPr>
            <w:r w:rsidRPr="007C6C51">
              <w:rPr>
                <w:rFonts w:ascii="Times New Roman" w:hAnsi="Times New Roman" w:cs="Times New Roman"/>
              </w:rPr>
              <w:t xml:space="preserve">Тестирование (письменно) </w:t>
            </w:r>
          </w:p>
          <w:p w:rsidR="00824835" w:rsidRPr="007C6C51" w:rsidRDefault="00824835" w:rsidP="00824835">
            <w:pPr>
              <w:pStyle w:val="ConsPlusNormal"/>
              <w:widowControl/>
              <w:ind w:firstLine="0"/>
              <w:rPr>
                <w:rFonts w:ascii="Times New Roman" w:hAnsi="Times New Roman" w:cs="Times New Roman"/>
              </w:rPr>
            </w:pPr>
            <w:r w:rsidRPr="007C6C51">
              <w:rPr>
                <w:rFonts w:ascii="Times New Roman" w:hAnsi="Times New Roman" w:cs="Times New Roman"/>
              </w:rPr>
              <w:t xml:space="preserve">1. </w:t>
            </w:r>
            <w:r w:rsidRPr="007C6C51">
              <w:rPr>
                <w:rFonts w:ascii="Times New Roman" w:hAnsi="Times New Roman" w:cs="Times New Roman"/>
                <w:b/>
              </w:rPr>
              <w:t>Математика</w:t>
            </w:r>
          </w:p>
          <w:p w:rsidR="00824835" w:rsidRPr="007C6C51" w:rsidRDefault="00824835" w:rsidP="00824835">
            <w:pPr>
              <w:pStyle w:val="ConsPlusNormal"/>
              <w:widowControl/>
              <w:ind w:firstLine="0"/>
              <w:rPr>
                <w:rFonts w:ascii="Times New Roman" w:hAnsi="Times New Roman" w:cs="Times New Roman"/>
              </w:rPr>
            </w:pPr>
            <w:r w:rsidRPr="007C6C51">
              <w:rPr>
                <w:rFonts w:ascii="Times New Roman" w:hAnsi="Times New Roman" w:cs="Times New Roman"/>
              </w:rPr>
              <w:t>2. Физика или Информатика и ИКТ</w:t>
            </w:r>
          </w:p>
          <w:p w:rsidR="00824835" w:rsidRPr="007C6C51" w:rsidRDefault="00824835" w:rsidP="00824835">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c>
          <w:tcPr>
            <w:tcW w:w="1984" w:type="dxa"/>
            <w:tcBorders>
              <w:top w:val="single" w:sz="6" w:space="0" w:color="auto"/>
              <w:left w:val="single" w:sz="6" w:space="0" w:color="auto"/>
              <w:bottom w:val="single" w:sz="6" w:space="0" w:color="auto"/>
              <w:right w:val="single" w:sz="6" w:space="0" w:color="auto"/>
            </w:tcBorders>
          </w:tcPr>
          <w:p w:rsidR="00824835" w:rsidRPr="007C6C51" w:rsidRDefault="00824835" w:rsidP="00824835">
            <w:pPr>
              <w:pStyle w:val="ConsPlusNormal"/>
              <w:widowControl/>
              <w:ind w:firstLine="0"/>
              <w:rPr>
                <w:rFonts w:ascii="Times New Roman" w:hAnsi="Times New Roman" w:cs="Times New Roman"/>
              </w:rPr>
            </w:pPr>
            <w:r w:rsidRPr="007C6C51">
              <w:rPr>
                <w:rFonts w:ascii="Times New Roman" w:hAnsi="Times New Roman" w:cs="Times New Roman"/>
              </w:rPr>
              <w:t xml:space="preserve">Тестирование (письменно) </w:t>
            </w:r>
          </w:p>
          <w:p w:rsidR="00824835" w:rsidRPr="007C6C51" w:rsidRDefault="00824835" w:rsidP="00824835">
            <w:pPr>
              <w:pStyle w:val="ConsPlusNormal"/>
              <w:widowControl/>
              <w:ind w:firstLine="0"/>
              <w:rPr>
                <w:rFonts w:ascii="Times New Roman" w:hAnsi="Times New Roman" w:cs="Times New Roman"/>
              </w:rPr>
            </w:pPr>
            <w:r w:rsidRPr="007C6C51">
              <w:rPr>
                <w:rFonts w:ascii="Times New Roman" w:hAnsi="Times New Roman" w:cs="Times New Roman"/>
              </w:rPr>
              <w:t xml:space="preserve">1. </w:t>
            </w:r>
            <w:r w:rsidRPr="007C6C51">
              <w:rPr>
                <w:rFonts w:ascii="Times New Roman" w:hAnsi="Times New Roman" w:cs="Times New Roman"/>
                <w:b/>
              </w:rPr>
              <w:t>Математика</w:t>
            </w:r>
          </w:p>
          <w:p w:rsidR="00824835" w:rsidRPr="007C6C51" w:rsidRDefault="00824835" w:rsidP="00824835">
            <w:pPr>
              <w:pStyle w:val="ConsPlusNormal"/>
              <w:widowControl/>
              <w:ind w:firstLine="0"/>
              <w:rPr>
                <w:rFonts w:ascii="Times New Roman" w:hAnsi="Times New Roman" w:cs="Times New Roman"/>
              </w:rPr>
            </w:pPr>
            <w:r w:rsidRPr="007C6C51">
              <w:rPr>
                <w:rFonts w:ascii="Times New Roman" w:hAnsi="Times New Roman" w:cs="Times New Roman"/>
              </w:rPr>
              <w:t>2. Физика или Информатика и ИКТ</w:t>
            </w:r>
          </w:p>
          <w:p w:rsidR="00824835" w:rsidRPr="007C6C51" w:rsidRDefault="00824835" w:rsidP="00824835">
            <w:pPr>
              <w:pStyle w:val="ConsPlusNormal"/>
              <w:widowControl/>
              <w:ind w:firstLine="0"/>
              <w:rPr>
                <w:rFonts w:ascii="Times New Roman" w:hAnsi="Times New Roman" w:cs="Times New Roman"/>
              </w:rPr>
            </w:pPr>
            <w:r w:rsidRPr="007C6C51">
              <w:rPr>
                <w:rFonts w:ascii="Times New Roman" w:hAnsi="Times New Roman" w:cs="Times New Roman"/>
              </w:rPr>
              <w:t>3. Русский язык</w:t>
            </w:r>
          </w:p>
        </w:tc>
      </w:tr>
    </w:tbl>
    <w:p w:rsidR="0061289B" w:rsidRPr="00C0049C" w:rsidRDefault="0061289B" w:rsidP="00AE1335">
      <w:pPr>
        <w:spacing w:after="0"/>
        <w:jc w:val="both"/>
        <w:rPr>
          <w:rFonts w:ascii="Times New Roman" w:hAnsi="Times New Roman" w:cs="Times New Roman"/>
          <w:sz w:val="24"/>
          <w:szCs w:val="24"/>
        </w:rPr>
      </w:pPr>
    </w:p>
    <w:p w:rsidR="000130CF" w:rsidRPr="00C0049C" w:rsidRDefault="000130CF" w:rsidP="000130CF">
      <w:pPr>
        <w:spacing w:after="0" w:line="240" w:lineRule="auto"/>
        <w:jc w:val="both"/>
        <w:rPr>
          <w:rFonts w:ascii="Times New Roman" w:hAnsi="Times New Roman" w:cs="Times New Roman"/>
          <w:b/>
          <w:sz w:val="24"/>
          <w:szCs w:val="24"/>
        </w:rPr>
      </w:pPr>
      <w:r w:rsidRPr="00C0049C">
        <w:rPr>
          <w:rFonts w:ascii="Times New Roman" w:hAnsi="Times New Roman" w:cs="Times New Roman"/>
          <w:b/>
          <w:sz w:val="24"/>
          <w:szCs w:val="24"/>
        </w:rPr>
        <w:t>11. Программы вступительных испытаний, проводимых ВУЗом самостоятельно, и правила их проведения</w:t>
      </w:r>
    </w:p>
    <w:tbl>
      <w:tblPr>
        <w:tblStyle w:val="a4"/>
        <w:tblW w:w="10314" w:type="dxa"/>
        <w:tblLook w:val="04A0" w:firstRow="1" w:lastRow="0" w:firstColumn="1" w:lastColumn="0" w:noHBand="0" w:noVBand="1"/>
      </w:tblPr>
      <w:tblGrid>
        <w:gridCol w:w="528"/>
        <w:gridCol w:w="1759"/>
        <w:gridCol w:w="4767"/>
        <w:gridCol w:w="3260"/>
      </w:tblGrid>
      <w:tr w:rsidR="007C6C51" w:rsidTr="00AE0B43">
        <w:tc>
          <w:tcPr>
            <w:tcW w:w="528" w:type="dxa"/>
            <w:vAlign w:val="center"/>
          </w:tcPr>
          <w:p w:rsidR="007C6C51" w:rsidRPr="007C6C51" w:rsidRDefault="007C6C51" w:rsidP="007C6C51">
            <w:pPr>
              <w:jc w:val="center"/>
              <w:rPr>
                <w:rFonts w:ascii="Times New Roman" w:hAnsi="Times New Roman" w:cs="Times New Roman"/>
                <w:sz w:val="20"/>
                <w:szCs w:val="20"/>
              </w:rPr>
            </w:pPr>
            <w:r w:rsidRPr="007C6C51">
              <w:rPr>
                <w:rFonts w:ascii="Times New Roman" w:hAnsi="Times New Roman" w:cs="Times New Roman"/>
                <w:sz w:val="20"/>
                <w:szCs w:val="20"/>
              </w:rPr>
              <w:t>№</w:t>
            </w:r>
          </w:p>
        </w:tc>
        <w:tc>
          <w:tcPr>
            <w:tcW w:w="1759" w:type="dxa"/>
            <w:vAlign w:val="center"/>
          </w:tcPr>
          <w:p w:rsidR="007C6C51" w:rsidRPr="007C6C51" w:rsidRDefault="007C6C51" w:rsidP="007C6C51">
            <w:pPr>
              <w:jc w:val="center"/>
              <w:rPr>
                <w:rFonts w:ascii="Times New Roman" w:hAnsi="Times New Roman" w:cs="Times New Roman"/>
                <w:sz w:val="20"/>
                <w:szCs w:val="20"/>
              </w:rPr>
            </w:pPr>
            <w:r w:rsidRPr="007C6C51">
              <w:rPr>
                <w:rFonts w:ascii="Times New Roman" w:hAnsi="Times New Roman" w:cs="Times New Roman"/>
                <w:sz w:val="20"/>
                <w:szCs w:val="20"/>
              </w:rPr>
              <w:t>дисциплина</w:t>
            </w:r>
          </w:p>
        </w:tc>
        <w:tc>
          <w:tcPr>
            <w:tcW w:w="4767" w:type="dxa"/>
            <w:vAlign w:val="center"/>
          </w:tcPr>
          <w:p w:rsidR="007C6C51" w:rsidRPr="007C6C51" w:rsidRDefault="007C6C51" w:rsidP="007C6C51">
            <w:pPr>
              <w:jc w:val="center"/>
              <w:rPr>
                <w:rFonts w:ascii="Times New Roman" w:hAnsi="Times New Roman" w:cs="Times New Roman"/>
                <w:sz w:val="20"/>
                <w:szCs w:val="20"/>
              </w:rPr>
            </w:pPr>
            <w:r w:rsidRPr="007C6C51">
              <w:rPr>
                <w:rFonts w:ascii="Times New Roman" w:hAnsi="Times New Roman" w:cs="Times New Roman"/>
                <w:sz w:val="20"/>
                <w:szCs w:val="20"/>
              </w:rPr>
              <w:t>программа</w:t>
            </w:r>
          </w:p>
        </w:tc>
        <w:tc>
          <w:tcPr>
            <w:tcW w:w="3260" w:type="dxa"/>
            <w:vAlign w:val="center"/>
          </w:tcPr>
          <w:p w:rsidR="007C6C51" w:rsidRPr="007C6C51" w:rsidRDefault="007C6C51" w:rsidP="007C6C51">
            <w:pPr>
              <w:jc w:val="center"/>
              <w:rPr>
                <w:rFonts w:ascii="Times New Roman" w:hAnsi="Times New Roman" w:cs="Times New Roman"/>
                <w:sz w:val="20"/>
                <w:szCs w:val="20"/>
              </w:rPr>
            </w:pPr>
            <w:r w:rsidRPr="007C6C51">
              <w:rPr>
                <w:rFonts w:ascii="Times New Roman" w:hAnsi="Times New Roman" w:cs="Times New Roman"/>
                <w:sz w:val="20"/>
                <w:szCs w:val="20"/>
              </w:rPr>
              <w:t>Правила проведения вступительных испытаний, проводимых ВУЗом самостоятельно</w:t>
            </w:r>
          </w:p>
        </w:tc>
      </w:tr>
      <w:tr w:rsidR="001864C1" w:rsidTr="00AE0B43">
        <w:tc>
          <w:tcPr>
            <w:tcW w:w="528" w:type="dxa"/>
          </w:tcPr>
          <w:p w:rsidR="001864C1" w:rsidRDefault="001864C1" w:rsidP="000130CF">
            <w:pPr>
              <w:jc w:val="both"/>
              <w:rPr>
                <w:rFonts w:ascii="Times New Roman" w:hAnsi="Times New Roman" w:cs="Times New Roman"/>
                <w:b/>
                <w:sz w:val="24"/>
                <w:szCs w:val="24"/>
              </w:rPr>
            </w:pPr>
          </w:p>
        </w:tc>
        <w:tc>
          <w:tcPr>
            <w:tcW w:w="1759" w:type="dxa"/>
          </w:tcPr>
          <w:p w:rsidR="001864C1" w:rsidRDefault="001864C1" w:rsidP="000130CF">
            <w:pPr>
              <w:jc w:val="both"/>
              <w:rPr>
                <w:rFonts w:ascii="Times New Roman" w:hAnsi="Times New Roman" w:cs="Times New Roman"/>
                <w:b/>
                <w:sz w:val="24"/>
                <w:szCs w:val="24"/>
              </w:rPr>
            </w:pPr>
            <w:r>
              <w:rPr>
                <w:rFonts w:ascii="Times New Roman" w:hAnsi="Times New Roman" w:cs="Times New Roman"/>
                <w:b/>
                <w:sz w:val="24"/>
                <w:szCs w:val="24"/>
              </w:rPr>
              <w:t>Математика</w:t>
            </w:r>
          </w:p>
        </w:tc>
        <w:tc>
          <w:tcPr>
            <w:tcW w:w="4767" w:type="dxa"/>
          </w:tcPr>
          <w:p w:rsidR="001864C1" w:rsidRPr="0097577D" w:rsidRDefault="001864C1" w:rsidP="0097577D">
            <w:pPr>
              <w:jc w:val="both"/>
              <w:rPr>
                <w:rFonts w:ascii="Times New Roman" w:hAnsi="Times New Roman" w:cs="Times New Roman"/>
                <w:i/>
                <w:iCs/>
                <w:sz w:val="20"/>
                <w:szCs w:val="20"/>
              </w:rPr>
            </w:pPr>
            <w:r w:rsidRPr="0097577D">
              <w:rPr>
                <w:rFonts w:ascii="Times New Roman" w:hAnsi="Times New Roman" w:cs="Times New Roman"/>
                <w:b/>
                <w:bCs/>
                <w:sz w:val="20"/>
                <w:szCs w:val="20"/>
              </w:rPr>
              <w:t xml:space="preserve">Алгебра. </w:t>
            </w:r>
            <w:r w:rsidRPr="0097577D">
              <w:rPr>
                <w:rFonts w:ascii="Times New Roman" w:hAnsi="Times New Roman" w:cs="Times New Roman"/>
                <w:i/>
                <w:iCs/>
                <w:sz w:val="20"/>
                <w:szCs w:val="20"/>
              </w:rPr>
              <w:t xml:space="preserve">Числа, корни и степени. Основы тригонометрии. Логарифмы. Преобразования выражений. </w:t>
            </w:r>
          </w:p>
          <w:p w:rsidR="001864C1" w:rsidRPr="0097577D" w:rsidRDefault="001864C1" w:rsidP="0097577D">
            <w:pPr>
              <w:jc w:val="both"/>
              <w:rPr>
                <w:rFonts w:ascii="Times New Roman" w:hAnsi="Times New Roman" w:cs="Times New Roman"/>
                <w:i/>
                <w:iCs/>
                <w:sz w:val="20"/>
                <w:szCs w:val="20"/>
              </w:rPr>
            </w:pPr>
            <w:r w:rsidRPr="0097577D">
              <w:rPr>
                <w:rFonts w:ascii="Times New Roman" w:hAnsi="Times New Roman" w:cs="Times New Roman"/>
                <w:b/>
                <w:bCs/>
                <w:sz w:val="20"/>
                <w:szCs w:val="20"/>
              </w:rPr>
              <w:t xml:space="preserve">Уравнения и неравенства. </w:t>
            </w:r>
            <w:r w:rsidRPr="0097577D">
              <w:rPr>
                <w:rFonts w:ascii="Times New Roman" w:hAnsi="Times New Roman" w:cs="Times New Roman"/>
                <w:i/>
                <w:iCs/>
                <w:sz w:val="20"/>
                <w:szCs w:val="20"/>
              </w:rPr>
              <w:t>Уравнения. Неравенства.</w:t>
            </w:r>
          </w:p>
          <w:p w:rsidR="001864C1" w:rsidRPr="0097577D" w:rsidRDefault="001864C1" w:rsidP="0097577D">
            <w:pPr>
              <w:jc w:val="both"/>
              <w:rPr>
                <w:rFonts w:ascii="Times New Roman" w:hAnsi="Times New Roman" w:cs="Times New Roman"/>
                <w:i/>
                <w:iCs/>
                <w:sz w:val="20"/>
                <w:szCs w:val="20"/>
              </w:rPr>
            </w:pPr>
            <w:r w:rsidRPr="0097577D">
              <w:rPr>
                <w:rFonts w:ascii="Times New Roman" w:hAnsi="Times New Roman" w:cs="Times New Roman"/>
                <w:b/>
                <w:bCs/>
                <w:sz w:val="20"/>
                <w:szCs w:val="20"/>
              </w:rPr>
              <w:t xml:space="preserve">Функции. </w:t>
            </w:r>
            <w:r w:rsidRPr="0097577D">
              <w:rPr>
                <w:rFonts w:ascii="Times New Roman" w:hAnsi="Times New Roman" w:cs="Times New Roman"/>
                <w:i/>
                <w:iCs/>
                <w:sz w:val="20"/>
                <w:szCs w:val="20"/>
              </w:rPr>
              <w:t xml:space="preserve">Определение и график функции. Элементарное исследование функций. Основные элементарные функции. </w:t>
            </w:r>
          </w:p>
          <w:p w:rsidR="001864C1" w:rsidRPr="0097577D" w:rsidRDefault="001864C1" w:rsidP="0097577D">
            <w:pPr>
              <w:jc w:val="both"/>
              <w:rPr>
                <w:rFonts w:ascii="Times New Roman" w:hAnsi="Times New Roman" w:cs="Times New Roman"/>
                <w:i/>
                <w:iCs/>
                <w:sz w:val="20"/>
                <w:szCs w:val="20"/>
              </w:rPr>
            </w:pPr>
            <w:r w:rsidRPr="0097577D">
              <w:rPr>
                <w:rFonts w:ascii="Times New Roman" w:hAnsi="Times New Roman" w:cs="Times New Roman"/>
                <w:b/>
                <w:bCs/>
                <w:sz w:val="20"/>
                <w:szCs w:val="20"/>
              </w:rPr>
              <w:t xml:space="preserve">Начала математического анализа. </w:t>
            </w:r>
            <w:r w:rsidRPr="0097577D">
              <w:rPr>
                <w:rFonts w:ascii="Times New Roman" w:hAnsi="Times New Roman" w:cs="Times New Roman"/>
                <w:i/>
                <w:iCs/>
                <w:sz w:val="20"/>
                <w:szCs w:val="20"/>
              </w:rPr>
              <w:t xml:space="preserve">Производная. Исследование функций. </w:t>
            </w:r>
            <w:proofErr w:type="gramStart"/>
            <w:r w:rsidRPr="0097577D">
              <w:rPr>
                <w:rFonts w:ascii="Times New Roman" w:hAnsi="Times New Roman" w:cs="Times New Roman"/>
                <w:i/>
                <w:iCs/>
                <w:sz w:val="20"/>
                <w:szCs w:val="20"/>
              </w:rPr>
              <w:t>Первообразная</w:t>
            </w:r>
            <w:proofErr w:type="gramEnd"/>
            <w:r w:rsidRPr="0097577D">
              <w:rPr>
                <w:rFonts w:ascii="Times New Roman" w:hAnsi="Times New Roman" w:cs="Times New Roman"/>
                <w:i/>
                <w:iCs/>
                <w:sz w:val="20"/>
                <w:szCs w:val="20"/>
              </w:rPr>
              <w:t xml:space="preserve"> и интеграл.</w:t>
            </w:r>
          </w:p>
          <w:p w:rsidR="001864C1" w:rsidRPr="0097577D" w:rsidRDefault="001864C1" w:rsidP="0097577D">
            <w:pPr>
              <w:jc w:val="both"/>
              <w:rPr>
                <w:rFonts w:ascii="Times New Roman" w:hAnsi="Times New Roman" w:cs="Times New Roman"/>
                <w:i/>
                <w:iCs/>
                <w:sz w:val="20"/>
                <w:szCs w:val="20"/>
              </w:rPr>
            </w:pPr>
            <w:r w:rsidRPr="0097577D">
              <w:rPr>
                <w:rFonts w:ascii="Times New Roman" w:hAnsi="Times New Roman" w:cs="Times New Roman"/>
                <w:b/>
                <w:bCs/>
                <w:sz w:val="20"/>
                <w:szCs w:val="20"/>
              </w:rPr>
              <w:t xml:space="preserve">Геометрия. </w:t>
            </w:r>
            <w:r w:rsidRPr="0097577D">
              <w:rPr>
                <w:rFonts w:ascii="Times New Roman" w:hAnsi="Times New Roman" w:cs="Times New Roman"/>
                <w:i/>
                <w:iCs/>
                <w:sz w:val="20"/>
                <w:szCs w:val="20"/>
              </w:rPr>
              <w:t xml:space="preserve">Планиметрия. Прямые и плоскости в пространстве. Многогранники. Тела и поверхности вращения. Измерение геометрических величин. Координаты и векторы. </w:t>
            </w:r>
          </w:p>
          <w:p w:rsidR="001864C1" w:rsidRPr="0097577D" w:rsidRDefault="001864C1" w:rsidP="0097577D">
            <w:pPr>
              <w:autoSpaceDE w:val="0"/>
              <w:autoSpaceDN w:val="0"/>
              <w:adjustRightInd w:val="0"/>
              <w:jc w:val="both"/>
              <w:rPr>
                <w:rFonts w:ascii="Times New Roman" w:hAnsi="Times New Roman" w:cs="Times New Roman"/>
                <w:b/>
                <w:sz w:val="20"/>
                <w:szCs w:val="20"/>
              </w:rPr>
            </w:pPr>
            <w:r w:rsidRPr="0097577D">
              <w:rPr>
                <w:rFonts w:ascii="Times New Roman" w:hAnsi="Times New Roman" w:cs="Times New Roman"/>
                <w:b/>
                <w:bCs/>
                <w:sz w:val="20"/>
                <w:szCs w:val="20"/>
              </w:rPr>
              <w:t>Элементы комбинаторики, статистики и теории</w:t>
            </w:r>
            <w:r>
              <w:rPr>
                <w:rFonts w:ascii="Times New Roman" w:hAnsi="Times New Roman" w:cs="Times New Roman"/>
                <w:b/>
                <w:bCs/>
                <w:sz w:val="20"/>
                <w:szCs w:val="20"/>
              </w:rPr>
              <w:t xml:space="preserve"> в</w:t>
            </w:r>
            <w:r w:rsidRPr="0097577D">
              <w:rPr>
                <w:rFonts w:ascii="Times New Roman" w:hAnsi="Times New Roman" w:cs="Times New Roman"/>
                <w:b/>
                <w:bCs/>
                <w:sz w:val="20"/>
                <w:szCs w:val="20"/>
              </w:rPr>
              <w:t xml:space="preserve">ероятностей. </w:t>
            </w:r>
            <w:r w:rsidRPr="0097577D">
              <w:rPr>
                <w:rFonts w:ascii="Times New Roman" w:hAnsi="Times New Roman" w:cs="Times New Roman"/>
                <w:i/>
                <w:iCs/>
                <w:sz w:val="20"/>
                <w:szCs w:val="20"/>
              </w:rPr>
              <w:t>Элементы комбинаторики. Элементы статистики. Элементы теории вероятностей</w:t>
            </w:r>
          </w:p>
        </w:tc>
        <w:tc>
          <w:tcPr>
            <w:tcW w:w="3260" w:type="dxa"/>
            <w:vMerge w:val="restart"/>
          </w:tcPr>
          <w:p w:rsidR="001864C1" w:rsidRPr="001864C1" w:rsidRDefault="001864C1" w:rsidP="001864C1">
            <w:pPr>
              <w:pStyle w:val="aa"/>
              <w:spacing w:before="0" w:beforeAutospacing="0" w:after="0" w:afterAutospacing="0"/>
              <w:ind w:firstLine="709"/>
              <w:jc w:val="both"/>
              <w:rPr>
                <w:sz w:val="20"/>
                <w:szCs w:val="20"/>
              </w:rPr>
            </w:pPr>
            <w:r w:rsidRPr="001864C1">
              <w:rPr>
                <w:sz w:val="20"/>
                <w:szCs w:val="20"/>
              </w:rPr>
              <w:t>Вступительные испытания проводятся в форме письменного тестирования. Поступающие проходят вступительные испытания на русском языке. Продолжительность вступительного испытания составляет четыре часа.</w:t>
            </w:r>
          </w:p>
          <w:p w:rsidR="001864C1" w:rsidRPr="001864C1" w:rsidRDefault="001864C1" w:rsidP="001864C1">
            <w:pPr>
              <w:pStyle w:val="aa"/>
              <w:spacing w:before="0" w:beforeAutospacing="0" w:after="0" w:afterAutospacing="0"/>
              <w:ind w:firstLine="709"/>
              <w:jc w:val="both"/>
              <w:rPr>
                <w:sz w:val="20"/>
                <w:szCs w:val="20"/>
              </w:rPr>
            </w:pPr>
            <w:r w:rsidRPr="001864C1">
              <w:rPr>
                <w:sz w:val="20"/>
                <w:szCs w:val="20"/>
              </w:rPr>
              <w:t xml:space="preserve">Расписание вступительных испытаний утверждается ответственным секретарем отборочной комиссии и размещается на информационных стендах отборочной комиссии до 25 июня 2013 г. </w:t>
            </w:r>
          </w:p>
          <w:p w:rsidR="001864C1" w:rsidRPr="001864C1" w:rsidRDefault="001864C1" w:rsidP="001864C1">
            <w:pPr>
              <w:pStyle w:val="aa"/>
              <w:shd w:val="clear" w:color="auto" w:fill="FFFFFF"/>
              <w:spacing w:before="0" w:beforeAutospacing="0" w:after="0" w:afterAutospacing="0"/>
              <w:ind w:firstLine="709"/>
              <w:jc w:val="both"/>
              <w:rPr>
                <w:sz w:val="20"/>
                <w:szCs w:val="20"/>
              </w:rPr>
            </w:pPr>
            <w:r w:rsidRPr="001864C1">
              <w:rPr>
                <w:sz w:val="20"/>
                <w:szCs w:val="20"/>
              </w:rPr>
              <w:t xml:space="preserve">Абитуриент обязан явиться на вступительное испытание в </w:t>
            </w:r>
            <w:proofErr w:type="gramStart"/>
            <w:r w:rsidRPr="001864C1">
              <w:rPr>
                <w:sz w:val="20"/>
                <w:szCs w:val="20"/>
              </w:rPr>
              <w:t>указанные</w:t>
            </w:r>
            <w:proofErr w:type="gramEnd"/>
            <w:r w:rsidRPr="001864C1">
              <w:rPr>
                <w:sz w:val="20"/>
                <w:szCs w:val="20"/>
              </w:rPr>
              <w:t xml:space="preserve"> в расписании дату и время. </w:t>
            </w:r>
          </w:p>
          <w:p w:rsidR="001864C1" w:rsidRPr="001864C1" w:rsidRDefault="001864C1" w:rsidP="001864C1">
            <w:pPr>
              <w:pStyle w:val="aa"/>
              <w:spacing w:before="0" w:beforeAutospacing="0" w:after="0" w:afterAutospacing="0"/>
              <w:ind w:firstLine="709"/>
              <w:jc w:val="both"/>
              <w:rPr>
                <w:sz w:val="20"/>
                <w:szCs w:val="20"/>
              </w:rPr>
            </w:pPr>
            <w:r w:rsidRPr="001864C1">
              <w:rPr>
                <w:sz w:val="20"/>
                <w:szCs w:val="20"/>
              </w:rPr>
              <w:t>Лица, не явившиеся на вступительное испытание по уважительной причине (болезнь абитуриента, подтвержденная справкой о болезни из государственного лечебного учреждения, заверенной печатью, чрезвычайная ситуация, подтвержденная справкой государственной организации, зафиксировавшей факт чрезвычайной ситуации)</w:t>
            </w:r>
            <w:proofErr w:type="gramStart"/>
            <w:r w:rsidRPr="001864C1">
              <w:rPr>
                <w:sz w:val="20"/>
                <w:szCs w:val="20"/>
              </w:rPr>
              <w:t>.</w:t>
            </w:r>
            <w:proofErr w:type="gramEnd"/>
            <w:r w:rsidRPr="001864C1">
              <w:rPr>
                <w:sz w:val="20"/>
                <w:szCs w:val="20"/>
              </w:rPr>
              <w:t xml:space="preserve"> </w:t>
            </w:r>
            <w:proofErr w:type="gramStart"/>
            <w:r w:rsidRPr="001864C1">
              <w:rPr>
                <w:sz w:val="20"/>
                <w:szCs w:val="20"/>
              </w:rPr>
              <w:t>п</w:t>
            </w:r>
            <w:proofErr w:type="gramEnd"/>
            <w:r w:rsidRPr="001864C1">
              <w:rPr>
                <w:sz w:val="20"/>
                <w:szCs w:val="20"/>
              </w:rPr>
              <w:t xml:space="preserve">о разрешению ответственного секретаря отборочной комиссии на основании письменного заявления и предоставления документа, подтверждающего уважительную причину пропуска вступительного испытания, допускаются к вступительным испытаниям по </w:t>
            </w:r>
            <w:r w:rsidRPr="001864C1">
              <w:rPr>
                <w:sz w:val="20"/>
                <w:szCs w:val="20"/>
              </w:rPr>
              <w:lastRenderedPageBreak/>
              <w:t xml:space="preserve">индивидуальному графику в период до полного завершения вступительных испытаний. </w:t>
            </w:r>
          </w:p>
          <w:p w:rsidR="001864C1" w:rsidRPr="001864C1" w:rsidRDefault="001864C1" w:rsidP="001864C1">
            <w:pPr>
              <w:pStyle w:val="aa"/>
              <w:spacing w:before="0" w:beforeAutospacing="0" w:after="0" w:afterAutospacing="0"/>
              <w:ind w:firstLine="709"/>
              <w:jc w:val="both"/>
              <w:rPr>
                <w:sz w:val="20"/>
                <w:szCs w:val="20"/>
              </w:rPr>
            </w:pPr>
            <w:proofErr w:type="gramStart"/>
            <w:r w:rsidRPr="001864C1">
              <w:rPr>
                <w:sz w:val="20"/>
                <w:szCs w:val="20"/>
              </w:rPr>
              <w:t>Абитуриент, не явившийся без уважительной причины на вступительное испытание в назначенные день и время, к дальнейшим испытаниям не допускается.</w:t>
            </w:r>
            <w:proofErr w:type="gramEnd"/>
          </w:p>
          <w:p w:rsidR="001864C1" w:rsidRPr="001864C1" w:rsidRDefault="001864C1" w:rsidP="001864C1">
            <w:pPr>
              <w:pStyle w:val="aa"/>
              <w:shd w:val="clear" w:color="auto" w:fill="FFFFFF"/>
              <w:spacing w:before="0" w:beforeAutospacing="0" w:after="0" w:afterAutospacing="0"/>
              <w:ind w:firstLine="709"/>
              <w:jc w:val="both"/>
              <w:rPr>
                <w:sz w:val="20"/>
                <w:szCs w:val="20"/>
              </w:rPr>
            </w:pPr>
            <w:r w:rsidRPr="001864C1">
              <w:rPr>
                <w:sz w:val="20"/>
                <w:szCs w:val="20"/>
              </w:rPr>
              <w:t xml:space="preserve">При опоздании к началу вступительного испытания менее чем на час, абитуриент может быть допущен к испытанию, причем время выполнения экзаменационного задания не увеличивается. При опоздании абитуриента к началу испытания более чем на час, абитуриент считается не явившимся на вступительное испытание. </w:t>
            </w:r>
          </w:p>
          <w:p w:rsidR="001864C1" w:rsidRPr="001864C1" w:rsidRDefault="001864C1" w:rsidP="001864C1">
            <w:pPr>
              <w:pStyle w:val="aa"/>
              <w:shd w:val="clear" w:color="auto" w:fill="FFFFFF"/>
              <w:spacing w:before="0" w:beforeAutospacing="0" w:after="0" w:afterAutospacing="0"/>
              <w:ind w:firstLine="709"/>
              <w:jc w:val="both"/>
              <w:rPr>
                <w:sz w:val="20"/>
                <w:szCs w:val="20"/>
              </w:rPr>
            </w:pPr>
            <w:r w:rsidRPr="001864C1">
              <w:rPr>
                <w:sz w:val="20"/>
                <w:szCs w:val="20"/>
              </w:rPr>
              <w:t>Распределение абитуриентов по аудиториям для вступительных испытаний проводит ответственный секретарь отборочной комиссии или его заместитель. Допуск в аудиторию осуществляется членами экзаменационной комиссии, назначенными председателем комиссии для проведения вступительного испытания в аудитории.</w:t>
            </w:r>
          </w:p>
          <w:p w:rsidR="001864C1" w:rsidRPr="001864C1" w:rsidRDefault="001864C1" w:rsidP="001864C1">
            <w:pPr>
              <w:pStyle w:val="aa"/>
              <w:shd w:val="clear" w:color="auto" w:fill="FFFFFF"/>
              <w:spacing w:before="0" w:beforeAutospacing="0" w:after="0" w:afterAutospacing="0"/>
              <w:ind w:firstLine="709"/>
              <w:jc w:val="both"/>
              <w:rPr>
                <w:sz w:val="20"/>
                <w:szCs w:val="20"/>
              </w:rPr>
            </w:pPr>
            <w:r w:rsidRPr="001864C1">
              <w:rPr>
                <w:sz w:val="20"/>
                <w:szCs w:val="20"/>
              </w:rPr>
              <w:t xml:space="preserve">Допуск абитуриента на вступительное испытание производится при предъявлении паспорта и экзаменационного листа вступительных испытаний. </w:t>
            </w:r>
          </w:p>
          <w:p w:rsidR="001864C1" w:rsidRPr="001864C1" w:rsidRDefault="001864C1" w:rsidP="001864C1">
            <w:pPr>
              <w:pStyle w:val="aa"/>
              <w:shd w:val="clear" w:color="auto" w:fill="FFFFFF"/>
              <w:spacing w:before="0" w:beforeAutospacing="0" w:after="0" w:afterAutospacing="0"/>
              <w:ind w:firstLine="709"/>
              <w:jc w:val="both"/>
              <w:rPr>
                <w:sz w:val="20"/>
                <w:szCs w:val="20"/>
              </w:rPr>
            </w:pPr>
            <w:r w:rsidRPr="001864C1">
              <w:rPr>
                <w:sz w:val="20"/>
                <w:szCs w:val="20"/>
              </w:rPr>
              <w:t xml:space="preserve">В аудитории для вступительных испытаний каждый абитуриент получает экзаменационные бланки для чистовика и черновика. </w:t>
            </w:r>
          </w:p>
          <w:p w:rsidR="001864C1" w:rsidRPr="001864C1" w:rsidRDefault="001864C1" w:rsidP="001864C1">
            <w:pPr>
              <w:pStyle w:val="aa"/>
              <w:shd w:val="clear" w:color="auto" w:fill="FFFFFF"/>
              <w:spacing w:before="0" w:beforeAutospacing="0" w:after="0" w:afterAutospacing="0"/>
              <w:ind w:firstLine="709"/>
              <w:jc w:val="both"/>
              <w:rPr>
                <w:sz w:val="20"/>
                <w:szCs w:val="20"/>
              </w:rPr>
            </w:pPr>
            <w:r w:rsidRPr="001864C1">
              <w:rPr>
                <w:sz w:val="20"/>
                <w:szCs w:val="20"/>
              </w:rPr>
              <w:t>Члены экзаменационной комиссии в начале экзамена проводят инструктаж по правилам поведения на экзамене, правилам заполнения экзаменационных бланков, оформления результатов работы, критериям ее оценки, демонстрируют наличие печатей, целостность пакета с экзаменационными материалами, вскрывают пакеты с экзаменационными заданиями, выдают абитуриенту экзаменационные материалы.</w:t>
            </w:r>
          </w:p>
          <w:p w:rsidR="001864C1" w:rsidRPr="001864C1" w:rsidRDefault="001864C1" w:rsidP="001864C1">
            <w:pPr>
              <w:pStyle w:val="aa"/>
              <w:shd w:val="clear" w:color="auto" w:fill="FFFFFF"/>
              <w:spacing w:before="0" w:beforeAutospacing="0" w:after="0" w:afterAutospacing="0"/>
              <w:ind w:firstLine="709"/>
              <w:jc w:val="both"/>
              <w:rPr>
                <w:sz w:val="20"/>
                <w:szCs w:val="20"/>
              </w:rPr>
            </w:pPr>
            <w:r w:rsidRPr="001864C1">
              <w:rPr>
                <w:sz w:val="20"/>
                <w:szCs w:val="20"/>
              </w:rPr>
              <w:t>Во время проведения вступительного испытания абитуриент должен соблюдать следующие правила:</w:t>
            </w:r>
          </w:p>
          <w:p w:rsidR="001864C1" w:rsidRPr="001864C1" w:rsidRDefault="001864C1" w:rsidP="001864C1">
            <w:pPr>
              <w:pStyle w:val="aa"/>
              <w:numPr>
                <w:ilvl w:val="0"/>
                <w:numId w:val="15"/>
              </w:numPr>
              <w:shd w:val="clear" w:color="auto" w:fill="FFFFFF"/>
              <w:spacing w:before="0" w:beforeAutospacing="0" w:after="0" w:afterAutospacing="0"/>
              <w:ind w:firstLine="0"/>
              <w:jc w:val="both"/>
              <w:rPr>
                <w:sz w:val="20"/>
                <w:szCs w:val="20"/>
              </w:rPr>
            </w:pPr>
            <w:r w:rsidRPr="001864C1">
              <w:rPr>
                <w:sz w:val="20"/>
                <w:szCs w:val="20"/>
              </w:rPr>
              <w:t xml:space="preserve">оставить при себе паспорт; </w:t>
            </w:r>
          </w:p>
          <w:p w:rsidR="001864C1" w:rsidRPr="001864C1" w:rsidRDefault="001864C1" w:rsidP="001864C1">
            <w:pPr>
              <w:pStyle w:val="aa"/>
              <w:numPr>
                <w:ilvl w:val="0"/>
                <w:numId w:val="15"/>
              </w:numPr>
              <w:shd w:val="clear" w:color="auto" w:fill="FFFFFF"/>
              <w:spacing w:before="0" w:beforeAutospacing="0" w:after="0" w:afterAutospacing="0"/>
              <w:ind w:firstLine="0"/>
              <w:jc w:val="both"/>
              <w:rPr>
                <w:sz w:val="20"/>
                <w:szCs w:val="20"/>
              </w:rPr>
            </w:pPr>
            <w:r w:rsidRPr="001864C1">
              <w:rPr>
                <w:sz w:val="20"/>
                <w:szCs w:val="20"/>
              </w:rPr>
              <w:t xml:space="preserve">положить личные вещи в специально отведенное для этого место; </w:t>
            </w:r>
          </w:p>
          <w:p w:rsidR="001864C1" w:rsidRPr="001864C1" w:rsidRDefault="001864C1" w:rsidP="001864C1">
            <w:pPr>
              <w:pStyle w:val="aa"/>
              <w:numPr>
                <w:ilvl w:val="0"/>
                <w:numId w:val="15"/>
              </w:numPr>
              <w:shd w:val="clear" w:color="auto" w:fill="FFFFFF"/>
              <w:spacing w:before="0" w:beforeAutospacing="0" w:after="0" w:afterAutospacing="0"/>
              <w:ind w:firstLine="0"/>
              <w:jc w:val="both"/>
              <w:rPr>
                <w:sz w:val="20"/>
                <w:szCs w:val="20"/>
              </w:rPr>
            </w:pPr>
            <w:r w:rsidRPr="001864C1">
              <w:rPr>
                <w:sz w:val="20"/>
                <w:szCs w:val="20"/>
              </w:rPr>
              <w:t xml:space="preserve">занять место, указанное ему членом экзаменационной комиссии; </w:t>
            </w:r>
          </w:p>
          <w:p w:rsidR="001864C1" w:rsidRPr="001864C1" w:rsidRDefault="001864C1" w:rsidP="001864C1">
            <w:pPr>
              <w:pStyle w:val="aa"/>
              <w:numPr>
                <w:ilvl w:val="0"/>
                <w:numId w:val="15"/>
              </w:numPr>
              <w:shd w:val="clear" w:color="auto" w:fill="FFFFFF"/>
              <w:spacing w:before="0" w:beforeAutospacing="0" w:after="0" w:afterAutospacing="0"/>
              <w:ind w:firstLine="0"/>
              <w:jc w:val="both"/>
              <w:rPr>
                <w:sz w:val="20"/>
                <w:szCs w:val="20"/>
              </w:rPr>
            </w:pPr>
            <w:r w:rsidRPr="001864C1">
              <w:rPr>
                <w:sz w:val="20"/>
                <w:szCs w:val="20"/>
              </w:rPr>
              <w:lastRenderedPageBreak/>
              <w:t xml:space="preserve">соблюдать тишину и работать самостоятельно, не разговаривать с экзаменаторами и другими абитуриентами; </w:t>
            </w:r>
          </w:p>
          <w:p w:rsidR="001864C1" w:rsidRPr="001864C1" w:rsidRDefault="001864C1" w:rsidP="001864C1">
            <w:pPr>
              <w:pStyle w:val="aa"/>
              <w:numPr>
                <w:ilvl w:val="0"/>
                <w:numId w:val="15"/>
              </w:numPr>
              <w:shd w:val="clear" w:color="auto" w:fill="FFFFFF"/>
              <w:spacing w:before="0" w:beforeAutospacing="0" w:after="0" w:afterAutospacing="0"/>
              <w:ind w:firstLine="0"/>
              <w:jc w:val="both"/>
              <w:rPr>
                <w:sz w:val="20"/>
                <w:szCs w:val="20"/>
              </w:rPr>
            </w:pPr>
            <w:r w:rsidRPr="001864C1">
              <w:rPr>
                <w:sz w:val="20"/>
                <w:szCs w:val="20"/>
              </w:rPr>
              <w:t xml:space="preserve">использовать для записей только экзаменационные бланки, выдаваемые для проведения данного вступительного испытания; </w:t>
            </w:r>
          </w:p>
          <w:p w:rsidR="001864C1" w:rsidRPr="001864C1" w:rsidRDefault="001864C1" w:rsidP="001864C1">
            <w:pPr>
              <w:pStyle w:val="aa"/>
              <w:numPr>
                <w:ilvl w:val="0"/>
                <w:numId w:val="15"/>
              </w:numPr>
              <w:shd w:val="clear" w:color="auto" w:fill="FFFFFF"/>
              <w:spacing w:before="0" w:beforeAutospacing="0" w:after="0" w:afterAutospacing="0"/>
              <w:ind w:firstLine="0"/>
              <w:jc w:val="both"/>
              <w:rPr>
                <w:sz w:val="20"/>
                <w:szCs w:val="20"/>
              </w:rPr>
            </w:pPr>
            <w:r w:rsidRPr="001864C1">
              <w:rPr>
                <w:sz w:val="20"/>
                <w:szCs w:val="20"/>
              </w:rPr>
              <w:t xml:space="preserve">не выходить из экзаменационной аудитории до окончания выполнения экзаменационного </w:t>
            </w:r>
            <w:proofErr w:type="gramStart"/>
            <w:r w:rsidRPr="001864C1">
              <w:rPr>
                <w:sz w:val="20"/>
                <w:szCs w:val="20"/>
              </w:rPr>
              <w:t>задания</w:t>
            </w:r>
            <w:proofErr w:type="gramEnd"/>
            <w:r w:rsidRPr="001864C1">
              <w:rPr>
                <w:sz w:val="20"/>
                <w:szCs w:val="20"/>
              </w:rPr>
              <w:t xml:space="preserve"> в рамках отведенного для вступительного испытания времени; </w:t>
            </w:r>
          </w:p>
          <w:p w:rsidR="001864C1" w:rsidRPr="001864C1" w:rsidRDefault="001864C1" w:rsidP="001864C1">
            <w:pPr>
              <w:pStyle w:val="aa"/>
              <w:numPr>
                <w:ilvl w:val="0"/>
                <w:numId w:val="15"/>
              </w:numPr>
              <w:shd w:val="clear" w:color="auto" w:fill="FFFFFF"/>
              <w:spacing w:before="0" w:beforeAutospacing="0" w:after="0" w:afterAutospacing="0"/>
              <w:ind w:firstLine="709"/>
              <w:jc w:val="both"/>
              <w:rPr>
                <w:sz w:val="20"/>
                <w:szCs w:val="20"/>
              </w:rPr>
            </w:pPr>
            <w:r w:rsidRPr="001864C1">
              <w:rPr>
                <w:sz w:val="20"/>
                <w:szCs w:val="20"/>
              </w:rPr>
              <w:t>сдать по выполнении экзаменационного задания полный комплект экзаменационных бланков, экзаменационные материалы и экзаменационный лист.</w:t>
            </w:r>
          </w:p>
          <w:p w:rsidR="001864C1" w:rsidRPr="001864C1" w:rsidRDefault="001864C1" w:rsidP="001864C1">
            <w:pPr>
              <w:pStyle w:val="aa"/>
              <w:shd w:val="clear" w:color="auto" w:fill="FFFFFF"/>
              <w:spacing w:before="0" w:beforeAutospacing="0" w:after="0" w:afterAutospacing="0"/>
              <w:ind w:firstLine="708"/>
              <w:jc w:val="both"/>
              <w:rPr>
                <w:sz w:val="20"/>
                <w:szCs w:val="20"/>
              </w:rPr>
            </w:pPr>
            <w:r w:rsidRPr="001864C1">
              <w:rPr>
                <w:sz w:val="20"/>
                <w:szCs w:val="20"/>
              </w:rPr>
              <w:t>Во время проведения вступительных испытаний участникам указанных мероприятий и лицам, привлекаемым к их проведению, запрещается иметь при себе и использовать средства связи и электронно-вычислительной техники (в том числе калькуляторы), за исключением случаев, установленных нормативными правовыми актами Российской Федерации.</w:t>
            </w:r>
          </w:p>
          <w:p w:rsidR="001864C1" w:rsidRPr="001864C1" w:rsidRDefault="001864C1" w:rsidP="001864C1">
            <w:pPr>
              <w:pStyle w:val="1"/>
              <w:spacing w:before="0" w:beforeAutospacing="0" w:after="0" w:afterAutospacing="0"/>
              <w:ind w:firstLine="709"/>
              <w:jc w:val="both"/>
              <w:rPr>
                <w:sz w:val="20"/>
                <w:szCs w:val="20"/>
              </w:rPr>
            </w:pPr>
            <w:r w:rsidRPr="001864C1">
              <w:rPr>
                <w:sz w:val="20"/>
                <w:szCs w:val="20"/>
              </w:rPr>
              <w:t>При несоблюдении порядка проведения вступительных испытаний, члены отборочной комиссии,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ему возвращаются принятые документы.</w:t>
            </w:r>
          </w:p>
          <w:p w:rsidR="001864C1" w:rsidRDefault="001864C1" w:rsidP="001864C1">
            <w:pPr>
              <w:jc w:val="both"/>
              <w:rPr>
                <w:rFonts w:ascii="Times New Roman" w:hAnsi="Times New Roman" w:cs="Times New Roman"/>
                <w:b/>
                <w:sz w:val="24"/>
                <w:szCs w:val="24"/>
              </w:rPr>
            </w:pPr>
            <w:r w:rsidRPr="001864C1">
              <w:rPr>
                <w:rFonts w:ascii="Times New Roman" w:hAnsi="Times New Roman" w:cs="Times New Roman"/>
                <w:sz w:val="20"/>
                <w:szCs w:val="20"/>
              </w:rPr>
              <w:t xml:space="preserve">На вступительных испытаниях обеспечивается спокойная и доброжелательная обстановка, которая дает возможность </w:t>
            </w:r>
            <w:proofErr w:type="gramStart"/>
            <w:r w:rsidRPr="001864C1">
              <w:rPr>
                <w:rFonts w:ascii="Times New Roman" w:hAnsi="Times New Roman" w:cs="Times New Roman"/>
                <w:sz w:val="20"/>
                <w:szCs w:val="20"/>
              </w:rPr>
              <w:t>поступающим</w:t>
            </w:r>
            <w:proofErr w:type="gramEnd"/>
            <w:r w:rsidRPr="001864C1">
              <w:rPr>
                <w:rFonts w:ascii="Times New Roman" w:hAnsi="Times New Roman" w:cs="Times New Roman"/>
                <w:sz w:val="20"/>
                <w:szCs w:val="20"/>
              </w:rPr>
              <w:t xml:space="preserve"> наиболее полно проявить уровень своих знаний и умений</w:t>
            </w:r>
          </w:p>
        </w:tc>
      </w:tr>
      <w:tr w:rsidR="001864C1" w:rsidTr="00AE0B43">
        <w:tc>
          <w:tcPr>
            <w:tcW w:w="528" w:type="dxa"/>
          </w:tcPr>
          <w:p w:rsidR="001864C1" w:rsidRDefault="001864C1" w:rsidP="000130CF">
            <w:pPr>
              <w:jc w:val="both"/>
              <w:rPr>
                <w:rFonts w:ascii="Times New Roman" w:hAnsi="Times New Roman" w:cs="Times New Roman"/>
                <w:b/>
                <w:sz w:val="24"/>
                <w:szCs w:val="24"/>
              </w:rPr>
            </w:pPr>
          </w:p>
        </w:tc>
        <w:tc>
          <w:tcPr>
            <w:tcW w:w="1759" w:type="dxa"/>
          </w:tcPr>
          <w:p w:rsidR="001864C1" w:rsidRDefault="001864C1" w:rsidP="000130CF">
            <w:pPr>
              <w:jc w:val="both"/>
              <w:rPr>
                <w:rFonts w:ascii="Times New Roman" w:hAnsi="Times New Roman" w:cs="Times New Roman"/>
                <w:b/>
                <w:sz w:val="24"/>
                <w:szCs w:val="24"/>
              </w:rPr>
            </w:pPr>
            <w:r>
              <w:rPr>
                <w:rFonts w:ascii="Times New Roman" w:hAnsi="Times New Roman" w:cs="Times New Roman"/>
                <w:b/>
                <w:sz w:val="24"/>
                <w:szCs w:val="24"/>
              </w:rPr>
              <w:t>Физика</w:t>
            </w:r>
          </w:p>
        </w:tc>
        <w:tc>
          <w:tcPr>
            <w:tcW w:w="4767" w:type="dxa"/>
          </w:tcPr>
          <w:p w:rsidR="001864C1" w:rsidRDefault="001864C1" w:rsidP="008A6A17">
            <w:pPr>
              <w:jc w:val="both"/>
              <w:rPr>
                <w:rFonts w:ascii="Times New Roman" w:hAnsi="Times New Roman" w:cs="Times New Roman"/>
                <w:i/>
                <w:sz w:val="20"/>
                <w:szCs w:val="20"/>
              </w:rPr>
            </w:pPr>
            <w:r w:rsidRPr="00B11426">
              <w:rPr>
                <w:rFonts w:ascii="Times New Roman" w:hAnsi="Times New Roman" w:cs="Times New Roman"/>
                <w:b/>
                <w:sz w:val="20"/>
                <w:szCs w:val="20"/>
              </w:rPr>
              <w:t>Механика.</w:t>
            </w:r>
            <w:r w:rsidRPr="008A6A17">
              <w:rPr>
                <w:rFonts w:ascii="Times New Roman" w:hAnsi="Times New Roman" w:cs="Times New Roman"/>
                <w:b/>
                <w:i/>
                <w:sz w:val="20"/>
                <w:szCs w:val="20"/>
              </w:rPr>
              <w:t xml:space="preserve"> </w:t>
            </w:r>
            <w:r w:rsidRPr="008A6A17">
              <w:rPr>
                <w:rFonts w:ascii="Times New Roman" w:hAnsi="Times New Roman" w:cs="Times New Roman"/>
                <w:i/>
                <w:sz w:val="20"/>
                <w:szCs w:val="20"/>
              </w:rPr>
              <w:t>Механическое движение и его виды. Скорость. Ускорение. Равномерное движение. Прямолинейное равноускоренное движение. Свободное падение. Центростремительное ускорение. Первый закон Ньютона. Принцип относительности Галилея. Масса тела. Плотность вещества. Принцип суперпозиции сил. Второй закон Ньютона. Третий закон Ньютона. Сила тяжести. Сила упругости. Закон Гука. Сила трения. Давление. Момент силы. Давление жидкости. Закон Паскаля. Закон Архимеда. Импульс тела. Закон сохранения импульса. Работа силы. Мощность. Кинетическая энергия. Потенциальная энергия. Закон сохранения энергии. Гармонические колебания. Амплитуда, фаза, период и частота колебаний. Резонанс. Длина волны. Звук.</w:t>
            </w:r>
          </w:p>
          <w:p w:rsidR="001864C1" w:rsidRPr="00B11426" w:rsidRDefault="001864C1" w:rsidP="00B54FC4">
            <w:pPr>
              <w:autoSpaceDE w:val="0"/>
              <w:autoSpaceDN w:val="0"/>
              <w:adjustRightInd w:val="0"/>
              <w:jc w:val="both"/>
              <w:rPr>
                <w:rFonts w:ascii="Times New Roman" w:hAnsi="Times New Roman" w:cs="Times New Roman"/>
                <w:i/>
                <w:sz w:val="20"/>
                <w:szCs w:val="20"/>
              </w:rPr>
            </w:pPr>
            <w:r w:rsidRPr="00B11426">
              <w:rPr>
                <w:rFonts w:ascii="Times New Roman" w:hAnsi="Times New Roman" w:cs="Times New Roman"/>
                <w:b/>
                <w:sz w:val="20"/>
                <w:szCs w:val="20"/>
              </w:rPr>
              <w:t xml:space="preserve">Молекулярная физика. </w:t>
            </w:r>
            <w:r w:rsidRPr="00B11426">
              <w:rPr>
                <w:rFonts w:ascii="Times New Roman" w:hAnsi="Times New Roman" w:cs="Times New Roman"/>
                <w:i/>
                <w:sz w:val="20"/>
                <w:szCs w:val="20"/>
              </w:rPr>
              <w:t>Модели строения газов, жидкостей и твердых тел. Броуновское движение. Диффузия. Модель идеального газа. Абсолютная температура</w:t>
            </w:r>
            <w:proofErr w:type="gramStart"/>
            <w:r w:rsidRPr="00B11426">
              <w:rPr>
                <w:rFonts w:ascii="Times New Roman" w:hAnsi="Times New Roman" w:cs="Times New Roman"/>
                <w:sz w:val="20"/>
                <w:szCs w:val="20"/>
              </w:rPr>
              <w:t>.</w:t>
            </w:r>
            <w:r w:rsidRPr="00B11426">
              <w:rPr>
                <w:rFonts w:ascii="Times New Roman" w:hAnsi="Times New Roman" w:cs="Times New Roman"/>
                <w:i/>
                <w:sz w:val="20"/>
                <w:szCs w:val="20"/>
              </w:rPr>
              <w:t xml:space="preserve">. </w:t>
            </w:r>
            <w:proofErr w:type="gramEnd"/>
            <w:r w:rsidRPr="00B11426">
              <w:rPr>
                <w:rFonts w:ascii="Times New Roman" w:hAnsi="Times New Roman" w:cs="Times New Roman"/>
                <w:i/>
                <w:sz w:val="20"/>
                <w:szCs w:val="20"/>
              </w:rPr>
              <w:t xml:space="preserve">Изменение агрегатных состояний вещества. </w:t>
            </w:r>
          </w:p>
          <w:p w:rsidR="001864C1" w:rsidRPr="00B11426" w:rsidRDefault="001864C1" w:rsidP="00B11426">
            <w:pPr>
              <w:jc w:val="both"/>
              <w:rPr>
                <w:rFonts w:ascii="Times New Roman" w:hAnsi="Times New Roman" w:cs="Times New Roman"/>
                <w:i/>
                <w:sz w:val="20"/>
                <w:szCs w:val="20"/>
              </w:rPr>
            </w:pPr>
            <w:r w:rsidRPr="00B11426">
              <w:rPr>
                <w:rFonts w:ascii="Times New Roman" w:hAnsi="Times New Roman" w:cs="Times New Roman"/>
                <w:b/>
                <w:sz w:val="20"/>
                <w:szCs w:val="20"/>
              </w:rPr>
              <w:lastRenderedPageBreak/>
              <w:t>Термодинамика</w:t>
            </w:r>
            <w:r w:rsidRPr="00B11426">
              <w:rPr>
                <w:rFonts w:ascii="Times New Roman" w:hAnsi="Times New Roman" w:cs="Times New Roman"/>
                <w:sz w:val="20"/>
                <w:szCs w:val="20"/>
              </w:rPr>
              <w:t xml:space="preserve">. </w:t>
            </w:r>
            <w:r w:rsidRPr="00B11426">
              <w:rPr>
                <w:rFonts w:ascii="Times New Roman" w:hAnsi="Times New Roman" w:cs="Times New Roman"/>
                <w:i/>
                <w:sz w:val="20"/>
                <w:szCs w:val="20"/>
              </w:rPr>
              <w:t xml:space="preserve">Теплопередача. Количество теплоты. Удельная теплоемкость вещества. Первый закон термодинамики. Второй закон термодинамики. КПД тепловой машины. </w:t>
            </w:r>
          </w:p>
          <w:p w:rsidR="001864C1" w:rsidRPr="00B11426" w:rsidRDefault="001864C1" w:rsidP="007C3966">
            <w:pPr>
              <w:autoSpaceDE w:val="0"/>
              <w:autoSpaceDN w:val="0"/>
              <w:adjustRightInd w:val="0"/>
              <w:jc w:val="both"/>
              <w:rPr>
                <w:rFonts w:ascii="Times New Roman" w:hAnsi="Times New Roman" w:cs="Times New Roman"/>
                <w:i/>
                <w:sz w:val="20"/>
                <w:szCs w:val="20"/>
              </w:rPr>
            </w:pPr>
            <w:r w:rsidRPr="00B11426">
              <w:rPr>
                <w:rFonts w:ascii="Times New Roman" w:hAnsi="Times New Roman" w:cs="Times New Roman"/>
                <w:b/>
                <w:sz w:val="20"/>
                <w:szCs w:val="20"/>
              </w:rPr>
              <w:t>Электродинамика</w:t>
            </w:r>
            <w:r w:rsidRPr="00B11426">
              <w:rPr>
                <w:rFonts w:ascii="Times New Roman" w:hAnsi="Times New Roman" w:cs="Times New Roman"/>
                <w:b/>
                <w:i/>
                <w:sz w:val="20"/>
                <w:szCs w:val="20"/>
              </w:rPr>
              <w:t xml:space="preserve">. </w:t>
            </w:r>
            <w:r w:rsidRPr="00B11426">
              <w:rPr>
                <w:rFonts w:ascii="Times New Roman" w:hAnsi="Times New Roman" w:cs="Times New Roman"/>
                <w:i/>
                <w:sz w:val="20"/>
                <w:szCs w:val="20"/>
              </w:rPr>
              <w:t>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Разность потенциалов. Электрическая емкость. Конденсатор. Постоянный электрический ток. Сила тока. Напряжение. Закон Ома. Электрическое сопротивление. Удельное сопротивление</w:t>
            </w:r>
            <w:r>
              <w:rPr>
                <w:rFonts w:ascii="Times New Roman" w:hAnsi="Times New Roman" w:cs="Times New Roman"/>
                <w:i/>
                <w:sz w:val="20"/>
                <w:szCs w:val="20"/>
              </w:rPr>
              <w:t xml:space="preserve">. </w:t>
            </w:r>
            <w:r w:rsidRPr="00B11426">
              <w:rPr>
                <w:rFonts w:ascii="Times New Roman" w:hAnsi="Times New Roman" w:cs="Times New Roman"/>
                <w:i/>
                <w:sz w:val="20"/>
                <w:szCs w:val="20"/>
              </w:rPr>
              <w:t>Вещества. Электродвижущая сила. Внутреннее сопротивление</w:t>
            </w:r>
            <w:r>
              <w:rPr>
                <w:rFonts w:ascii="Times New Roman" w:hAnsi="Times New Roman" w:cs="Times New Roman"/>
                <w:i/>
                <w:sz w:val="20"/>
                <w:szCs w:val="20"/>
              </w:rPr>
              <w:t xml:space="preserve"> </w:t>
            </w:r>
            <w:r w:rsidRPr="00B11426">
              <w:rPr>
                <w:rFonts w:ascii="Times New Roman" w:hAnsi="Times New Roman" w:cs="Times New Roman"/>
                <w:i/>
                <w:sz w:val="20"/>
                <w:szCs w:val="20"/>
              </w:rPr>
              <w:t>источника тока. Соединение проводников. Работа электрического тока. Закон Джоуля – Ленца. Мощность электрического тока. Магнитное поле проводника с током. Сила Ампера. Сила Лоренца. Магнитный поток.</w:t>
            </w:r>
            <w:r>
              <w:rPr>
                <w:rFonts w:ascii="Times New Roman" w:hAnsi="Times New Roman" w:cs="Times New Roman"/>
                <w:i/>
                <w:sz w:val="20"/>
                <w:szCs w:val="20"/>
              </w:rPr>
              <w:t xml:space="preserve"> </w:t>
            </w:r>
            <w:r w:rsidRPr="00B11426">
              <w:rPr>
                <w:rFonts w:ascii="Times New Roman" w:hAnsi="Times New Roman" w:cs="Times New Roman"/>
                <w:i/>
                <w:sz w:val="20"/>
                <w:szCs w:val="20"/>
              </w:rPr>
              <w:t>Закон электромагнитной индукции</w:t>
            </w:r>
            <w:r>
              <w:rPr>
                <w:rFonts w:ascii="Times New Roman" w:hAnsi="Times New Roman" w:cs="Times New Roman"/>
                <w:i/>
                <w:sz w:val="20"/>
                <w:szCs w:val="20"/>
              </w:rPr>
              <w:t xml:space="preserve"> </w:t>
            </w:r>
            <w:r w:rsidRPr="00B11426">
              <w:rPr>
                <w:rFonts w:ascii="Times New Roman" w:hAnsi="Times New Roman" w:cs="Times New Roman"/>
                <w:i/>
                <w:sz w:val="20"/>
                <w:szCs w:val="20"/>
              </w:rPr>
              <w:t>Фарадея. Правило Ленца. Самоиндукция. Индуктивность. Энергия магнитного поля. Свободные электромагнитные колебания. Колебательный</w:t>
            </w:r>
            <w:r>
              <w:rPr>
                <w:rFonts w:ascii="Times New Roman" w:hAnsi="Times New Roman" w:cs="Times New Roman"/>
                <w:i/>
                <w:sz w:val="20"/>
                <w:szCs w:val="20"/>
              </w:rPr>
              <w:t xml:space="preserve"> </w:t>
            </w:r>
            <w:r w:rsidRPr="00B11426">
              <w:rPr>
                <w:rFonts w:ascii="Times New Roman" w:hAnsi="Times New Roman" w:cs="Times New Roman"/>
                <w:i/>
                <w:sz w:val="20"/>
                <w:szCs w:val="20"/>
              </w:rPr>
              <w:t>контур. Вынужденные электромагнитные колебания. Резонанс. Гармонические электромагнитные колебания. Переменный ток. Производство, передача и потребление</w:t>
            </w:r>
            <w:r>
              <w:rPr>
                <w:rFonts w:ascii="Times New Roman" w:hAnsi="Times New Roman" w:cs="Times New Roman"/>
                <w:i/>
                <w:sz w:val="20"/>
                <w:szCs w:val="20"/>
              </w:rPr>
              <w:t xml:space="preserve"> </w:t>
            </w:r>
            <w:r w:rsidRPr="00B11426">
              <w:rPr>
                <w:rFonts w:ascii="Times New Roman" w:hAnsi="Times New Roman" w:cs="Times New Roman"/>
                <w:i/>
                <w:sz w:val="20"/>
                <w:szCs w:val="20"/>
              </w:rPr>
              <w:t>электрической энергии. Электромагнитное поле. Свойства электромагнитных волн.</w:t>
            </w:r>
          </w:p>
          <w:p w:rsidR="001864C1" w:rsidRPr="00B11426" w:rsidRDefault="001864C1" w:rsidP="00B11426">
            <w:pPr>
              <w:jc w:val="both"/>
              <w:rPr>
                <w:rFonts w:ascii="Times New Roman" w:hAnsi="Times New Roman" w:cs="Times New Roman"/>
                <w:sz w:val="20"/>
                <w:szCs w:val="20"/>
              </w:rPr>
            </w:pPr>
            <w:r w:rsidRPr="00B11426">
              <w:rPr>
                <w:rFonts w:ascii="Times New Roman" w:hAnsi="Times New Roman" w:cs="Times New Roman"/>
                <w:b/>
                <w:sz w:val="20"/>
                <w:szCs w:val="20"/>
              </w:rPr>
              <w:t xml:space="preserve">Оптика. </w:t>
            </w:r>
            <w:r w:rsidRPr="007C3966">
              <w:rPr>
                <w:rFonts w:ascii="Times New Roman" w:hAnsi="Times New Roman" w:cs="Times New Roman"/>
                <w:i/>
                <w:sz w:val="20"/>
                <w:szCs w:val="20"/>
              </w:rPr>
              <w:t>Прямолинейное распространение света. Закон отражения света. Закон преломления света. Интерференция света. Дифракция света. Дисперсия света.</w:t>
            </w:r>
            <w:r w:rsidRPr="00B11426">
              <w:rPr>
                <w:rFonts w:ascii="Times New Roman" w:hAnsi="Times New Roman" w:cs="Times New Roman"/>
                <w:sz w:val="20"/>
                <w:szCs w:val="20"/>
              </w:rPr>
              <w:t xml:space="preserve"> </w:t>
            </w:r>
          </w:p>
          <w:p w:rsidR="001864C1" w:rsidRPr="007C3966" w:rsidRDefault="001864C1" w:rsidP="007C3966">
            <w:pPr>
              <w:autoSpaceDE w:val="0"/>
              <w:autoSpaceDN w:val="0"/>
              <w:adjustRightInd w:val="0"/>
              <w:jc w:val="both"/>
              <w:rPr>
                <w:rFonts w:ascii="Times New Roman" w:hAnsi="Times New Roman" w:cs="Times New Roman"/>
                <w:i/>
                <w:sz w:val="20"/>
                <w:szCs w:val="20"/>
              </w:rPr>
            </w:pPr>
            <w:r w:rsidRPr="00B11426">
              <w:rPr>
                <w:rFonts w:ascii="Times New Roman" w:hAnsi="Times New Roman" w:cs="Times New Roman"/>
                <w:b/>
                <w:sz w:val="20"/>
                <w:szCs w:val="20"/>
              </w:rPr>
              <w:t xml:space="preserve">Теория относительности. </w:t>
            </w:r>
            <w:r w:rsidRPr="007C3966">
              <w:rPr>
                <w:rFonts w:ascii="Times New Roman" w:hAnsi="Times New Roman" w:cs="Times New Roman"/>
                <w:i/>
                <w:sz w:val="20"/>
                <w:szCs w:val="20"/>
              </w:rPr>
              <w:t>Инвариантность скорости света. Принцип относительности</w:t>
            </w:r>
            <w:r>
              <w:rPr>
                <w:rFonts w:ascii="Times New Roman" w:hAnsi="Times New Roman" w:cs="Times New Roman"/>
                <w:i/>
                <w:sz w:val="20"/>
                <w:szCs w:val="20"/>
              </w:rPr>
              <w:t xml:space="preserve"> </w:t>
            </w:r>
            <w:r w:rsidRPr="007C3966">
              <w:rPr>
                <w:rFonts w:ascii="Times New Roman" w:hAnsi="Times New Roman" w:cs="Times New Roman"/>
                <w:i/>
                <w:sz w:val="20"/>
                <w:szCs w:val="20"/>
              </w:rPr>
              <w:t>Эйнштейна. Полная энергия. Энергия покоя. Релятивистский импульс.</w:t>
            </w:r>
          </w:p>
          <w:p w:rsidR="001864C1" w:rsidRPr="00496637" w:rsidRDefault="001864C1" w:rsidP="00B54FC4">
            <w:pPr>
              <w:autoSpaceDE w:val="0"/>
              <w:autoSpaceDN w:val="0"/>
              <w:adjustRightInd w:val="0"/>
              <w:jc w:val="both"/>
              <w:rPr>
                <w:rFonts w:ascii="Times New Roman" w:hAnsi="Times New Roman" w:cs="Times New Roman"/>
                <w:i/>
                <w:sz w:val="20"/>
                <w:szCs w:val="20"/>
              </w:rPr>
            </w:pPr>
            <w:r w:rsidRPr="00B11426">
              <w:rPr>
                <w:rFonts w:ascii="Times New Roman" w:hAnsi="Times New Roman" w:cs="Times New Roman"/>
                <w:b/>
                <w:sz w:val="20"/>
                <w:szCs w:val="20"/>
              </w:rPr>
              <w:t xml:space="preserve">Квантовая физика. </w:t>
            </w:r>
            <w:r w:rsidRPr="007C3966">
              <w:rPr>
                <w:rFonts w:ascii="Times New Roman" w:hAnsi="Times New Roman" w:cs="Times New Roman"/>
                <w:i/>
                <w:sz w:val="20"/>
                <w:szCs w:val="20"/>
              </w:rPr>
              <w:t xml:space="preserve">Гипотеза М. Планка. Фотоэффект. Фотоны: энергия и </w:t>
            </w:r>
            <w:proofErr w:type="spellStart"/>
            <w:proofErr w:type="gramStart"/>
            <w:r w:rsidRPr="007C3966">
              <w:rPr>
                <w:rFonts w:ascii="Times New Roman" w:hAnsi="Times New Roman" w:cs="Times New Roman"/>
                <w:i/>
                <w:sz w:val="20"/>
                <w:szCs w:val="20"/>
              </w:rPr>
              <w:t>и</w:t>
            </w:r>
            <w:proofErr w:type="spellEnd"/>
            <w:proofErr w:type="gramEnd"/>
            <w:r w:rsidRPr="007C3966">
              <w:rPr>
                <w:rFonts w:ascii="Times New Roman" w:hAnsi="Times New Roman" w:cs="Times New Roman"/>
                <w:i/>
                <w:sz w:val="20"/>
                <w:szCs w:val="20"/>
              </w:rPr>
              <w:t xml:space="preserve"> импульс. Гипотеза де Бройля.</w:t>
            </w:r>
            <w:r>
              <w:rPr>
                <w:rFonts w:ascii="Times New Roman" w:hAnsi="Times New Roman" w:cs="Times New Roman"/>
                <w:i/>
                <w:sz w:val="20"/>
                <w:szCs w:val="20"/>
              </w:rPr>
              <w:t xml:space="preserve"> </w:t>
            </w:r>
            <w:r w:rsidRPr="007C3966">
              <w:rPr>
                <w:rFonts w:ascii="Times New Roman" w:hAnsi="Times New Roman" w:cs="Times New Roman"/>
                <w:i/>
                <w:sz w:val="20"/>
                <w:szCs w:val="20"/>
              </w:rPr>
              <w:t xml:space="preserve">Корпускулярно-волновой дуализм. Постулаты Бора. Линейчатые спектры. Лазер. Радиоактивность. Альфа-распад. </w:t>
            </w:r>
            <w:proofErr w:type="spellStart"/>
            <w:r w:rsidRPr="007C3966">
              <w:rPr>
                <w:rFonts w:ascii="Times New Roman" w:hAnsi="Times New Roman" w:cs="Times New Roman"/>
                <w:i/>
                <w:sz w:val="20"/>
                <w:szCs w:val="20"/>
              </w:rPr>
              <w:t>Бетта</w:t>
            </w:r>
            <w:proofErr w:type="spellEnd"/>
            <w:r w:rsidRPr="007C3966">
              <w:rPr>
                <w:rFonts w:ascii="Times New Roman" w:hAnsi="Times New Roman" w:cs="Times New Roman"/>
                <w:i/>
                <w:sz w:val="20"/>
                <w:szCs w:val="20"/>
              </w:rPr>
              <w:t>-распад. Гамма-</w:t>
            </w:r>
            <w:r>
              <w:rPr>
                <w:rFonts w:ascii="Times New Roman" w:hAnsi="Times New Roman" w:cs="Times New Roman"/>
                <w:i/>
                <w:sz w:val="20"/>
                <w:szCs w:val="20"/>
              </w:rPr>
              <w:t>и</w:t>
            </w:r>
            <w:r w:rsidRPr="007C3966">
              <w:rPr>
                <w:rFonts w:ascii="Times New Roman" w:hAnsi="Times New Roman" w:cs="Times New Roman"/>
                <w:i/>
                <w:sz w:val="20"/>
                <w:szCs w:val="20"/>
              </w:rPr>
              <w:t>злучение. Закон радиоактивного распада. Нуклонная модель ядра. Заряд ядра. Массовое число ядра. Энергия связи нуклонов в ядре. Ядерные силы. Ядерные реакции. Деление и синтез ядер.</w:t>
            </w:r>
          </w:p>
        </w:tc>
        <w:tc>
          <w:tcPr>
            <w:tcW w:w="3260" w:type="dxa"/>
            <w:vMerge/>
          </w:tcPr>
          <w:p w:rsidR="001864C1" w:rsidRDefault="001864C1" w:rsidP="000130CF">
            <w:pPr>
              <w:jc w:val="both"/>
              <w:rPr>
                <w:rFonts w:ascii="Times New Roman" w:hAnsi="Times New Roman" w:cs="Times New Roman"/>
                <w:b/>
                <w:sz w:val="24"/>
                <w:szCs w:val="24"/>
              </w:rPr>
            </w:pPr>
          </w:p>
        </w:tc>
      </w:tr>
      <w:tr w:rsidR="001864C1" w:rsidTr="00AE0B43">
        <w:tc>
          <w:tcPr>
            <w:tcW w:w="528" w:type="dxa"/>
          </w:tcPr>
          <w:p w:rsidR="001864C1" w:rsidRDefault="001864C1" w:rsidP="000130CF">
            <w:pPr>
              <w:jc w:val="both"/>
              <w:rPr>
                <w:rFonts w:ascii="Times New Roman" w:hAnsi="Times New Roman" w:cs="Times New Roman"/>
                <w:b/>
                <w:sz w:val="24"/>
                <w:szCs w:val="24"/>
              </w:rPr>
            </w:pPr>
          </w:p>
        </w:tc>
        <w:tc>
          <w:tcPr>
            <w:tcW w:w="1759" w:type="dxa"/>
          </w:tcPr>
          <w:p w:rsidR="001864C1" w:rsidRDefault="001864C1" w:rsidP="000130CF">
            <w:pPr>
              <w:jc w:val="both"/>
              <w:rPr>
                <w:rFonts w:ascii="Times New Roman" w:hAnsi="Times New Roman" w:cs="Times New Roman"/>
                <w:b/>
                <w:sz w:val="24"/>
                <w:szCs w:val="24"/>
              </w:rPr>
            </w:pPr>
            <w:r>
              <w:rPr>
                <w:rFonts w:ascii="Times New Roman" w:hAnsi="Times New Roman" w:cs="Times New Roman"/>
                <w:b/>
                <w:sz w:val="24"/>
                <w:szCs w:val="24"/>
              </w:rPr>
              <w:t>Информатика и ИКТ</w:t>
            </w:r>
          </w:p>
        </w:tc>
        <w:tc>
          <w:tcPr>
            <w:tcW w:w="4767" w:type="dxa"/>
          </w:tcPr>
          <w:p w:rsidR="001864C1" w:rsidRPr="00AF509C" w:rsidRDefault="001864C1" w:rsidP="00AF509C">
            <w:pPr>
              <w:autoSpaceDE w:val="0"/>
              <w:autoSpaceDN w:val="0"/>
              <w:adjustRightInd w:val="0"/>
              <w:jc w:val="both"/>
              <w:rPr>
                <w:rFonts w:ascii="Times New Roman" w:hAnsi="Times New Roman" w:cs="Times New Roman"/>
                <w:i/>
                <w:sz w:val="20"/>
                <w:szCs w:val="20"/>
              </w:rPr>
            </w:pPr>
            <w:r w:rsidRPr="00AF509C">
              <w:rPr>
                <w:rFonts w:ascii="Times New Roman" w:hAnsi="Times New Roman" w:cs="Times New Roman"/>
                <w:b/>
                <w:bCs/>
                <w:sz w:val="20"/>
                <w:szCs w:val="20"/>
              </w:rPr>
              <w:t xml:space="preserve">Информация и информационные процессы. </w:t>
            </w:r>
            <w:r w:rsidRPr="00AF509C">
              <w:rPr>
                <w:rFonts w:ascii="Times New Roman" w:hAnsi="Times New Roman" w:cs="Times New Roman"/>
                <w:bCs/>
                <w:i/>
                <w:sz w:val="20"/>
                <w:szCs w:val="20"/>
              </w:rPr>
              <w:t>Информация и информационные процессы.</w:t>
            </w:r>
            <w:r w:rsidRPr="00AF509C">
              <w:rPr>
                <w:rFonts w:ascii="Times New Roman" w:hAnsi="Times New Roman" w:cs="Times New Roman"/>
                <w:b/>
                <w:bCs/>
                <w:i/>
                <w:sz w:val="20"/>
                <w:szCs w:val="20"/>
              </w:rPr>
              <w:t xml:space="preserve"> </w:t>
            </w:r>
            <w:r w:rsidRPr="00AF509C">
              <w:rPr>
                <w:rFonts w:ascii="Times New Roman" w:hAnsi="Times New Roman" w:cs="Times New Roman"/>
                <w:i/>
                <w:sz w:val="20"/>
                <w:szCs w:val="20"/>
              </w:rPr>
              <w:t>Виды информационных процессов. Процесс передачи информации, источник и приемник информации. Сигнал, кодирование и декодирование. Искажение информации. Дискретное представление текстовой, графической, звуковой информации и видеоинформации. Единицы измерения количества</w:t>
            </w:r>
            <w:r w:rsidR="00B54FC4">
              <w:rPr>
                <w:rFonts w:ascii="Times New Roman" w:hAnsi="Times New Roman" w:cs="Times New Roman"/>
                <w:i/>
                <w:sz w:val="20"/>
                <w:szCs w:val="20"/>
              </w:rPr>
              <w:t xml:space="preserve"> </w:t>
            </w:r>
            <w:r w:rsidRPr="00AF509C">
              <w:rPr>
                <w:rFonts w:ascii="Times New Roman" w:hAnsi="Times New Roman" w:cs="Times New Roman"/>
                <w:i/>
                <w:sz w:val="20"/>
                <w:szCs w:val="20"/>
              </w:rPr>
              <w:t>информации. Скорость передачи. Системы, компоненты, состояние и взаимодействие</w:t>
            </w:r>
            <w:r>
              <w:rPr>
                <w:rFonts w:ascii="Times New Roman" w:hAnsi="Times New Roman" w:cs="Times New Roman"/>
                <w:i/>
                <w:sz w:val="20"/>
                <w:szCs w:val="20"/>
              </w:rPr>
              <w:t xml:space="preserve"> </w:t>
            </w:r>
            <w:r w:rsidRPr="00AF509C">
              <w:rPr>
                <w:rFonts w:ascii="Times New Roman" w:hAnsi="Times New Roman" w:cs="Times New Roman"/>
                <w:i/>
                <w:sz w:val="20"/>
                <w:szCs w:val="20"/>
              </w:rPr>
              <w:t>компонентов. Информационное взаимодействие в</w:t>
            </w:r>
            <w:r>
              <w:rPr>
                <w:rFonts w:ascii="Times New Roman" w:hAnsi="Times New Roman" w:cs="Times New Roman"/>
                <w:i/>
                <w:sz w:val="20"/>
                <w:szCs w:val="20"/>
              </w:rPr>
              <w:t xml:space="preserve"> </w:t>
            </w:r>
            <w:r w:rsidRPr="00AF509C">
              <w:rPr>
                <w:rFonts w:ascii="Times New Roman" w:hAnsi="Times New Roman" w:cs="Times New Roman"/>
                <w:i/>
                <w:sz w:val="20"/>
                <w:szCs w:val="20"/>
              </w:rPr>
              <w:t xml:space="preserve">системе, управление, обратная связь. Моделирование. </w:t>
            </w:r>
            <w:r w:rsidR="00B54FC4">
              <w:rPr>
                <w:rFonts w:ascii="Times New Roman" w:hAnsi="Times New Roman" w:cs="Times New Roman"/>
                <w:i/>
                <w:sz w:val="20"/>
                <w:szCs w:val="20"/>
              </w:rPr>
              <w:t>И</w:t>
            </w:r>
            <w:r w:rsidRPr="00AF509C">
              <w:rPr>
                <w:rFonts w:ascii="Times New Roman" w:hAnsi="Times New Roman" w:cs="Times New Roman"/>
                <w:i/>
                <w:sz w:val="20"/>
                <w:szCs w:val="20"/>
              </w:rPr>
              <w:t>нформационная модель реального объекта</w:t>
            </w:r>
            <w:r>
              <w:rPr>
                <w:rFonts w:ascii="Times New Roman" w:hAnsi="Times New Roman" w:cs="Times New Roman"/>
                <w:i/>
                <w:sz w:val="20"/>
                <w:szCs w:val="20"/>
              </w:rPr>
              <w:t xml:space="preserve"> </w:t>
            </w:r>
            <w:r w:rsidRPr="00AF509C">
              <w:rPr>
                <w:rFonts w:ascii="Times New Roman" w:hAnsi="Times New Roman" w:cs="Times New Roman"/>
                <w:i/>
                <w:sz w:val="20"/>
                <w:szCs w:val="20"/>
              </w:rPr>
              <w:t>и процесса. Позиционные системы счисления. Двоичное представление информации. Логика и алгоритмы. Высказывания, логические операции, кванторы,</w:t>
            </w:r>
            <w:r w:rsidR="00B54FC4">
              <w:rPr>
                <w:rFonts w:ascii="Times New Roman" w:hAnsi="Times New Roman" w:cs="Times New Roman"/>
                <w:i/>
                <w:sz w:val="20"/>
                <w:szCs w:val="20"/>
              </w:rPr>
              <w:t xml:space="preserve"> </w:t>
            </w:r>
            <w:r w:rsidRPr="00AF509C">
              <w:rPr>
                <w:rFonts w:ascii="Times New Roman" w:hAnsi="Times New Roman" w:cs="Times New Roman"/>
                <w:i/>
                <w:sz w:val="20"/>
                <w:szCs w:val="20"/>
              </w:rPr>
              <w:t>истинность высказывания. Цепочки</w:t>
            </w:r>
            <w:r w:rsidR="00B54FC4">
              <w:rPr>
                <w:rFonts w:ascii="Times New Roman" w:hAnsi="Times New Roman" w:cs="Times New Roman"/>
                <w:i/>
                <w:sz w:val="20"/>
                <w:szCs w:val="20"/>
              </w:rPr>
              <w:t>,</w:t>
            </w:r>
            <w:r w:rsidRPr="00AF509C">
              <w:rPr>
                <w:rFonts w:ascii="Times New Roman" w:hAnsi="Times New Roman" w:cs="Times New Roman"/>
                <w:i/>
                <w:sz w:val="20"/>
                <w:szCs w:val="20"/>
              </w:rPr>
              <w:t xml:space="preserve"> деревья,</w:t>
            </w:r>
            <w:r>
              <w:rPr>
                <w:rFonts w:ascii="Times New Roman" w:hAnsi="Times New Roman" w:cs="Times New Roman"/>
                <w:i/>
                <w:sz w:val="20"/>
                <w:szCs w:val="20"/>
              </w:rPr>
              <w:t xml:space="preserve"> </w:t>
            </w:r>
            <w:r w:rsidRPr="00AF509C">
              <w:rPr>
                <w:rFonts w:ascii="Times New Roman" w:hAnsi="Times New Roman" w:cs="Times New Roman"/>
                <w:i/>
                <w:sz w:val="20"/>
                <w:szCs w:val="20"/>
              </w:rPr>
              <w:t>списки, графы, матрицы (массивы), псевдослучайные</w:t>
            </w:r>
            <w:r w:rsidR="00B54FC4">
              <w:rPr>
                <w:rFonts w:ascii="Times New Roman" w:hAnsi="Times New Roman" w:cs="Times New Roman"/>
                <w:i/>
                <w:sz w:val="20"/>
                <w:szCs w:val="20"/>
              </w:rPr>
              <w:t xml:space="preserve"> п</w:t>
            </w:r>
            <w:r w:rsidRPr="00AF509C">
              <w:rPr>
                <w:rFonts w:ascii="Times New Roman" w:hAnsi="Times New Roman" w:cs="Times New Roman"/>
                <w:i/>
                <w:sz w:val="20"/>
                <w:szCs w:val="20"/>
              </w:rPr>
              <w:t>оследовательности.</w:t>
            </w:r>
            <w:r w:rsidR="00B54FC4">
              <w:rPr>
                <w:rFonts w:ascii="Times New Roman" w:hAnsi="Times New Roman" w:cs="Times New Roman"/>
                <w:i/>
                <w:sz w:val="20"/>
                <w:szCs w:val="20"/>
              </w:rPr>
              <w:t xml:space="preserve"> </w:t>
            </w:r>
            <w:r w:rsidRPr="00AF509C">
              <w:rPr>
                <w:rFonts w:ascii="Times New Roman" w:hAnsi="Times New Roman" w:cs="Times New Roman"/>
                <w:i/>
                <w:sz w:val="20"/>
                <w:szCs w:val="20"/>
              </w:rPr>
              <w:t>Вычислимые функции, полнота формализации</w:t>
            </w:r>
            <w:r w:rsidR="00B54FC4">
              <w:rPr>
                <w:rFonts w:ascii="Times New Roman" w:hAnsi="Times New Roman" w:cs="Times New Roman"/>
                <w:i/>
                <w:sz w:val="20"/>
                <w:szCs w:val="20"/>
              </w:rPr>
              <w:t xml:space="preserve">, </w:t>
            </w:r>
            <w:r w:rsidRPr="00AF509C">
              <w:rPr>
                <w:rFonts w:ascii="Times New Roman" w:hAnsi="Times New Roman" w:cs="Times New Roman"/>
                <w:i/>
                <w:sz w:val="20"/>
                <w:szCs w:val="20"/>
              </w:rPr>
              <w:t xml:space="preserve"> понятия</w:t>
            </w:r>
            <w:r w:rsidR="00B54FC4">
              <w:rPr>
                <w:rFonts w:ascii="Times New Roman" w:hAnsi="Times New Roman" w:cs="Times New Roman"/>
                <w:i/>
                <w:sz w:val="20"/>
                <w:szCs w:val="20"/>
              </w:rPr>
              <w:t xml:space="preserve"> </w:t>
            </w:r>
            <w:r w:rsidRPr="00AF509C">
              <w:rPr>
                <w:rFonts w:ascii="Times New Roman" w:hAnsi="Times New Roman" w:cs="Times New Roman"/>
                <w:i/>
                <w:sz w:val="20"/>
                <w:szCs w:val="20"/>
              </w:rPr>
              <w:t xml:space="preserve">вычислимости, универсальная вычислимая функция. Кодирование с исправлением ошибок. </w:t>
            </w:r>
            <w:r w:rsidRPr="00AF509C">
              <w:rPr>
                <w:rFonts w:ascii="Times New Roman" w:hAnsi="Times New Roman" w:cs="Times New Roman"/>
                <w:i/>
                <w:sz w:val="20"/>
                <w:szCs w:val="20"/>
              </w:rPr>
              <w:lastRenderedPageBreak/>
              <w:t>Сортировка. Элементы теории алгоритмов. Формализация понятия алгоритма. Построение алгоритмов и практические вычисления. Языки программирования. Типы данных. Основные конструкции языка программирования.</w:t>
            </w:r>
            <w:r>
              <w:rPr>
                <w:rFonts w:ascii="Times New Roman" w:hAnsi="Times New Roman" w:cs="Times New Roman"/>
                <w:i/>
                <w:sz w:val="20"/>
                <w:szCs w:val="20"/>
              </w:rPr>
              <w:t xml:space="preserve"> </w:t>
            </w:r>
            <w:r w:rsidRPr="00AF509C">
              <w:rPr>
                <w:rFonts w:ascii="Times New Roman" w:hAnsi="Times New Roman" w:cs="Times New Roman"/>
                <w:i/>
                <w:sz w:val="20"/>
                <w:szCs w:val="20"/>
              </w:rPr>
              <w:t>Система программирования. Основные этапы разработки программ. Разбиение</w:t>
            </w:r>
            <w:r>
              <w:rPr>
                <w:rFonts w:ascii="Times New Roman" w:hAnsi="Times New Roman" w:cs="Times New Roman"/>
                <w:i/>
                <w:sz w:val="20"/>
                <w:szCs w:val="20"/>
              </w:rPr>
              <w:t xml:space="preserve"> </w:t>
            </w:r>
            <w:r w:rsidRPr="00AF509C">
              <w:rPr>
                <w:rFonts w:ascii="Times New Roman" w:hAnsi="Times New Roman" w:cs="Times New Roman"/>
                <w:i/>
                <w:sz w:val="20"/>
                <w:szCs w:val="20"/>
              </w:rPr>
              <w:t xml:space="preserve">задачи на подзадачи. </w:t>
            </w:r>
          </w:p>
          <w:p w:rsidR="001864C1" w:rsidRPr="00AF509C" w:rsidRDefault="001864C1" w:rsidP="00AF509C">
            <w:pPr>
              <w:autoSpaceDE w:val="0"/>
              <w:autoSpaceDN w:val="0"/>
              <w:adjustRightInd w:val="0"/>
              <w:jc w:val="both"/>
              <w:rPr>
                <w:rFonts w:ascii="Times New Roman" w:hAnsi="Times New Roman" w:cs="Times New Roman"/>
                <w:i/>
                <w:sz w:val="20"/>
                <w:szCs w:val="20"/>
              </w:rPr>
            </w:pPr>
            <w:r w:rsidRPr="00AF509C">
              <w:rPr>
                <w:rFonts w:ascii="Times New Roman" w:hAnsi="Times New Roman" w:cs="Times New Roman"/>
                <w:b/>
                <w:bCs/>
                <w:sz w:val="20"/>
                <w:szCs w:val="20"/>
              </w:rPr>
              <w:t xml:space="preserve">Средства ИКТ. </w:t>
            </w:r>
            <w:r w:rsidRPr="00AF509C">
              <w:rPr>
                <w:rFonts w:ascii="Times New Roman" w:hAnsi="Times New Roman" w:cs="Times New Roman"/>
                <w:i/>
                <w:sz w:val="20"/>
                <w:szCs w:val="20"/>
              </w:rPr>
              <w:t>Архитектура компьютеров и компьютерных сетей. Виды программного</w:t>
            </w:r>
            <w:r>
              <w:rPr>
                <w:rFonts w:ascii="Times New Roman" w:hAnsi="Times New Roman" w:cs="Times New Roman"/>
                <w:i/>
                <w:sz w:val="20"/>
                <w:szCs w:val="20"/>
              </w:rPr>
              <w:t xml:space="preserve"> </w:t>
            </w:r>
            <w:r w:rsidRPr="00AF509C">
              <w:rPr>
                <w:rFonts w:ascii="Times New Roman" w:hAnsi="Times New Roman" w:cs="Times New Roman"/>
                <w:i/>
                <w:sz w:val="20"/>
                <w:szCs w:val="20"/>
              </w:rPr>
              <w:t>обеспечения. Операционные системы. Технологии создания и обработки текстовой</w:t>
            </w:r>
            <w:r>
              <w:rPr>
                <w:rFonts w:ascii="Times New Roman" w:hAnsi="Times New Roman" w:cs="Times New Roman"/>
                <w:i/>
                <w:sz w:val="20"/>
                <w:szCs w:val="20"/>
              </w:rPr>
              <w:t xml:space="preserve"> </w:t>
            </w:r>
            <w:r w:rsidRPr="00AF509C">
              <w:rPr>
                <w:rFonts w:ascii="Times New Roman" w:hAnsi="Times New Roman" w:cs="Times New Roman"/>
                <w:i/>
                <w:sz w:val="20"/>
                <w:szCs w:val="20"/>
              </w:rPr>
              <w:t>информации. Технология создания и обработки графической и</w:t>
            </w:r>
          </w:p>
          <w:p w:rsidR="001864C1" w:rsidRDefault="001864C1" w:rsidP="00B54FC4">
            <w:pPr>
              <w:autoSpaceDE w:val="0"/>
              <w:autoSpaceDN w:val="0"/>
              <w:adjustRightInd w:val="0"/>
              <w:jc w:val="both"/>
              <w:rPr>
                <w:rFonts w:ascii="Times New Roman" w:hAnsi="Times New Roman" w:cs="Times New Roman"/>
                <w:b/>
                <w:sz w:val="24"/>
                <w:szCs w:val="24"/>
              </w:rPr>
            </w:pPr>
            <w:r w:rsidRPr="00AF509C">
              <w:rPr>
                <w:rFonts w:ascii="Times New Roman" w:hAnsi="Times New Roman" w:cs="Times New Roman"/>
                <w:i/>
                <w:sz w:val="20"/>
                <w:szCs w:val="20"/>
              </w:rPr>
              <w:t>мультимедийной информации. Форматы графических и звуковых объектов. Ввод и обработка графических</w:t>
            </w:r>
            <w:r w:rsidR="00B54FC4" w:rsidRPr="00AF509C">
              <w:rPr>
                <w:rFonts w:ascii="Times New Roman" w:hAnsi="Times New Roman" w:cs="Times New Roman"/>
                <w:i/>
                <w:sz w:val="20"/>
                <w:szCs w:val="20"/>
              </w:rPr>
              <w:t xml:space="preserve"> звуковых</w:t>
            </w:r>
            <w:r w:rsidR="00B54FC4">
              <w:rPr>
                <w:rFonts w:ascii="Times New Roman" w:hAnsi="Times New Roman" w:cs="Times New Roman"/>
                <w:i/>
                <w:sz w:val="20"/>
                <w:szCs w:val="20"/>
              </w:rPr>
              <w:t>,</w:t>
            </w:r>
            <w:r w:rsidRPr="00AF509C">
              <w:rPr>
                <w:rFonts w:ascii="Times New Roman" w:hAnsi="Times New Roman" w:cs="Times New Roman"/>
                <w:i/>
                <w:sz w:val="20"/>
                <w:szCs w:val="20"/>
              </w:rPr>
              <w:t xml:space="preserve"> объектов.  Обработка числовой информации. Математическая обработка статистических данных. Использование электронных таблиц. Технологии поиска и хранения информации. Системы управления базами данных. Организация баз</w:t>
            </w:r>
            <w:r>
              <w:rPr>
                <w:rFonts w:ascii="Times New Roman" w:hAnsi="Times New Roman" w:cs="Times New Roman"/>
                <w:i/>
                <w:sz w:val="20"/>
                <w:szCs w:val="20"/>
              </w:rPr>
              <w:t xml:space="preserve"> </w:t>
            </w:r>
            <w:r w:rsidRPr="00AF509C">
              <w:rPr>
                <w:rFonts w:ascii="Times New Roman" w:hAnsi="Times New Roman" w:cs="Times New Roman"/>
                <w:i/>
                <w:sz w:val="20"/>
                <w:szCs w:val="20"/>
              </w:rPr>
              <w:t>данных</w:t>
            </w:r>
            <w:r>
              <w:rPr>
                <w:rFonts w:ascii="Times New Roman" w:hAnsi="Times New Roman" w:cs="Times New Roman"/>
                <w:i/>
                <w:sz w:val="20"/>
                <w:szCs w:val="20"/>
              </w:rPr>
              <w:t xml:space="preserve">. </w:t>
            </w:r>
            <w:r w:rsidRPr="00AF509C">
              <w:rPr>
                <w:rFonts w:ascii="Times New Roman" w:hAnsi="Times New Roman" w:cs="Times New Roman"/>
                <w:i/>
                <w:sz w:val="20"/>
                <w:szCs w:val="20"/>
              </w:rPr>
              <w:t>Использование инструментов поисковых систем. Телекоммуникационные технологии. Инструменты создания информационных объектов для</w:t>
            </w:r>
            <w:r>
              <w:rPr>
                <w:rFonts w:ascii="Times New Roman" w:hAnsi="Times New Roman" w:cs="Times New Roman"/>
                <w:i/>
                <w:sz w:val="20"/>
                <w:szCs w:val="20"/>
              </w:rPr>
              <w:t xml:space="preserve"> </w:t>
            </w:r>
            <w:r w:rsidRPr="00AF509C">
              <w:rPr>
                <w:rFonts w:ascii="Times New Roman" w:hAnsi="Times New Roman" w:cs="Times New Roman"/>
                <w:i/>
                <w:sz w:val="20"/>
                <w:szCs w:val="20"/>
              </w:rPr>
              <w:t>Интернета.</w:t>
            </w:r>
          </w:p>
        </w:tc>
        <w:tc>
          <w:tcPr>
            <w:tcW w:w="3260" w:type="dxa"/>
            <w:vMerge/>
          </w:tcPr>
          <w:p w:rsidR="001864C1" w:rsidRDefault="001864C1" w:rsidP="000130CF">
            <w:pPr>
              <w:jc w:val="both"/>
              <w:rPr>
                <w:rFonts w:ascii="Times New Roman" w:hAnsi="Times New Roman" w:cs="Times New Roman"/>
                <w:b/>
                <w:sz w:val="24"/>
                <w:szCs w:val="24"/>
              </w:rPr>
            </w:pPr>
          </w:p>
        </w:tc>
      </w:tr>
      <w:tr w:rsidR="001864C1" w:rsidTr="00AE0B43">
        <w:tc>
          <w:tcPr>
            <w:tcW w:w="528" w:type="dxa"/>
          </w:tcPr>
          <w:p w:rsidR="001864C1" w:rsidRDefault="001864C1" w:rsidP="000130CF">
            <w:pPr>
              <w:jc w:val="both"/>
              <w:rPr>
                <w:rFonts w:ascii="Times New Roman" w:hAnsi="Times New Roman" w:cs="Times New Roman"/>
                <w:b/>
                <w:sz w:val="24"/>
                <w:szCs w:val="24"/>
              </w:rPr>
            </w:pPr>
          </w:p>
        </w:tc>
        <w:tc>
          <w:tcPr>
            <w:tcW w:w="1759" w:type="dxa"/>
          </w:tcPr>
          <w:p w:rsidR="001864C1" w:rsidRDefault="001864C1" w:rsidP="000130CF">
            <w:pPr>
              <w:jc w:val="both"/>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4767" w:type="dxa"/>
          </w:tcPr>
          <w:p w:rsidR="001864C1" w:rsidRDefault="001864C1" w:rsidP="001864C1">
            <w:pPr>
              <w:autoSpaceDE w:val="0"/>
              <w:autoSpaceDN w:val="0"/>
              <w:adjustRightInd w:val="0"/>
              <w:jc w:val="both"/>
              <w:rPr>
                <w:rFonts w:ascii="Times New Roman" w:hAnsi="Times New Roman" w:cs="Times New Roman"/>
                <w:b/>
                <w:sz w:val="24"/>
                <w:szCs w:val="24"/>
              </w:rPr>
            </w:pPr>
            <w:r w:rsidRPr="00AF509C">
              <w:rPr>
                <w:rFonts w:ascii="Times New Roman" w:hAnsi="Times New Roman" w:cs="Times New Roman"/>
                <w:i/>
                <w:sz w:val="20"/>
                <w:szCs w:val="20"/>
              </w:rPr>
              <w:t>Орфоэпические нормы.  Лексические нормы. Морфологические нормы. Синтаксические нормы: построение предложения с деепричастием, Нормы согласования.</w:t>
            </w:r>
            <w:r>
              <w:rPr>
                <w:rFonts w:ascii="Times New Roman" w:hAnsi="Times New Roman" w:cs="Times New Roman"/>
                <w:i/>
                <w:sz w:val="20"/>
                <w:szCs w:val="20"/>
              </w:rPr>
              <w:t xml:space="preserve"> </w:t>
            </w:r>
            <w:r w:rsidRPr="00AF509C">
              <w:rPr>
                <w:rFonts w:ascii="Times New Roman" w:hAnsi="Times New Roman" w:cs="Times New Roman"/>
                <w:i/>
                <w:sz w:val="20"/>
                <w:szCs w:val="20"/>
              </w:rPr>
              <w:t>Нормы управления.</w:t>
            </w:r>
            <w:r>
              <w:rPr>
                <w:rFonts w:ascii="Times New Roman" w:hAnsi="Times New Roman" w:cs="Times New Roman"/>
                <w:i/>
                <w:sz w:val="20"/>
                <w:szCs w:val="20"/>
              </w:rPr>
              <w:t xml:space="preserve"> </w:t>
            </w:r>
            <w:r w:rsidRPr="00AF509C">
              <w:rPr>
                <w:rFonts w:ascii="Times New Roman" w:hAnsi="Times New Roman" w:cs="Times New Roman"/>
                <w:i/>
                <w:sz w:val="20"/>
                <w:szCs w:val="20"/>
              </w:rPr>
              <w:t>Построение предложений</w:t>
            </w:r>
            <w:r>
              <w:rPr>
                <w:rFonts w:ascii="Times New Roman" w:hAnsi="Times New Roman" w:cs="Times New Roman"/>
                <w:i/>
                <w:sz w:val="20"/>
                <w:szCs w:val="20"/>
              </w:rPr>
              <w:t xml:space="preserve"> </w:t>
            </w:r>
            <w:r w:rsidRPr="00AF509C">
              <w:rPr>
                <w:rFonts w:ascii="Times New Roman" w:hAnsi="Times New Roman" w:cs="Times New Roman"/>
                <w:i/>
                <w:sz w:val="20"/>
                <w:szCs w:val="20"/>
              </w:rPr>
              <w:t>с однородными членами.</w:t>
            </w:r>
            <w:r>
              <w:rPr>
                <w:rFonts w:ascii="Times New Roman" w:hAnsi="Times New Roman" w:cs="Times New Roman"/>
                <w:i/>
                <w:sz w:val="20"/>
                <w:szCs w:val="20"/>
              </w:rPr>
              <w:t xml:space="preserve"> </w:t>
            </w:r>
            <w:r w:rsidRPr="00AF509C">
              <w:rPr>
                <w:rFonts w:ascii="Times New Roman" w:hAnsi="Times New Roman" w:cs="Times New Roman"/>
                <w:i/>
                <w:sz w:val="20"/>
                <w:szCs w:val="20"/>
              </w:rPr>
              <w:t>Построение</w:t>
            </w:r>
            <w:r>
              <w:rPr>
                <w:rFonts w:ascii="Times New Roman" w:hAnsi="Times New Roman" w:cs="Times New Roman"/>
                <w:i/>
                <w:sz w:val="20"/>
                <w:szCs w:val="20"/>
              </w:rPr>
              <w:t xml:space="preserve"> </w:t>
            </w:r>
            <w:r w:rsidRPr="00AF509C">
              <w:rPr>
                <w:rFonts w:ascii="Times New Roman" w:hAnsi="Times New Roman" w:cs="Times New Roman"/>
                <w:i/>
                <w:sz w:val="20"/>
                <w:szCs w:val="20"/>
              </w:rPr>
              <w:t>Сложноподчиненных</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предложений.</w:t>
            </w:r>
            <w:r>
              <w:rPr>
                <w:rFonts w:ascii="Times New Roman" w:hAnsi="Times New Roman" w:cs="Times New Roman"/>
                <w:i/>
                <w:sz w:val="20"/>
                <w:szCs w:val="20"/>
              </w:rPr>
              <w:t xml:space="preserve"> </w:t>
            </w:r>
            <w:r w:rsidRPr="00AF509C">
              <w:rPr>
                <w:rFonts w:ascii="Times New Roman" w:hAnsi="Times New Roman" w:cs="Times New Roman"/>
                <w:i/>
                <w:sz w:val="20"/>
                <w:szCs w:val="20"/>
              </w:rPr>
              <w:t>Смысловая и</w:t>
            </w:r>
            <w:r>
              <w:rPr>
                <w:rFonts w:ascii="Times New Roman" w:hAnsi="Times New Roman" w:cs="Times New Roman"/>
                <w:i/>
                <w:sz w:val="20"/>
                <w:szCs w:val="20"/>
              </w:rPr>
              <w:t xml:space="preserve"> </w:t>
            </w:r>
            <w:r w:rsidRPr="00AF509C">
              <w:rPr>
                <w:rFonts w:ascii="Times New Roman" w:hAnsi="Times New Roman" w:cs="Times New Roman"/>
                <w:i/>
                <w:sz w:val="20"/>
                <w:szCs w:val="20"/>
              </w:rPr>
              <w:t>композиционная целостность</w:t>
            </w:r>
            <w:r>
              <w:rPr>
                <w:rFonts w:ascii="Times New Roman" w:hAnsi="Times New Roman" w:cs="Times New Roman"/>
                <w:i/>
                <w:sz w:val="20"/>
                <w:szCs w:val="20"/>
              </w:rPr>
              <w:t xml:space="preserve"> </w:t>
            </w:r>
            <w:r w:rsidRPr="00AF509C">
              <w:rPr>
                <w:rFonts w:ascii="Times New Roman" w:hAnsi="Times New Roman" w:cs="Times New Roman"/>
                <w:i/>
                <w:sz w:val="20"/>
                <w:szCs w:val="20"/>
              </w:rPr>
              <w:t>текста. Последовательность</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предложений в тексте. Средства связи предложений</w:t>
            </w:r>
            <w:r>
              <w:rPr>
                <w:rFonts w:ascii="Times New Roman" w:hAnsi="Times New Roman" w:cs="Times New Roman"/>
                <w:i/>
                <w:sz w:val="20"/>
                <w:szCs w:val="20"/>
              </w:rPr>
              <w:t xml:space="preserve"> </w:t>
            </w:r>
            <w:r w:rsidRPr="00AF509C">
              <w:rPr>
                <w:rFonts w:ascii="Times New Roman" w:hAnsi="Times New Roman" w:cs="Times New Roman"/>
                <w:i/>
                <w:sz w:val="20"/>
                <w:szCs w:val="20"/>
              </w:rPr>
              <w:t>в тексте. Предложение.</w:t>
            </w:r>
            <w:r>
              <w:rPr>
                <w:rFonts w:ascii="Times New Roman" w:hAnsi="Times New Roman" w:cs="Times New Roman"/>
                <w:i/>
                <w:sz w:val="20"/>
                <w:szCs w:val="20"/>
              </w:rPr>
              <w:t xml:space="preserve"> </w:t>
            </w:r>
            <w:r w:rsidRPr="00AF509C">
              <w:rPr>
                <w:rFonts w:ascii="Times New Roman" w:hAnsi="Times New Roman" w:cs="Times New Roman"/>
                <w:i/>
                <w:sz w:val="20"/>
                <w:szCs w:val="20"/>
              </w:rPr>
              <w:t>Грамматическая</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(предикативная) основа</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предложения. Подлежащее и</w:t>
            </w:r>
            <w:r>
              <w:rPr>
                <w:rFonts w:ascii="Times New Roman" w:hAnsi="Times New Roman" w:cs="Times New Roman"/>
                <w:i/>
                <w:sz w:val="20"/>
                <w:szCs w:val="20"/>
              </w:rPr>
              <w:t xml:space="preserve"> </w:t>
            </w:r>
            <w:r w:rsidRPr="00AF509C">
              <w:rPr>
                <w:rFonts w:ascii="Times New Roman" w:hAnsi="Times New Roman" w:cs="Times New Roman"/>
                <w:i/>
                <w:sz w:val="20"/>
                <w:szCs w:val="20"/>
              </w:rPr>
              <w:t>сказуемое как главные члены</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предложения</w:t>
            </w:r>
            <w:proofErr w:type="gramStart"/>
            <w:r w:rsidRPr="00AF509C">
              <w:rPr>
                <w:rFonts w:ascii="Times New Roman" w:hAnsi="Times New Roman" w:cs="Times New Roman"/>
                <w:i/>
                <w:sz w:val="20"/>
                <w:szCs w:val="20"/>
              </w:rPr>
              <w:t>.</w:t>
            </w:r>
            <w:proofErr w:type="gramEnd"/>
            <w:r w:rsidRPr="00AF509C">
              <w:rPr>
                <w:rFonts w:ascii="Times New Roman" w:hAnsi="Times New Roman" w:cs="Times New Roman"/>
                <w:i/>
                <w:sz w:val="20"/>
                <w:szCs w:val="20"/>
              </w:rPr>
              <w:t xml:space="preserve"> </w:t>
            </w:r>
            <w:proofErr w:type="gramStart"/>
            <w:r w:rsidRPr="00AF509C">
              <w:rPr>
                <w:rFonts w:ascii="Times New Roman" w:hAnsi="Times New Roman" w:cs="Times New Roman"/>
                <w:i/>
                <w:sz w:val="20"/>
                <w:szCs w:val="20"/>
              </w:rPr>
              <w:t>п</w:t>
            </w:r>
            <w:proofErr w:type="gramEnd"/>
            <w:r w:rsidRPr="00AF509C">
              <w:rPr>
                <w:rFonts w:ascii="Times New Roman" w:hAnsi="Times New Roman" w:cs="Times New Roman"/>
                <w:i/>
                <w:sz w:val="20"/>
                <w:szCs w:val="20"/>
              </w:rPr>
              <w:t>редложений по количеству</w:t>
            </w:r>
            <w:r>
              <w:rPr>
                <w:rFonts w:ascii="Times New Roman" w:hAnsi="Times New Roman" w:cs="Times New Roman"/>
                <w:i/>
                <w:sz w:val="20"/>
                <w:szCs w:val="20"/>
              </w:rPr>
              <w:t xml:space="preserve"> </w:t>
            </w:r>
            <w:r w:rsidRPr="00AF509C">
              <w:rPr>
                <w:rFonts w:ascii="Times New Roman" w:hAnsi="Times New Roman" w:cs="Times New Roman"/>
                <w:i/>
                <w:sz w:val="20"/>
                <w:szCs w:val="20"/>
              </w:rPr>
              <w:t>грамматических основ. Виды</w:t>
            </w:r>
            <w:r>
              <w:rPr>
                <w:rFonts w:ascii="Times New Roman" w:hAnsi="Times New Roman" w:cs="Times New Roman"/>
                <w:i/>
                <w:sz w:val="20"/>
                <w:szCs w:val="20"/>
              </w:rPr>
              <w:t xml:space="preserve"> </w:t>
            </w:r>
            <w:r w:rsidRPr="00AF509C">
              <w:rPr>
                <w:rFonts w:ascii="Times New Roman" w:hAnsi="Times New Roman" w:cs="Times New Roman"/>
                <w:i/>
                <w:sz w:val="20"/>
                <w:szCs w:val="20"/>
              </w:rPr>
              <w:t>сложных предложений по</w:t>
            </w:r>
            <w:r>
              <w:rPr>
                <w:rFonts w:ascii="Times New Roman" w:hAnsi="Times New Roman" w:cs="Times New Roman"/>
                <w:i/>
                <w:sz w:val="20"/>
                <w:szCs w:val="20"/>
              </w:rPr>
              <w:t xml:space="preserve"> </w:t>
            </w:r>
            <w:r w:rsidRPr="00AF509C">
              <w:rPr>
                <w:rFonts w:ascii="Times New Roman" w:hAnsi="Times New Roman" w:cs="Times New Roman"/>
                <w:i/>
                <w:sz w:val="20"/>
                <w:szCs w:val="20"/>
              </w:rPr>
              <w:t>средствам связи частей.</w:t>
            </w:r>
            <w:r>
              <w:rPr>
                <w:rFonts w:ascii="Times New Roman" w:hAnsi="Times New Roman" w:cs="Times New Roman"/>
                <w:i/>
                <w:sz w:val="20"/>
                <w:szCs w:val="20"/>
              </w:rPr>
              <w:t xml:space="preserve"> </w:t>
            </w:r>
            <w:r w:rsidRPr="00AF509C">
              <w:rPr>
                <w:rFonts w:ascii="Times New Roman" w:hAnsi="Times New Roman" w:cs="Times New Roman"/>
                <w:i/>
                <w:sz w:val="20"/>
                <w:szCs w:val="20"/>
              </w:rPr>
              <w:t>Сложные предложения</w:t>
            </w:r>
            <w:r>
              <w:rPr>
                <w:rFonts w:ascii="Times New Roman" w:hAnsi="Times New Roman" w:cs="Times New Roman"/>
                <w:i/>
                <w:sz w:val="20"/>
                <w:szCs w:val="20"/>
              </w:rPr>
              <w:t xml:space="preserve"> </w:t>
            </w:r>
            <w:r w:rsidRPr="00AF509C">
              <w:rPr>
                <w:rFonts w:ascii="Times New Roman" w:hAnsi="Times New Roman" w:cs="Times New Roman"/>
                <w:i/>
                <w:sz w:val="20"/>
                <w:szCs w:val="20"/>
              </w:rPr>
              <w:t xml:space="preserve">с разными видами связи. Части речи. Лексическое значение слова. Правописание </w:t>
            </w:r>
            <w:proofErr w:type="gramStart"/>
            <w:r w:rsidRPr="00AF509C">
              <w:rPr>
                <w:rFonts w:ascii="Times New Roman" w:hAnsi="Times New Roman" w:cs="Times New Roman"/>
                <w:i/>
                <w:sz w:val="20"/>
                <w:szCs w:val="20"/>
              </w:rPr>
              <w:t>-Н</w:t>
            </w:r>
            <w:proofErr w:type="gramEnd"/>
            <w:r w:rsidRPr="00AF509C">
              <w:rPr>
                <w:rFonts w:ascii="Times New Roman" w:hAnsi="Times New Roman" w:cs="Times New Roman"/>
                <w:i/>
                <w:sz w:val="20"/>
                <w:szCs w:val="20"/>
              </w:rPr>
              <w:t>- и -НН-</w:t>
            </w:r>
            <w:r>
              <w:rPr>
                <w:rFonts w:ascii="Times New Roman" w:hAnsi="Times New Roman" w:cs="Times New Roman"/>
                <w:i/>
                <w:sz w:val="20"/>
                <w:szCs w:val="20"/>
              </w:rPr>
              <w:t xml:space="preserve"> </w:t>
            </w:r>
            <w:r w:rsidRPr="00AF509C">
              <w:rPr>
                <w:rFonts w:ascii="Times New Roman" w:hAnsi="Times New Roman" w:cs="Times New Roman"/>
                <w:i/>
                <w:sz w:val="20"/>
                <w:szCs w:val="20"/>
              </w:rPr>
              <w:t>в суффиксах различных</w:t>
            </w:r>
            <w:r>
              <w:rPr>
                <w:rFonts w:ascii="Times New Roman" w:hAnsi="Times New Roman" w:cs="Times New Roman"/>
                <w:i/>
                <w:sz w:val="20"/>
                <w:szCs w:val="20"/>
              </w:rPr>
              <w:t xml:space="preserve"> </w:t>
            </w:r>
            <w:r w:rsidRPr="00AF509C">
              <w:rPr>
                <w:rFonts w:ascii="Times New Roman" w:hAnsi="Times New Roman" w:cs="Times New Roman"/>
                <w:i/>
                <w:sz w:val="20"/>
                <w:szCs w:val="20"/>
              </w:rPr>
              <w:t>частей речи. Правописание корней. Правописание приставок. Правописание личных</w:t>
            </w:r>
            <w:r>
              <w:rPr>
                <w:rFonts w:ascii="Times New Roman" w:hAnsi="Times New Roman" w:cs="Times New Roman"/>
                <w:i/>
                <w:sz w:val="20"/>
                <w:szCs w:val="20"/>
              </w:rPr>
              <w:t xml:space="preserve"> </w:t>
            </w:r>
            <w:r w:rsidRPr="00AF509C">
              <w:rPr>
                <w:rFonts w:ascii="Times New Roman" w:hAnsi="Times New Roman" w:cs="Times New Roman"/>
                <w:i/>
                <w:sz w:val="20"/>
                <w:szCs w:val="20"/>
              </w:rPr>
              <w:t>окончаний глаголов и</w:t>
            </w:r>
            <w:r>
              <w:rPr>
                <w:rFonts w:ascii="Times New Roman" w:hAnsi="Times New Roman" w:cs="Times New Roman"/>
                <w:i/>
                <w:sz w:val="20"/>
                <w:szCs w:val="20"/>
              </w:rPr>
              <w:t xml:space="preserve"> </w:t>
            </w:r>
            <w:r w:rsidRPr="00AF509C">
              <w:rPr>
                <w:rFonts w:ascii="Times New Roman" w:hAnsi="Times New Roman" w:cs="Times New Roman"/>
                <w:i/>
                <w:sz w:val="20"/>
                <w:szCs w:val="20"/>
              </w:rPr>
              <w:t>суффиксов причастий. Слитное, дефисное,</w:t>
            </w:r>
            <w:r>
              <w:rPr>
                <w:rFonts w:ascii="Times New Roman" w:hAnsi="Times New Roman" w:cs="Times New Roman"/>
                <w:i/>
                <w:sz w:val="20"/>
                <w:szCs w:val="20"/>
              </w:rPr>
              <w:t xml:space="preserve"> </w:t>
            </w:r>
            <w:r w:rsidRPr="00AF509C">
              <w:rPr>
                <w:rFonts w:ascii="Times New Roman" w:hAnsi="Times New Roman" w:cs="Times New Roman"/>
                <w:i/>
                <w:sz w:val="20"/>
                <w:szCs w:val="20"/>
              </w:rPr>
              <w:t>раздельное написание слов. Правописание НЕ и НИ. Пунктуация в</w:t>
            </w:r>
            <w:r>
              <w:rPr>
                <w:rFonts w:ascii="Times New Roman" w:hAnsi="Times New Roman" w:cs="Times New Roman"/>
                <w:i/>
                <w:sz w:val="20"/>
                <w:szCs w:val="20"/>
              </w:rPr>
              <w:t xml:space="preserve"> </w:t>
            </w:r>
            <w:r w:rsidRPr="00AF509C">
              <w:rPr>
                <w:rFonts w:ascii="Times New Roman" w:hAnsi="Times New Roman" w:cs="Times New Roman"/>
                <w:i/>
                <w:sz w:val="20"/>
                <w:szCs w:val="20"/>
              </w:rPr>
              <w:t>сложносочиненном</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предложении и простом</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предложении с однородными</w:t>
            </w:r>
            <w:r>
              <w:rPr>
                <w:rFonts w:ascii="Times New Roman" w:hAnsi="Times New Roman" w:cs="Times New Roman"/>
                <w:i/>
                <w:sz w:val="20"/>
                <w:szCs w:val="20"/>
              </w:rPr>
              <w:t xml:space="preserve"> </w:t>
            </w:r>
            <w:r w:rsidRPr="00AF509C">
              <w:rPr>
                <w:rFonts w:ascii="Times New Roman" w:hAnsi="Times New Roman" w:cs="Times New Roman"/>
                <w:i/>
                <w:sz w:val="20"/>
                <w:szCs w:val="20"/>
              </w:rPr>
              <w:t>членами. Знаки препинания</w:t>
            </w:r>
            <w:r>
              <w:rPr>
                <w:rFonts w:ascii="Times New Roman" w:hAnsi="Times New Roman" w:cs="Times New Roman"/>
                <w:i/>
                <w:sz w:val="20"/>
                <w:szCs w:val="20"/>
              </w:rPr>
              <w:t xml:space="preserve"> </w:t>
            </w:r>
            <w:r w:rsidRPr="00AF509C">
              <w:rPr>
                <w:rFonts w:ascii="Times New Roman" w:hAnsi="Times New Roman" w:cs="Times New Roman"/>
                <w:i/>
                <w:sz w:val="20"/>
                <w:szCs w:val="20"/>
              </w:rPr>
              <w:t>в предложениях</w:t>
            </w:r>
            <w:r>
              <w:rPr>
                <w:rFonts w:ascii="Times New Roman" w:hAnsi="Times New Roman" w:cs="Times New Roman"/>
                <w:i/>
                <w:sz w:val="20"/>
                <w:szCs w:val="20"/>
              </w:rPr>
              <w:t xml:space="preserve"> </w:t>
            </w:r>
            <w:r w:rsidRPr="00AF509C">
              <w:rPr>
                <w:rFonts w:ascii="Times New Roman" w:hAnsi="Times New Roman" w:cs="Times New Roman"/>
                <w:i/>
                <w:sz w:val="20"/>
                <w:szCs w:val="20"/>
              </w:rPr>
              <w:t>с обособленными членами. Знаки препинания</w:t>
            </w:r>
            <w:r>
              <w:rPr>
                <w:rFonts w:ascii="Times New Roman" w:hAnsi="Times New Roman" w:cs="Times New Roman"/>
                <w:i/>
                <w:sz w:val="20"/>
                <w:szCs w:val="20"/>
              </w:rPr>
              <w:t xml:space="preserve"> </w:t>
            </w:r>
            <w:r w:rsidRPr="00AF509C">
              <w:rPr>
                <w:rFonts w:ascii="Times New Roman" w:hAnsi="Times New Roman" w:cs="Times New Roman"/>
                <w:i/>
                <w:sz w:val="20"/>
                <w:szCs w:val="20"/>
              </w:rPr>
              <w:t>в предложениях со словами</w:t>
            </w:r>
            <w:r>
              <w:rPr>
                <w:rFonts w:ascii="Times New Roman" w:hAnsi="Times New Roman" w:cs="Times New Roman"/>
                <w:i/>
                <w:sz w:val="20"/>
                <w:szCs w:val="20"/>
              </w:rPr>
              <w:t xml:space="preserve"> </w:t>
            </w:r>
            <w:r w:rsidRPr="00AF509C">
              <w:rPr>
                <w:rFonts w:ascii="Times New Roman" w:hAnsi="Times New Roman" w:cs="Times New Roman"/>
                <w:i/>
                <w:sz w:val="20"/>
                <w:szCs w:val="20"/>
              </w:rPr>
              <w:t>и конструкциями,</w:t>
            </w:r>
            <w:r>
              <w:rPr>
                <w:rFonts w:ascii="Times New Roman" w:hAnsi="Times New Roman" w:cs="Times New Roman"/>
                <w:i/>
                <w:sz w:val="20"/>
                <w:szCs w:val="20"/>
              </w:rPr>
              <w:t xml:space="preserve"> </w:t>
            </w:r>
            <w:r w:rsidRPr="00AF509C">
              <w:rPr>
                <w:rFonts w:ascii="Times New Roman" w:hAnsi="Times New Roman" w:cs="Times New Roman"/>
                <w:i/>
                <w:sz w:val="20"/>
                <w:szCs w:val="20"/>
              </w:rPr>
              <w:t>грамматически не</w:t>
            </w:r>
            <w:r>
              <w:rPr>
                <w:rFonts w:ascii="Times New Roman" w:hAnsi="Times New Roman" w:cs="Times New Roman"/>
                <w:i/>
                <w:sz w:val="20"/>
                <w:szCs w:val="20"/>
              </w:rPr>
              <w:t xml:space="preserve"> </w:t>
            </w:r>
            <w:r w:rsidRPr="00AF509C">
              <w:rPr>
                <w:rFonts w:ascii="Times New Roman" w:hAnsi="Times New Roman" w:cs="Times New Roman"/>
                <w:i/>
                <w:sz w:val="20"/>
                <w:szCs w:val="20"/>
              </w:rPr>
              <w:t>связанными с членами</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предложения. Знаки препинания в простом</w:t>
            </w:r>
            <w:r>
              <w:rPr>
                <w:rFonts w:ascii="Times New Roman" w:hAnsi="Times New Roman" w:cs="Times New Roman"/>
                <w:i/>
                <w:sz w:val="20"/>
                <w:szCs w:val="20"/>
              </w:rPr>
              <w:t xml:space="preserve"> </w:t>
            </w:r>
            <w:r w:rsidRPr="00AF509C">
              <w:rPr>
                <w:rFonts w:ascii="Times New Roman" w:hAnsi="Times New Roman" w:cs="Times New Roman"/>
                <w:i/>
                <w:sz w:val="20"/>
                <w:szCs w:val="20"/>
              </w:rPr>
              <w:t>осложненном предложении. Знаки препинания</w:t>
            </w:r>
            <w:r>
              <w:rPr>
                <w:rFonts w:ascii="Times New Roman" w:hAnsi="Times New Roman" w:cs="Times New Roman"/>
                <w:i/>
                <w:sz w:val="20"/>
                <w:szCs w:val="20"/>
              </w:rPr>
              <w:t xml:space="preserve"> </w:t>
            </w:r>
            <w:r w:rsidRPr="00AF509C">
              <w:rPr>
                <w:rFonts w:ascii="Times New Roman" w:hAnsi="Times New Roman" w:cs="Times New Roman"/>
                <w:i/>
                <w:sz w:val="20"/>
                <w:szCs w:val="20"/>
              </w:rPr>
              <w:t>в бессоюзном сложном</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предложении. Знаки препинания</w:t>
            </w:r>
            <w:r>
              <w:rPr>
                <w:rFonts w:ascii="Times New Roman" w:hAnsi="Times New Roman" w:cs="Times New Roman"/>
                <w:i/>
                <w:sz w:val="20"/>
                <w:szCs w:val="20"/>
              </w:rPr>
              <w:t xml:space="preserve"> </w:t>
            </w:r>
            <w:r w:rsidRPr="00AF509C">
              <w:rPr>
                <w:rFonts w:ascii="Times New Roman" w:hAnsi="Times New Roman" w:cs="Times New Roman"/>
                <w:i/>
                <w:sz w:val="20"/>
                <w:szCs w:val="20"/>
              </w:rPr>
              <w:t>в сложноподчиненном</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предложении. Знаки препинания в сложном</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предложении с союзной и</w:t>
            </w:r>
            <w:r>
              <w:rPr>
                <w:rFonts w:ascii="Times New Roman" w:hAnsi="Times New Roman" w:cs="Times New Roman"/>
                <w:i/>
                <w:sz w:val="20"/>
                <w:szCs w:val="20"/>
              </w:rPr>
              <w:t xml:space="preserve"> </w:t>
            </w:r>
            <w:r w:rsidRPr="00AF509C">
              <w:rPr>
                <w:rFonts w:ascii="Times New Roman" w:hAnsi="Times New Roman" w:cs="Times New Roman"/>
                <w:i/>
                <w:sz w:val="20"/>
                <w:szCs w:val="20"/>
              </w:rPr>
              <w:t>бессоюзной связью. Сложное</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предложение с разными</w:t>
            </w:r>
            <w:r>
              <w:rPr>
                <w:rFonts w:ascii="Times New Roman" w:hAnsi="Times New Roman" w:cs="Times New Roman"/>
                <w:i/>
                <w:sz w:val="20"/>
                <w:szCs w:val="20"/>
              </w:rPr>
              <w:t xml:space="preserve"> </w:t>
            </w:r>
            <w:r w:rsidRPr="00AF509C">
              <w:rPr>
                <w:rFonts w:ascii="Times New Roman" w:hAnsi="Times New Roman" w:cs="Times New Roman"/>
                <w:i/>
                <w:sz w:val="20"/>
                <w:szCs w:val="20"/>
              </w:rPr>
              <w:t>видами связи. Информационная обработка</w:t>
            </w:r>
            <w:r>
              <w:rPr>
                <w:rFonts w:ascii="Times New Roman" w:hAnsi="Times New Roman" w:cs="Times New Roman"/>
                <w:i/>
                <w:sz w:val="20"/>
                <w:szCs w:val="20"/>
              </w:rPr>
              <w:t xml:space="preserve"> </w:t>
            </w:r>
            <w:r w:rsidRPr="00AF509C">
              <w:rPr>
                <w:rFonts w:ascii="Times New Roman" w:hAnsi="Times New Roman" w:cs="Times New Roman"/>
                <w:i/>
                <w:sz w:val="20"/>
                <w:szCs w:val="20"/>
              </w:rPr>
              <w:t>письменных текстов</w:t>
            </w:r>
            <w:r>
              <w:rPr>
                <w:rFonts w:ascii="Times New Roman" w:hAnsi="Times New Roman" w:cs="Times New Roman"/>
                <w:i/>
                <w:sz w:val="20"/>
                <w:szCs w:val="20"/>
              </w:rPr>
              <w:t xml:space="preserve"> </w:t>
            </w:r>
            <w:r w:rsidRPr="00AF509C">
              <w:rPr>
                <w:rFonts w:ascii="Times New Roman" w:hAnsi="Times New Roman" w:cs="Times New Roman"/>
                <w:i/>
                <w:sz w:val="20"/>
                <w:szCs w:val="20"/>
              </w:rPr>
              <w:t>различных стилей и жанров. Текст как речевое</w:t>
            </w:r>
            <w:r>
              <w:rPr>
                <w:rFonts w:ascii="Times New Roman" w:hAnsi="Times New Roman" w:cs="Times New Roman"/>
                <w:i/>
                <w:sz w:val="20"/>
                <w:szCs w:val="20"/>
              </w:rPr>
              <w:t xml:space="preserve"> </w:t>
            </w:r>
            <w:r w:rsidRPr="00AF509C">
              <w:rPr>
                <w:rFonts w:ascii="Times New Roman" w:hAnsi="Times New Roman" w:cs="Times New Roman"/>
                <w:i/>
                <w:sz w:val="20"/>
                <w:szCs w:val="20"/>
              </w:rPr>
              <w:t>произведение. Смысловая и</w:t>
            </w:r>
            <w:r>
              <w:rPr>
                <w:rFonts w:ascii="Times New Roman" w:hAnsi="Times New Roman" w:cs="Times New Roman"/>
                <w:i/>
                <w:sz w:val="20"/>
                <w:szCs w:val="20"/>
              </w:rPr>
              <w:t xml:space="preserve"> </w:t>
            </w:r>
            <w:r w:rsidRPr="00AF509C">
              <w:rPr>
                <w:rFonts w:ascii="Times New Roman" w:hAnsi="Times New Roman" w:cs="Times New Roman"/>
                <w:i/>
                <w:sz w:val="20"/>
                <w:szCs w:val="20"/>
              </w:rPr>
              <w:t>композиционная целостность</w:t>
            </w:r>
            <w:r>
              <w:rPr>
                <w:rFonts w:ascii="Times New Roman" w:hAnsi="Times New Roman" w:cs="Times New Roman"/>
                <w:i/>
                <w:sz w:val="20"/>
                <w:szCs w:val="20"/>
              </w:rPr>
              <w:t xml:space="preserve"> </w:t>
            </w:r>
            <w:r w:rsidRPr="00AF509C">
              <w:rPr>
                <w:rFonts w:ascii="Times New Roman" w:hAnsi="Times New Roman" w:cs="Times New Roman"/>
                <w:i/>
                <w:sz w:val="20"/>
                <w:szCs w:val="20"/>
              </w:rPr>
              <w:t>текста. Функционально-смысловые</w:t>
            </w:r>
            <w:r>
              <w:rPr>
                <w:rFonts w:ascii="Times New Roman" w:hAnsi="Times New Roman" w:cs="Times New Roman"/>
                <w:i/>
                <w:sz w:val="20"/>
                <w:szCs w:val="20"/>
              </w:rPr>
              <w:t xml:space="preserve"> </w:t>
            </w:r>
            <w:r w:rsidRPr="00AF509C">
              <w:rPr>
                <w:rFonts w:ascii="Times New Roman" w:hAnsi="Times New Roman" w:cs="Times New Roman"/>
                <w:i/>
                <w:sz w:val="20"/>
                <w:szCs w:val="20"/>
              </w:rPr>
              <w:t>типы речи. Лексическое значение слова.</w:t>
            </w:r>
            <w:r>
              <w:rPr>
                <w:rFonts w:ascii="Times New Roman" w:hAnsi="Times New Roman" w:cs="Times New Roman"/>
                <w:i/>
                <w:sz w:val="20"/>
                <w:szCs w:val="20"/>
              </w:rPr>
              <w:t xml:space="preserve"> </w:t>
            </w:r>
            <w:r w:rsidRPr="00AF509C">
              <w:rPr>
                <w:rFonts w:ascii="Times New Roman" w:hAnsi="Times New Roman" w:cs="Times New Roman"/>
                <w:i/>
                <w:sz w:val="20"/>
                <w:szCs w:val="20"/>
              </w:rPr>
              <w:t>Деление лексики русского</w:t>
            </w:r>
            <w:r>
              <w:rPr>
                <w:rFonts w:ascii="Times New Roman" w:hAnsi="Times New Roman" w:cs="Times New Roman"/>
                <w:i/>
                <w:sz w:val="20"/>
                <w:szCs w:val="20"/>
              </w:rPr>
              <w:t xml:space="preserve"> </w:t>
            </w:r>
            <w:r w:rsidRPr="00AF509C">
              <w:rPr>
                <w:rFonts w:ascii="Times New Roman" w:hAnsi="Times New Roman" w:cs="Times New Roman"/>
                <w:i/>
                <w:sz w:val="20"/>
                <w:szCs w:val="20"/>
              </w:rPr>
              <w:t>языка на группы</w:t>
            </w:r>
            <w:r>
              <w:rPr>
                <w:rFonts w:ascii="Times New Roman" w:hAnsi="Times New Roman" w:cs="Times New Roman"/>
                <w:i/>
                <w:sz w:val="20"/>
                <w:szCs w:val="20"/>
              </w:rPr>
              <w:t xml:space="preserve"> </w:t>
            </w:r>
            <w:r w:rsidRPr="00AF509C">
              <w:rPr>
                <w:rFonts w:ascii="Times New Roman" w:hAnsi="Times New Roman" w:cs="Times New Roman"/>
                <w:i/>
                <w:sz w:val="20"/>
                <w:szCs w:val="20"/>
              </w:rPr>
              <w:t>в зависимости от смысловых</w:t>
            </w:r>
            <w:r>
              <w:rPr>
                <w:rFonts w:ascii="Times New Roman" w:hAnsi="Times New Roman" w:cs="Times New Roman"/>
                <w:i/>
                <w:sz w:val="20"/>
                <w:szCs w:val="20"/>
              </w:rPr>
              <w:t xml:space="preserve"> </w:t>
            </w:r>
            <w:r w:rsidRPr="00AF509C">
              <w:rPr>
                <w:rFonts w:ascii="Times New Roman" w:hAnsi="Times New Roman" w:cs="Times New Roman"/>
                <w:i/>
                <w:sz w:val="20"/>
                <w:szCs w:val="20"/>
              </w:rPr>
              <w:t>связей между словами. Основные способы</w:t>
            </w:r>
            <w:r>
              <w:rPr>
                <w:rFonts w:ascii="Times New Roman" w:hAnsi="Times New Roman" w:cs="Times New Roman"/>
                <w:i/>
                <w:sz w:val="20"/>
                <w:szCs w:val="20"/>
              </w:rPr>
              <w:t xml:space="preserve"> </w:t>
            </w:r>
            <w:r w:rsidRPr="00AF509C">
              <w:rPr>
                <w:rFonts w:ascii="Times New Roman" w:hAnsi="Times New Roman" w:cs="Times New Roman"/>
                <w:i/>
                <w:sz w:val="20"/>
                <w:szCs w:val="20"/>
              </w:rPr>
              <w:t>словообразования. Части речи. Типы подчинительной связи</w:t>
            </w:r>
            <w:r>
              <w:rPr>
                <w:rFonts w:ascii="Times New Roman" w:hAnsi="Times New Roman" w:cs="Times New Roman"/>
                <w:i/>
                <w:sz w:val="20"/>
                <w:szCs w:val="20"/>
              </w:rPr>
              <w:t xml:space="preserve"> </w:t>
            </w:r>
            <w:r w:rsidRPr="00AF509C">
              <w:rPr>
                <w:rFonts w:ascii="Times New Roman" w:hAnsi="Times New Roman" w:cs="Times New Roman"/>
                <w:i/>
                <w:sz w:val="20"/>
                <w:szCs w:val="20"/>
              </w:rPr>
              <w:t>в словосочетании:</w:t>
            </w:r>
            <w:r>
              <w:rPr>
                <w:rFonts w:ascii="Times New Roman" w:hAnsi="Times New Roman" w:cs="Times New Roman"/>
                <w:i/>
                <w:sz w:val="20"/>
                <w:szCs w:val="20"/>
              </w:rPr>
              <w:t xml:space="preserve"> </w:t>
            </w:r>
            <w:r w:rsidRPr="00AF509C">
              <w:rPr>
                <w:rFonts w:ascii="Times New Roman" w:hAnsi="Times New Roman" w:cs="Times New Roman"/>
                <w:i/>
                <w:sz w:val="20"/>
                <w:szCs w:val="20"/>
              </w:rPr>
              <w:t>согласование, управление,</w:t>
            </w:r>
            <w:r>
              <w:rPr>
                <w:rFonts w:ascii="Times New Roman" w:hAnsi="Times New Roman" w:cs="Times New Roman"/>
                <w:i/>
                <w:sz w:val="20"/>
                <w:szCs w:val="20"/>
              </w:rPr>
              <w:t xml:space="preserve"> </w:t>
            </w:r>
            <w:r w:rsidRPr="00AF509C">
              <w:rPr>
                <w:rFonts w:ascii="Times New Roman" w:hAnsi="Times New Roman" w:cs="Times New Roman"/>
                <w:i/>
                <w:sz w:val="20"/>
                <w:szCs w:val="20"/>
              </w:rPr>
              <w:t>примыкание. Предложение.</w:t>
            </w:r>
            <w:r>
              <w:rPr>
                <w:rFonts w:ascii="Times New Roman" w:hAnsi="Times New Roman" w:cs="Times New Roman"/>
                <w:i/>
                <w:sz w:val="20"/>
                <w:szCs w:val="20"/>
              </w:rPr>
              <w:t xml:space="preserve"> </w:t>
            </w:r>
            <w:r w:rsidRPr="00AF509C">
              <w:rPr>
                <w:rFonts w:ascii="Times New Roman" w:hAnsi="Times New Roman" w:cs="Times New Roman"/>
                <w:i/>
                <w:sz w:val="20"/>
                <w:szCs w:val="20"/>
              </w:rPr>
              <w:t>Грамматическая</w:t>
            </w:r>
            <w:r>
              <w:rPr>
                <w:rFonts w:ascii="Times New Roman" w:hAnsi="Times New Roman" w:cs="Times New Roman"/>
                <w:i/>
                <w:sz w:val="20"/>
                <w:szCs w:val="20"/>
              </w:rPr>
              <w:t xml:space="preserve"> </w:t>
            </w:r>
            <w:r w:rsidRPr="00AF509C">
              <w:rPr>
                <w:rFonts w:ascii="Times New Roman" w:hAnsi="Times New Roman" w:cs="Times New Roman"/>
                <w:i/>
                <w:sz w:val="20"/>
                <w:szCs w:val="20"/>
              </w:rPr>
              <w:lastRenderedPageBreak/>
              <w:t>(предикативная) основа</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предложения. Виды</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предложений по наличию</w:t>
            </w:r>
            <w:r>
              <w:rPr>
                <w:rFonts w:ascii="Times New Roman" w:hAnsi="Times New Roman" w:cs="Times New Roman"/>
                <w:i/>
                <w:sz w:val="20"/>
                <w:szCs w:val="20"/>
              </w:rPr>
              <w:t xml:space="preserve"> </w:t>
            </w:r>
            <w:r w:rsidRPr="00AF509C">
              <w:rPr>
                <w:rFonts w:ascii="Times New Roman" w:hAnsi="Times New Roman" w:cs="Times New Roman"/>
                <w:i/>
                <w:sz w:val="20"/>
                <w:szCs w:val="20"/>
              </w:rPr>
              <w:t>главных членов:</w:t>
            </w:r>
            <w:r>
              <w:rPr>
                <w:rFonts w:ascii="Times New Roman" w:hAnsi="Times New Roman" w:cs="Times New Roman"/>
                <w:i/>
                <w:sz w:val="20"/>
                <w:szCs w:val="20"/>
              </w:rPr>
              <w:t xml:space="preserve"> </w:t>
            </w:r>
            <w:r w:rsidRPr="00AF509C">
              <w:rPr>
                <w:rFonts w:ascii="Times New Roman" w:hAnsi="Times New Roman" w:cs="Times New Roman"/>
                <w:i/>
                <w:sz w:val="20"/>
                <w:szCs w:val="20"/>
              </w:rPr>
              <w:t>двусоставные и</w:t>
            </w:r>
            <w:r>
              <w:rPr>
                <w:rFonts w:ascii="Times New Roman" w:hAnsi="Times New Roman" w:cs="Times New Roman"/>
                <w:i/>
                <w:sz w:val="20"/>
                <w:szCs w:val="20"/>
              </w:rPr>
              <w:t xml:space="preserve"> </w:t>
            </w:r>
            <w:r w:rsidRPr="00AF509C">
              <w:rPr>
                <w:rFonts w:ascii="Times New Roman" w:hAnsi="Times New Roman" w:cs="Times New Roman"/>
                <w:i/>
                <w:sz w:val="20"/>
                <w:szCs w:val="20"/>
              </w:rPr>
              <w:t>односоставные. Простое осложненное</w:t>
            </w:r>
            <w:r>
              <w:rPr>
                <w:rFonts w:ascii="Times New Roman" w:hAnsi="Times New Roman" w:cs="Times New Roman"/>
                <w:i/>
                <w:sz w:val="20"/>
                <w:szCs w:val="20"/>
              </w:rPr>
              <w:t xml:space="preserve"> </w:t>
            </w:r>
            <w:r w:rsidRPr="00AF509C">
              <w:rPr>
                <w:rFonts w:ascii="Times New Roman" w:hAnsi="Times New Roman" w:cs="Times New Roman"/>
                <w:i/>
                <w:sz w:val="20"/>
                <w:szCs w:val="20"/>
              </w:rPr>
              <w:t>предложение. Сложное предложение. Средства связи предложений</w:t>
            </w:r>
            <w:r>
              <w:rPr>
                <w:rFonts w:ascii="Times New Roman" w:hAnsi="Times New Roman" w:cs="Times New Roman"/>
                <w:i/>
                <w:sz w:val="20"/>
                <w:szCs w:val="20"/>
              </w:rPr>
              <w:t xml:space="preserve"> </w:t>
            </w:r>
            <w:r w:rsidRPr="00AF509C">
              <w:rPr>
                <w:rFonts w:ascii="Times New Roman" w:hAnsi="Times New Roman" w:cs="Times New Roman"/>
                <w:i/>
                <w:sz w:val="20"/>
                <w:szCs w:val="20"/>
              </w:rPr>
              <w:t>в тексте. Речь. Языковые средства</w:t>
            </w:r>
            <w:r>
              <w:rPr>
                <w:rFonts w:ascii="Times New Roman" w:hAnsi="Times New Roman" w:cs="Times New Roman"/>
                <w:i/>
                <w:sz w:val="20"/>
                <w:szCs w:val="20"/>
              </w:rPr>
              <w:t xml:space="preserve"> </w:t>
            </w:r>
            <w:r w:rsidRPr="00AF509C">
              <w:rPr>
                <w:rFonts w:ascii="Times New Roman" w:hAnsi="Times New Roman" w:cs="Times New Roman"/>
                <w:i/>
                <w:sz w:val="20"/>
                <w:szCs w:val="20"/>
              </w:rPr>
              <w:t>выразительности.</w:t>
            </w:r>
            <w:r>
              <w:rPr>
                <w:rFonts w:ascii="TimesNewRomanPSMT" w:hAnsi="TimesNewRomanPSMT" w:cs="TimesNewRomanPSMT"/>
                <w:sz w:val="19"/>
                <w:szCs w:val="19"/>
              </w:rPr>
              <w:t xml:space="preserve"> </w:t>
            </w:r>
          </w:p>
        </w:tc>
        <w:tc>
          <w:tcPr>
            <w:tcW w:w="3260" w:type="dxa"/>
            <w:vMerge/>
          </w:tcPr>
          <w:p w:rsidR="001864C1" w:rsidRDefault="001864C1" w:rsidP="000130CF">
            <w:pPr>
              <w:jc w:val="both"/>
              <w:rPr>
                <w:rFonts w:ascii="Times New Roman" w:hAnsi="Times New Roman" w:cs="Times New Roman"/>
                <w:b/>
                <w:sz w:val="24"/>
                <w:szCs w:val="24"/>
              </w:rPr>
            </w:pPr>
          </w:p>
        </w:tc>
      </w:tr>
    </w:tbl>
    <w:p w:rsidR="000130CF" w:rsidRPr="00C0049C" w:rsidRDefault="000130CF" w:rsidP="000130CF">
      <w:pPr>
        <w:spacing w:after="0" w:line="240" w:lineRule="auto"/>
        <w:jc w:val="both"/>
        <w:rPr>
          <w:rFonts w:ascii="Times New Roman" w:hAnsi="Times New Roman" w:cs="Times New Roman"/>
          <w:b/>
          <w:sz w:val="24"/>
          <w:szCs w:val="24"/>
        </w:rPr>
      </w:pPr>
    </w:p>
    <w:p w:rsidR="00824835" w:rsidRPr="00C0049C" w:rsidRDefault="00824835" w:rsidP="000130CF">
      <w:pPr>
        <w:spacing w:after="0" w:line="240" w:lineRule="auto"/>
        <w:jc w:val="both"/>
        <w:rPr>
          <w:rFonts w:ascii="Times New Roman" w:hAnsi="Times New Roman" w:cs="Times New Roman"/>
          <w:b/>
          <w:sz w:val="24"/>
          <w:szCs w:val="24"/>
        </w:rPr>
      </w:pPr>
      <w:r w:rsidRPr="00C0049C">
        <w:rPr>
          <w:rFonts w:ascii="Times New Roman" w:hAnsi="Times New Roman" w:cs="Times New Roman"/>
          <w:b/>
          <w:sz w:val="24"/>
          <w:szCs w:val="24"/>
        </w:rPr>
        <w:t>12. Перечень и формы проведения вступительных испытаний для иностранных граждан, поступающих на места с оплатой стоимости обучения</w:t>
      </w:r>
    </w:p>
    <w:tbl>
      <w:tblPr>
        <w:tblpPr w:leftFromText="180" w:rightFromText="180" w:vertAnchor="text" w:horzAnchor="margin" w:tblpXSpec="center" w:tblpY="105"/>
        <w:tblW w:w="9851" w:type="dxa"/>
        <w:tblLayout w:type="fixed"/>
        <w:tblCellMar>
          <w:left w:w="70" w:type="dxa"/>
          <w:right w:w="70" w:type="dxa"/>
        </w:tblCellMar>
        <w:tblLook w:val="0080" w:firstRow="0" w:lastRow="0" w:firstColumn="1" w:lastColumn="0" w:noHBand="0" w:noVBand="0"/>
      </w:tblPr>
      <w:tblGrid>
        <w:gridCol w:w="496"/>
        <w:gridCol w:w="1275"/>
        <w:gridCol w:w="2835"/>
        <w:gridCol w:w="1560"/>
        <w:gridCol w:w="3685"/>
      </w:tblGrid>
      <w:tr w:rsidR="00824835" w:rsidRPr="007C6C51" w:rsidTr="008257BC">
        <w:trPr>
          <w:cantSplit/>
          <w:trHeight w:val="533"/>
        </w:trPr>
        <w:tc>
          <w:tcPr>
            <w:tcW w:w="496" w:type="dxa"/>
            <w:vMerge w:val="restart"/>
            <w:tcBorders>
              <w:top w:val="single" w:sz="6" w:space="0" w:color="auto"/>
              <w:left w:val="single" w:sz="6" w:space="0" w:color="auto"/>
              <w:right w:val="single" w:sz="6" w:space="0" w:color="auto"/>
            </w:tcBorders>
          </w:tcPr>
          <w:p w:rsidR="00824835" w:rsidRPr="007C6C51" w:rsidRDefault="00824835"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 xml:space="preserve">N </w:t>
            </w:r>
            <w:r w:rsidRPr="007C6C51">
              <w:rPr>
                <w:rFonts w:ascii="Times New Roman" w:hAnsi="Times New Roman" w:cs="Times New Roman"/>
              </w:rPr>
              <w:br/>
            </w:r>
            <w:proofErr w:type="gramStart"/>
            <w:r w:rsidRPr="007C6C51">
              <w:rPr>
                <w:rFonts w:ascii="Times New Roman" w:hAnsi="Times New Roman" w:cs="Times New Roman"/>
              </w:rPr>
              <w:t>п</w:t>
            </w:r>
            <w:proofErr w:type="gramEnd"/>
            <w:r w:rsidRPr="007C6C51">
              <w:rPr>
                <w:rFonts w:ascii="Times New Roman" w:hAnsi="Times New Roman" w:cs="Times New Roman"/>
              </w:rPr>
              <w:t>/п</w:t>
            </w:r>
          </w:p>
        </w:tc>
        <w:tc>
          <w:tcPr>
            <w:tcW w:w="1275" w:type="dxa"/>
            <w:vMerge w:val="restart"/>
            <w:tcBorders>
              <w:top w:val="single" w:sz="6" w:space="0" w:color="auto"/>
              <w:left w:val="single" w:sz="6" w:space="0" w:color="auto"/>
              <w:right w:val="single" w:sz="6" w:space="0" w:color="auto"/>
            </w:tcBorders>
          </w:tcPr>
          <w:p w:rsidR="00824835" w:rsidRPr="007C6C51" w:rsidRDefault="00824835"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 xml:space="preserve">Код </w:t>
            </w:r>
            <w:r w:rsidRPr="007C6C51">
              <w:rPr>
                <w:rFonts w:ascii="Times New Roman" w:hAnsi="Times New Roman" w:cs="Times New Roman"/>
              </w:rPr>
              <w:br/>
              <w:t>(шифр)</w:t>
            </w:r>
          </w:p>
        </w:tc>
        <w:tc>
          <w:tcPr>
            <w:tcW w:w="2835" w:type="dxa"/>
            <w:vMerge w:val="restart"/>
            <w:tcBorders>
              <w:top w:val="single" w:sz="6" w:space="0" w:color="auto"/>
              <w:left w:val="single" w:sz="6" w:space="0" w:color="auto"/>
              <w:right w:val="single" w:sz="6" w:space="0" w:color="auto"/>
            </w:tcBorders>
          </w:tcPr>
          <w:p w:rsidR="00824835" w:rsidRPr="007C6C51" w:rsidRDefault="00824835"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Наименование основной профессиональной образовательной   программы (направление подготовки, специальности, профессии)</w:t>
            </w:r>
          </w:p>
        </w:tc>
        <w:tc>
          <w:tcPr>
            <w:tcW w:w="1560" w:type="dxa"/>
            <w:vMerge w:val="restart"/>
            <w:tcBorders>
              <w:top w:val="single" w:sz="6" w:space="0" w:color="auto"/>
              <w:left w:val="single" w:sz="6" w:space="0" w:color="auto"/>
              <w:right w:val="single" w:sz="6" w:space="0" w:color="auto"/>
            </w:tcBorders>
          </w:tcPr>
          <w:p w:rsidR="00824835" w:rsidRPr="007C6C51" w:rsidRDefault="00824835"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Форма обучения</w:t>
            </w:r>
          </w:p>
        </w:tc>
        <w:tc>
          <w:tcPr>
            <w:tcW w:w="3685" w:type="dxa"/>
            <w:vMerge w:val="restart"/>
            <w:tcBorders>
              <w:top w:val="single" w:sz="6" w:space="0" w:color="auto"/>
              <w:left w:val="single" w:sz="6" w:space="0" w:color="auto"/>
              <w:right w:val="single" w:sz="6" w:space="0" w:color="auto"/>
            </w:tcBorders>
          </w:tcPr>
          <w:p w:rsidR="00824835" w:rsidRPr="007C6C51" w:rsidRDefault="00824835"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Перечень и формы проведения вступительных испытаний</w:t>
            </w:r>
          </w:p>
        </w:tc>
      </w:tr>
      <w:tr w:rsidR="00824835" w:rsidRPr="007C6C51" w:rsidTr="000130CF">
        <w:trPr>
          <w:cantSplit/>
          <w:trHeight w:val="276"/>
        </w:trPr>
        <w:tc>
          <w:tcPr>
            <w:tcW w:w="496" w:type="dxa"/>
            <w:vMerge/>
            <w:tcBorders>
              <w:left w:val="single" w:sz="6" w:space="0" w:color="auto"/>
              <w:bottom w:val="nil"/>
              <w:right w:val="single" w:sz="6" w:space="0" w:color="auto"/>
            </w:tcBorders>
          </w:tcPr>
          <w:p w:rsidR="00824835" w:rsidRPr="007C6C51" w:rsidRDefault="00824835" w:rsidP="00812A51">
            <w:pPr>
              <w:pStyle w:val="ConsPlusNormal"/>
              <w:widowControl/>
              <w:ind w:firstLine="0"/>
              <w:jc w:val="center"/>
              <w:rPr>
                <w:rFonts w:ascii="Times New Roman" w:hAnsi="Times New Roman" w:cs="Times New Roman"/>
              </w:rPr>
            </w:pPr>
          </w:p>
        </w:tc>
        <w:tc>
          <w:tcPr>
            <w:tcW w:w="1275" w:type="dxa"/>
            <w:vMerge/>
            <w:tcBorders>
              <w:left w:val="single" w:sz="6" w:space="0" w:color="auto"/>
              <w:bottom w:val="nil"/>
              <w:right w:val="single" w:sz="6" w:space="0" w:color="auto"/>
            </w:tcBorders>
          </w:tcPr>
          <w:p w:rsidR="00824835" w:rsidRPr="007C6C51" w:rsidRDefault="00824835" w:rsidP="00812A51">
            <w:pPr>
              <w:pStyle w:val="ConsPlusNormal"/>
              <w:widowControl/>
              <w:ind w:firstLine="0"/>
              <w:jc w:val="center"/>
              <w:rPr>
                <w:rFonts w:ascii="Times New Roman" w:hAnsi="Times New Roman" w:cs="Times New Roman"/>
              </w:rPr>
            </w:pPr>
          </w:p>
        </w:tc>
        <w:tc>
          <w:tcPr>
            <w:tcW w:w="2835" w:type="dxa"/>
            <w:vMerge/>
            <w:tcBorders>
              <w:left w:val="single" w:sz="6" w:space="0" w:color="auto"/>
              <w:bottom w:val="nil"/>
              <w:right w:val="single" w:sz="6" w:space="0" w:color="auto"/>
            </w:tcBorders>
          </w:tcPr>
          <w:p w:rsidR="00824835" w:rsidRPr="007C6C51" w:rsidRDefault="00824835" w:rsidP="00812A51">
            <w:pPr>
              <w:pStyle w:val="ConsPlusNormal"/>
              <w:widowControl/>
              <w:ind w:firstLine="0"/>
              <w:jc w:val="center"/>
              <w:rPr>
                <w:rFonts w:ascii="Times New Roman" w:hAnsi="Times New Roman" w:cs="Times New Roman"/>
              </w:rPr>
            </w:pPr>
          </w:p>
        </w:tc>
        <w:tc>
          <w:tcPr>
            <w:tcW w:w="1560" w:type="dxa"/>
            <w:vMerge/>
            <w:tcBorders>
              <w:left w:val="single" w:sz="6" w:space="0" w:color="auto"/>
              <w:bottom w:val="nil"/>
              <w:right w:val="single" w:sz="6" w:space="0" w:color="auto"/>
            </w:tcBorders>
          </w:tcPr>
          <w:p w:rsidR="00824835" w:rsidRPr="007C6C51" w:rsidRDefault="00824835" w:rsidP="00812A51">
            <w:pPr>
              <w:pStyle w:val="ConsPlusNormal"/>
              <w:widowControl/>
              <w:ind w:firstLine="0"/>
              <w:jc w:val="center"/>
              <w:rPr>
                <w:rFonts w:ascii="Times New Roman" w:hAnsi="Times New Roman" w:cs="Times New Roman"/>
              </w:rPr>
            </w:pPr>
          </w:p>
        </w:tc>
        <w:tc>
          <w:tcPr>
            <w:tcW w:w="3685" w:type="dxa"/>
            <w:vMerge/>
            <w:tcBorders>
              <w:left w:val="single" w:sz="6" w:space="0" w:color="auto"/>
              <w:right w:val="single" w:sz="6" w:space="0" w:color="auto"/>
            </w:tcBorders>
          </w:tcPr>
          <w:p w:rsidR="00824835" w:rsidRPr="007C6C51" w:rsidRDefault="00824835" w:rsidP="00812A51">
            <w:pPr>
              <w:pStyle w:val="ConsPlusNormal"/>
              <w:widowControl/>
              <w:ind w:firstLine="0"/>
              <w:jc w:val="center"/>
              <w:rPr>
                <w:rFonts w:ascii="Times New Roman" w:hAnsi="Times New Roman" w:cs="Times New Roman"/>
              </w:rPr>
            </w:pPr>
          </w:p>
        </w:tc>
      </w:tr>
      <w:tr w:rsidR="00824835" w:rsidRPr="007C6C51" w:rsidTr="008257BC">
        <w:trPr>
          <w:cantSplit/>
          <w:trHeight w:val="154"/>
        </w:trPr>
        <w:tc>
          <w:tcPr>
            <w:tcW w:w="496" w:type="dxa"/>
            <w:tcBorders>
              <w:top w:val="single" w:sz="6" w:space="0" w:color="auto"/>
              <w:left w:val="single" w:sz="6" w:space="0" w:color="auto"/>
              <w:bottom w:val="single" w:sz="6" w:space="0" w:color="auto"/>
              <w:right w:val="single" w:sz="6" w:space="0" w:color="auto"/>
            </w:tcBorders>
          </w:tcPr>
          <w:p w:rsidR="00824835" w:rsidRPr="007C6C51" w:rsidRDefault="00824835"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tcPr>
          <w:p w:rsidR="00824835" w:rsidRPr="007C6C51" w:rsidRDefault="00824835"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2</w:t>
            </w:r>
          </w:p>
        </w:tc>
        <w:tc>
          <w:tcPr>
            <w:tcW w:w="2835" w:type="dxa"/>
            <w:tcBorders>
              <w:top w:val="single" w:sz="6" w:space="0" w:color="auto"/>
              <w:left w:val="single" w:sz="6" w:space="0" w:color="auto"/>
              <w:bottom w:val="single" w:sz="6" w:space="0" w:color="auto"/>
              <w:right w:val="single" w:sz="6" w:space="0" w:color="auto"/>
            </w:tcBorders>
          </w:tcPr>
          <w:p w:rsidR="00824835" w:rsidRPr="007C6C51" w:rsidRDefault="00824835"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3</w:t>
            </w:r>
          </w:p>
        </w:tc>
        <w:tc>
          <w:tcPr>
            <w:tcW w:w="1560" w:type="dxa"/>
            <w:tcBorders>
              <w:top w:val="single" w:sz="6" w:space="0" w:color="auto"/>
              <w:left w:val="single" w:sz="6" w:space="0" w:color="auto"/>
              <w:bottom w:val="single" w:sz="6" w:space="0" w:color="auto"/>
              <w:right w:val="single" w:sz="6" w:space="0" w:color="auto"/>
            </w:tcBorders>
          </w:tcPr>
          <w:p w:rsidR="00824835" w:rsidRPr="007C6C51" w:rsidRDefault="00824835"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4</w:t>
            </w:r>
          </w:p>
        </w:tc>
        <w:tc>
          <w:tcPr>
            <w:tcW w:w="3685" w:type="dxa"/>
            <w:tcBorders>
              <w:top w:val="single" w:sz="6" w:space="0" w:color="auto"/>
              <w:left w:val="single" w:sz="6" w:space="0" w:color="auto"/>
              <w:bottom w:val="single" w:sz="6" w:space="0" w:color="auto"/>
              <w:right w:val="single" w:sz="6" w:space="0" w:color="auto"/>
            </w:tcBorders>
          </w:tcPr>
          <w:p w:rsidR="00824835" w:rsidRPr="007C6C51" w:rsidRDefault="007C6C51" w:rsidP="00812A51">
            <w:pPr>
              <w:pStyle w:val="ConsPlusNormal"/>
              <w:widowControl/>
              <w:ind w:firstLine="0"/>
              <w:jc w:val="center"/>
              <w:rPr>
                <w:rFonts w:ascii="Times New Roman" w:hAnsi="Times New Roman" w:cs="Times New Roman"/>
              </w:rPr>
            </w:pPr>
            <w:r w:rsidRPr="007C6C51">
              <w:rPr>
                <w:rFonts w:ascii="Times New Roman" w:hAnsi="Times New Roman" w:cs="Times New Roman"/>
              </w:rPr>
              <w:t>5</w:t>
            </w:r>
          </w:p>
        </w:tc>
      </w:tr>
      <w:tr w:rsidR="00824835" w:rsidRPr="007C6C51" w:rsidTr="00C0049C">
        <w:trPr>
          <w:cantSplit/>
          <w:trHeight w:val="586"/>
        </w:trPr>
        <w:tc>
          <w:tcPr>
            <w:tcW w:w="496" w:type="dxa"/>
            <w:tcBorders>
              <w:top w:val="single" w:sz="6" w:space="0" w:color="auto"/>
              <w:left w:val="single" w:sz="6" w:space="0" w:color="auto"/>
              <w:bottom w:val="single" w:sz="6" w:space="0" w:color="auto"/>
              <w:right w:val="single" w:sz="6" w:space="0" w:color="auto"/>
            </w:tcBorders>
            <w:vAlign w:val="center"/>
          </w:tcPr>
          <w:p w:rsidR="00824835" w:rsidRPr="007C6C51" w:rsidRDefault="008248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1</w:t>
            </w:r>
          </w:p>
        </w:tc>
        <w:tc>
          <w:tcPr>
            <w:tcW w:w="1275" w:type="dxa"/>
            <w:tcBorders>
              <w:top w:val="single" w:sz="6" w:space="0" w:color="auto"/>
              <w:left w:val="single" w:sz="6" w:space="0" w:color="auto"/>
              <w:bottom w:val="single" w:sz="6" w:space="0" w:color="auto"/>
              <w:right w:val="single" w:sz="6" w:space="0" w:color="auto"/>
            </w:tcBorders>
            <w:vAlign w:val="center"/>
          </w:tcPr>
          <w:p w:rsidR="00824835" w:rsidRPr="007C6C51" w:rsidRDefault="008248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13010</w:t>
            </w:r>
            <w:r w:rsidRPr="007C6C51">
              <w:rPr>
                <w:rFonts w:ascii="Times New Roman" w:hAnsi="Times New Roman" w:cs="Times New Roman"/>
                <w:lang w:val="en-US"/>
              </w:rPr>
              <w:t>1</w:t>
            </w:r>
            <w:r w:rsidRPr="007C6C51">
              <w:rPr>
                <w:rFonts w:ascii="Times New Roman" w:hAnsi="Times New Roman" w:cs="Times New Roman"/>
              </w:rPr>
              <w:t>.65</w:t>
            </w:r>
          </w:p>
        </w:tc>
        <w:tc>
          <w:tcPr>
            <w:tcW w:w="2835" w:type="dxa"/>
            <w:tcBorders>
              <w:top w:val="single" w:sz="6" w:space="0" w:color="auto"/>
              <w:left w:val="single" w:sz="6" w:space="0" w:color="auto"/>
              <w:bottom w:val="single" w:sz="6" w:space="0" w:color="auto"/>
              <w:right w:val="single" w:sz="6" w:space="0" w:color="auto"/>
            </w:tcBorders>
            <w:vAlign w:val="center"/>
          </w:tcPr>
          <w:p w:rsidR="00824835" w:rsidRPr="007C6C51" w:rsidRDefault="008248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Прикладная геология</w:t>
            </w:r>
          </w:p>
        </w:tc>
        <w:tc>
          <w:tcPr>
            <w:tcW w:w="1560" w:type="dxa"/>
            <w:tcBorders>
              <w:top w:val="single" w:sz="6" w:space="0" w:color="auto"/>
              <w:left w:val="single" w:sz="6" w:space="0" w:color="auto"/>
              <w:bottom w:val="single" w:sz="6" w:space="0" w:color="auto"/>
              <w:right w:val="single" w:sz="6" w:space="0" w:color="auto"/>
            </w:tcBorders>
            <w:vAlign w:val="center"/>
          </w:tcPr>
          <w:p w:rsidR="00824835" w:rsidRPr="007C6C51" w:rsidRDefault="008248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очная</w:t>
            </w:r>
          </w:p>
        </w:tc>
        <w:tc>
          <w:tcPr>
            <w:tcW w:w="3685" w:type="dxa"/>
            <w:tcBorders>
              <w:top w:val="single" w:sz="6" w:space="0" w:color="auto"/>
              <w:left w:val="single" w:sz="6" w:space="0" w:color="auto"/>
              <w:bottom w:val="single" w:sz="6" w:space="0" w:color="auto"/>
              <w:right w:val="single" w:sz="6" w:space="0" w:color="auto"/>
            </w:tcBorders>
          </w:tcPr>
          <w:p w:rsidR="00824835" w:rsidRPr="007C6C51" w:rsidRDefault="00824835" w:rsidP="008257BC">
            <w:pPr>
              <w:pStyle w:val="a3"/>
              <w:numPr>
                <w:ilvl w:val="0"/>
                <w:numId w:val="13"/>
              </w:numPr>
              <w:spacing w:after="0" w:line="240" w:lineRule="auto"/>
              <w:ind w:left="0"/>
              <w:rPr>
                <w:rFonts w:ascii="Times New Roman" w:hAnsi="Times New Roman" w:cs="Times New Roman"/>
                <w:sz w:val="20"/>
                <w:szCs w:val="20"/>
              </w:rPr>
            </w:pPr>
            <w:r w:rsidRPr="007C6C51">
              <w:rPr>
                <w:rFonts w:ascii="Times New Roman" w:hAnsi="Times New Roman" w:cs="Times New Roman"/>
                <w:sz w:val="20"/>
                <w:szCs w:val="20"/>
              </w:rPr>
              <w:t>Русский язык (</w:t>
            </w:r>
            <w:r w:rsidR="008257BC" w:rsidRPr="007C6C51">
              <w:rPr>
                <w:rFonts w:ascii="Times New Roman" w:hAnsi="Times New Roman" w:cs="Times New Roman"/>
                <w:sz w:val="20"/>
                <w:szCs w:val="20"/>
              </w:rPr>
              <w:t>тестирование письменно</w:t>
            </w:r>
            <w:r w:rsidRPr="007C6C51">
              <w:rPr>
                <w:rFonts w:ascii="Times New Roman" w:hAnsi="Times New Roman" w:cs="Times New Roman"/>
                <w:sz w:val="20"/>
                <w:szCs w:val="20"/>
              </w:rPr>
              <w:t>)</w:t>
            </w:r>
          </w:p>
          <w:p w:rsidR="00824835" w:rsidRPr="007C6C51" w:rsidRDefault="00824835" w:rsidP="008257BC">
            <w:pPr>
              <w:pStyle w:val="a3"/>
              <w:numPr>
                <w:ilvl w:val="0"/>
                <w:numId w:val="13"/>
              </w:numPr>
              <w:spacing w:after="0" w:line="240" w:lineRule="auto"/>
              <w:ind w:left="0"/>
              <w:rPr>
                <w:rFonts w:ascii="Times New Roman" w:hAnsi="Times New Roman" w:cs="Times New Roman"/>
                <w:sz w:val="20"/>
                <w:szCs w:val="20"/>
              </w:rPr>
            </w:pPr>
            <w:r w:rsidRPr="007C6C51">
              <w:rPr>
                <w:rFonts w:ascii="Times New Roman" w:hAnsi="Times New Roman" w:cs="Times New Roman"/>
                <w:b/>
                <w:sz w:val="20"/>
                <w:szCs w:val="20"/>
              </w:rPr>
              <w:t>Математика</w:t>
            </w:r>
            <w:r w:rsidR="008257BC" w:rsidRPr="007C6C51">
              <w:rPr>
                <w:rFonts w:ascii="Times New Roman" w:hAnsi="Times New Roman" w:cs="Times New Roman"/>
                <w:sz w:val="20"/>
                <w:szCs w:val="20"/>
              </w:rPr>
              <w:t xml:space="preserve"> (тестирование письменно</w:t>
            </w:r>
            <w:r w:rsidRPr="007C6C51">
              <w:rPr>
                <w:rFonts w:ascii="Times New Roman" w:hAnsi="Times New Roman" w:cs="Times New Roman"/>
                <w:sz w:val="20"/>
                <w:szCs w:val="20"/>
              </w:rPr>
              <w:t>)</w:t>
            </w:r>
          </w:p>
          <w:p w:rsidR="00824835" w:rsidRPr="007C6C51" w:rsidRDefault="00824835" w:rsidP="00C0049C">
            <w:pPr>
              <w:pStyle w:val="a3"/>
              <w:numPr>
                <w:ilvl w:val="0"/>
                <w:numId w:val="13"/>
              </w:numPr>
              <w:spacing w:after="0" w:line="240" w:lineRule="auto"/>
              <w:ind w:left="0"/>
              <w:rPr>
                <w:rFonts w:ascii="Times New Roman" w:hAnsi="Times New Roman" w:cs="Times New Roman"/>
                <w:sz w:val="20"/>
                <w:szCs w:val="20"/>
              </w:rPr>
            </w:pPr>
            <w:r w:rsidRPr="007C6C51">
              <w:rPr>
                <w:rFonts w:ascii="Times New Roman" w:hAnsi="Times New Roman" w:cs="Times New Roman"/>
                <w:sz w:val="20"/>
                <w:szCs w:val="20"/>
              </w:rPr>
              <w:t>Физика (</w:t>
            </w:r>
            <w:r w:rsidR="008257BC" w:rsidRPr="007C6C51">
              <w:rPr>
                <w:rFonts w:ascii="Times New Roman" w:hAnsi="Times New Roman" w:cs="Times New Roman"/>
                <w:sz w:val="20"/>
                <w:szCs w:val="20"/>
              </w:rPr>
              <w:t>тестирование письменно</w:t>
            </w:r>
            <w:r w:rsidRPr="007C6C51">
              <w:rPr>
                <w:rFonts w:ascii="Times New Roman" w:hAnsi="Times New Roman" w:cs="Times New Roman"/>
                <w:sz w:val="20"/>
                <w:szCs w:val="20"/>
              </w:rPr>
              <w:t>)</w:t>
            </w:r>
          </w:p>
        </w:tc>
      </w:tr>
      <w:tr w:rsidR="000130CF" w:rsidRPr="007C6C51" w:rsidTr="00C0049C">
        <w:trPr>
          <w:cantSplit/>
          <w:trHeight w:val="600"/>
        </w:trPr>
        <w:tc>
          <w:tcPr>
            <w:tcW w:w="496" w:type="dxa"/>
            <w:tcBorders>
              <w:top w:val="single" w:sz="6" w:space="0" w:color="auto"/>
              <w:left w:val="single" w:sz="6" w:space="0" w:color="auto"/>
              <w:bottom w:val="single" w:sz="6" w:space="0" w:color="auto"/>
              <w:right w:val="single" w:sz="6" w:space="0" w:color="auto"/>
            </w:tcBorders>
            <w:vAlign w:val="center"/>
          </w:tcPr>
          <w:p w:rsidR="000130CF" w:rsidRPr="007C6C51" w:rsidRDefault="000130CF"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2</w:t>
            </w:r>
          </w:p>
        </w:tc>
        <w:tc>
          <w:tcPr>
            <w:tcW w:w="1275" w:type="dxa"/>
            <w:tcBorders>
              <w:top w:val="single" w:sz="6" w:space="0" w:color="auto"/>
              <w:left w:val="single" w:sz="6" w:space="0" w:color="auto"/>
              <w:bottom w:val="single" w:sz="6" w:space="0" w:color="auto"/>
              <w:right w:val="single" w:sz="6" w:space="0" w:color="auto"/>
            </w:tcBorders>
            <w:vAlign w:val="center"/>
          </w:tcPr>
          <w:p w:rsidR="000130CF" w:rsidRPr="007C6C51" w:rsidRDefault="000130CF" w:rsidP="00C0049C">
            <w:pPr>
              <w:jc w:val="center"/>
              <w:rPr>
                <w:rFonts w:ascii="Times New Roman" w:hAnsi="Times New Roman" w:cs="Times New Roman"/>
                <w:sz w:val="20"/>
                <w:szCs w:val="20"/>
              </w:rPr>
            </w:pPr>
            <w:r w:rsidRPr="007C6C51">
              <w:rPr>
                <w:rFonts w:ascii="Times New Roman" w:hAnsi="Times New Roman" w:cs="Times New Roman"/>
                <w:sz w:val="20"/>
                <w:szCs w:val="20"/>
              </w:rPr>
              <w:t>140400.62</w:t>
            </w:r>
          </w:p>
        </w:tc>
        <w:tc>
          <w:tcPr>
            <w:tcW w:w="2835" w:type="dxa"/>
            <w:tcBorders>
              <w:top w:val="single" w:sz="6" w:space="0" w:color="auto"/>
              <w:left w:val="single" w:sz="6" w:space="0" w:color="auto"/>
              <w:bottom w:val="single" w:sz="6" w:space="0" w:color="auto"/>
              <w:right w:val="single" w:sz="6" w:space="0" w:color="auto"/>
            </w:tcBorders>
            <w:vAlign w:val="center"/>
          </w:tcPr>
          <w:p w:rsidR="000130CF" w:rsidRPr="007C6C51" w:rsidRDefault="000130CF" w:rsidP="00C0049C">
            <w:pPr>
              <w:jc w:val="center"/>
              <w:rPr>
                <w:rFonts w:ascii="Times New Roman" w:hAnsi="Times New Roman" w:cs="Times New Roman"/>
                <w:sz w:val="20"/>
                <w:szCs w:val="20"/>
              </w:rPr>
            </w:pPr>
            <w:r w:rsidRPr="007C6C51">
              <w:rPr>
                <w:rFonts w:ascii="Times New Roman" w:hAnsi="Times New Roman" w:cs="Times New Roman"/>
                <w:sz w:val="20"/>
                <w:szCs w:val="20"/>
              </w:rPr>
              <w:t>Электроэнергетика и электротехника</w:t>
            </w:r>
          </w:p>
        </w:tc>
        <w:tc>
          <w:tcPr>
            <w:tcW w:w="1560" w:type="dxa"/>
            <w:tcBorders>
              <w:top w:val="single" w:sz="6" w:space="0" w:color="auto"/>
              <w:left w:val="single" w:sz="6" w:space="0" w:color="auto"/>
              <w:bottom w:val="single" w:sz="6" w:space="0" w:color="auto"/>
              <w:right w:val="single" w:sz="6" w:space="0" w:color="auto"/>
            </w:tcBorders>
            <w:vAlign w:val="center"/>
          </w:tcPr>
          <w:p w:rsidR="000130CF" w:rsidRPr="007C6C51" w:rsidRDefault="000130CF"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очная</w:t>
            </w:r>
          </w:p>
        </w:tc>
        <w:tc>
          <w:tcPr>
            <w:tcW w:w="3685" w:type="dxa"/>
            <w:tcBorders>
              <w:top w:val="single" w:sz="6" w:space="0" w:color="auto"/>
              <w:left w:val="single" w:sz="6" w:space="0" w:color="auto"/>
              <w:bottom w:val="single" w:sz="6" w:space="0" w:color="auto"/>
              <w:right w:val="single" w:sz="6" w:space="0" w:color="auto"/>
            </w:tcBorders>
          </w:tcPr>
          <w:p w:rsidR="000130CF" w:rsidRPr="007C6C51" w:rsidRDefault="000130CF" w:rsidP="000130CF">
            <w:pPr>
              <w:pStyle w:val="a3"/>
              <w:numPr>
                <w:ilvl w:val="0"/>
                <w:numId w:val="13"/>
              </w:numPr>
              <w:spacing w:after="0" w:line="240" w:lineRule="auto"/>
              <w:ind w:left="0"/>
              <w:rPr>
                <w:rFonts w:ascii="Times New Roman" w:hAnsi="Times New Roman" w:cs="Times New Roman"/>
                <w:sz w:val="20"/>
                <w:szCs w:val="20"/>
              </w:rPr>
            </w:pPr>
            <w:r w:rsidRPr="007C6C51">
              <w:rPr>
                <w:rFonts w:ascii="Times New Roman" w:hAnsi="Times New Roman" w:cs="Times New Roman"/>
                <w:sz w:val="20"/>
                <w:szCs w:val="20"/>
              </w:rPr>
              <w:t>Русский язык (тестирование письменно)</w:t>
            </w:r>
          </w:p>
          <w:p w:rsidR="000130CF" w:rsidRPr="007C6C51" w:rsidRDefault="000130CF" w:rsidP="000130CF">
            <w:pPr>
              <w:pStyle w:val="a3"/>
              <w:numPr>
                <w:ilvl w:val="0"/>
                <w:numId w:val="13"/>
              </w:numPr>
              <w:spacing w:after="0" w:line="240" w:lineRule="auto"/>
              <w:ind w:left="0"/>
              <w:rPr>
                <w:rFonts w:ascii="Times New Roman" w:hAnsi="Times New Roman" w:cs="Times New Roman"/>
                <w:sz w:val="20"/>
                <w:szCs w:val="20"/>
              </w:rPr>
            </w:pPr>
            <w:r w:rsidRPr="007C6C51">
              <w:rPr>
                <w:rFonts w:ascii="Times New Roman" w:hAnsi="Times New Roman" w:cs="Times New Roman"/>
                <w:b/>
                <w:sz w:val="20"/>
                <w:szCs w:val="20"/>
              </w:rPr>
              <w:t>Математика</w:t>
            </w:r>
            <w:r w:rsidRPr="007C6C51">
              <w:rPr>
                <w:rFonts w:ascii="Times New Roman" w:hAnsi="Times New Roman" w:cs="Times New Roman"/>
                <w:sz w:val="20"/>
                <w:szCs w:val="20"/>
              </w:rPr>
              <w:t xml:space="preserve"> (тестирование письменно)</w:t>
            </w:r>
          </w:p>
          <w:p w:rsidR="000130CF" w:rsidRPr="007C6C51" w:rsidRDefault="000130CF" w:rsidP="000130CF">
            <w:pPr>
              <w:spacing w:after="0" w:line="240" w:lineRule="auto"/>
              <w:rPr>
                <w:rFonts w:ascii="Times New Roman" w:hAnsi="Times New Roman" w:cs="Times New Roman"/>
                <w:sz w:val="20"/>
                <w:szCs w:val="20"/>
              </w:rPr>
            </w:pPr>
            <w:r w:rsidRPr="007C6C51">
              <w:rPr>
                <w:rFonts w:ascii="Times New Roman" w:hAnsi="Times New Roman" w:cs="Times New Roman"/>
                <w:sz w:val="20"/>
                <w:szCs w:val="20"/>
              </w:rPr>
              <w:t>Физика (тестирование письменно)</w:t>
            </w:r>
          </w:p>
        </w:tc>
      </w:tr>
      <w:tr w:rsidR="000130CF" w:rsidRPr="007C6C51" w:rsidTr="00C0049C">
        <w:trPr>
          <w:cantSplit/>
          <w:trHeight w:val="600"/>
        </w:trPr>
        <w:tc>
          <w:tcPr>
            <w:tcW w:w="496" w:type="dxa"/>
            <w:tcBorders>
              <w:top w:val="single" w:sz="6" w:space="0" w:color="auto"/>
              <w:left w:val="single" w:sz="6" w:space="0" w:color="auto"/>
              <w:bottom w:val="single" w:sz="6" w:space="0" w:color="auto"/>
              <w:right w:val="single" w:sz="6" w:space="0" w:color="auto"/>
            </w:tcBorders>
            <w:vAlign w:val="center"/>
          </w:tcPr>
          <w:p w:rsidR="000130CF" w:rsidRPr="007C6C51" w:rsidRDefault="000130CF"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3</w:t>
            </w:r>
          </w:p>
        </w:tc>
        <w:tc>
          <w:tcPr>
            <w:tcW w:w="1275" w:type="dxa"/>
            <w:tcBorders>
              <w:top w:val="single" w:sz="6" w:space="0" w:color="auto"/>
              <w:left w:val="single" w:sz="6" w:space="0" w:color="auto"/>
              <w:bottom w:val="single" w:sz="6" w:space="0" w:color="auto"/>
              <w:right w:val="single" w:sz="6" w:space="0" w:color="auto"/>
            </w:tcBorders>
            <w:vAlign w:val="center"/>
          </w:tcPr>
          <w:p w:rsidR="000130CF" w:rsidRPr="007C6C51" w:rsidRDefault="000130CF" w:rsidP="00C0049C">
            <w:pPr>
              <w:jc w:val="center"/>
              <w:rPr>
                <w:rFonts w:ascii="Times New Roman" w:hAnsi="Times New Roman" w:cs="Times New Roman"/>
                <w:sz w:val="20"/>
                <w:szCs w:val="20"/>
              </w:rPr>
            </w:pPr>
            <w:r w:rsidRPr="007C6C51">
              <w:rPr>
                <w:rFonts w:ascii="Times New Roman" w:hAnsi="Times New Roman" w:cs="Times New Roman"/>
                <w:sz w:val="20"/>
                <w:szCs w:val="20"/>
              </w:rPr>
              <w:t>140400.62</w:t>
            </w:r>
          </w:p>
        </w:tc>
        <w:tc>
          <w:tcPr>
            <w:tcW w:w="2835" w:type="dxa"/>
            <w:tcBorders>
              <w:top w:val="single" w:sz="6" w:space="0" w:color="auto"/>
              <w:left w:val="single" w:sz="6" w:space="0" w:color="auto"/>
              <w:bottom w:val="single" w:sz="6" w:space="0" w:color="auto"/>
              <w:right w:val="single" w:sz="6" w:space="0" w:color="auto"/>
            </w:tcBorders>
            <w:vAlign w:val="center"/>
          </w:tcPr>
          <w:p w:rsidR="000130CF" w:rsidRPr="007C6C51" w:rsidRDefault="000130CF" w:rsidP="00C0049C">
            <w:pPr>
              <w:jc w:val="center"/>
              <w:rPr>
                <w:rFonts w:ascii="Times New Roman" w:hAnsi="Times New Roman" w:cs="Times New Roman"/>
                <w:sz w:val="20"/>
                <w:szCs w:val="20"/>
              </w:rPr>
            </w:pPr>
            <w:r w:rsidRPr="007C6C51">
              <w:rPr>
                <w:rFonts w:ascii="Times New Roman" w:hAnsi="Times New Roman" w:cs="Times New Roman"/>
                <w:sz w:val="20"/>
                <w:szCs w:val="20"/>
              </w:rPr>
              <w:t>Электроэнергетика и электротехника</w:t>
            </w:r>
          </w:p>
        </w:tc>
        <w:tc>
          <w:tcPr>
            <w:tcW w:w="1560" w:type="dxa"/>
            <w:tcBorders>
              <w:top w:val="single" w:sz="6" w:space="0" w:color="auto"/>
              <w:left w:val="single" w:sz="6" w:space="0" w:color="auto"/>
              <w:bottom w:val="single" w:sz="6" w:space="0" w:color="auto"/>
              <w:right w:val="single" w:sz="6" w:space="0" w:color="auto"/>
            </w:tcBorders>
            <w:vAlign w:val="center"/>
          </w:tcPr>
          <w:p w:rsidR="000130CF" w:rsidRPr="007C6C51" w:rsidRDefault="000130CF"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заочная</w:t>
            </w:r>
          </w:p>
        </w:tc>
        <w:tc>
          <w:tcPr>
            <w:tcW w:w="3685" w:type="dxa"/>
            <w:tcBorders>
              <w:top w:val="single" w:sz="6" w:space="0" w:color="auto"/>
              <w:left w:val="single" w:sz="6" w:space="0" w:color="auto"/>
              <w:bottom w:val="single" w:sz="6" w:space="0" w:color="auto"/>
              <w:right w:val="single" w:sz="6" w:space="0" w:color="auto"/>
            </w:tcBorders>
          </w:tcPr>
          <w:p w:rsidR="000130CF" w:rsidRPr="007C6C51" w:rsidRDefault="000130CF" w:rsidP="000130CF">
            <w:pPr>
              <w:pStyle w:val="a3"/>
              <w:numPr>
                <w:ilvl w:val="0"/>
                <w:numId w:val="13"/>
              </w:numPr>
              <w:spacing w:after="0" w:line="240" w:lineRule="auto"/>
              <w:ind w:left="0"/>
              <w:rPr>
                <w:rFonts w:ascii="Times New Roman" w:hAnsi="Times New Roman" w:cs="Times New Roman"/>
                <w:sz w:val="20"/>
                <w:szCs w:val="20"/>
              </w:rPr>
            </w:pPr>
            <w:r w:rsidRPr="007C6C51">
              <w:rPr>
                <w:rFonts w:ascii="Times New Roman" w:hAnsi="Times New Roman" w:cs="Times New Roman"/>
                <w:sz w:val="20"/>
                <w:szCs w:val="20"/>
              </w:rPr>
              <w:t>Русский язык (тестирование письменно)</w:t>
            </w:r>
          </w:p>
          <w:p w:rsidR="000130CF" w:rsidRPr="007C6C51" w:rsidRDefault="000130CF" w:rsidP="000130CF">
            <w:pPr>
              <w:pStyle w:val="a3"/>
              <w:numPr>
                <w:ilvl w:val="0"/>
                <w:numId w:val="13"/>
              </w:numPr>
              <w:spacing w:after="0" w:line="240" w:lineRule="auto"/>
              <w:ind w:left="0"/>
              <w:rPr>
                <w:rFonts w:ascii="Times New Roman" w:hAnsi="Times New Roman" w:cs="Times New Roman"/>
                <w:sz w:val="20"/>
                <w:szCs w:val="20"/>
              </w:rPr>
            </w:pPr>
            <w:r w:rsidRPr="007C6C51">
              <w:rPr>
                <w:rFonts w:ascii="Times New Roman" w:hAnsi="Times New Roman" w:cs="Times New Roman"/>
                <w:b/>
                <w:sz w:val="20"/>
                <w:szCs w:val="20"/>
              </w:rPr>
              <w:t>Математика</w:t>
            </w:r>
            <w:r w:rsidRPr="007C6C51">
              <w:rPr>
                <w:rFonts w:ascii="Times New Roman" w:hAnsi="Times New Roman" w:cs="Times New Roman"/>
                <w:sz w:val="20"/>
                <w:szCs w:val="20"/>
              </w:rPr>
              <w:t xml:space="preserve"> (тестирование письменно)</w:t>
            </w:r>
          </w:p>
          <w:p w:rsidR="000130CF" w:rsidRPr="007C6C51" w:rsidRDefault="000130CF" w:rsidP="000130CF">
            <w:pPr>
              <w:spacing w:after="0" w:line="240" w:lineRule="auto"/>
              <w:rPr>
                <w:rFonts w:ascii="Times New Roman" w:hAnsi="Times New Roman" w:cs="Times New Roman"/>
                <w:sz w:val="20"/>
                <w:szCs w:val="20"/>
              </w:rPr>
            </w:pPr>
            <w:r w:rsidRPr="007C6C51">
              <w:rPr>
                <w:rFonts w:ascii="Times New Roman" w:hAnsi="Times New Roman" w:cs="Times New Roman"/>
                <w:sz w:val="20"/>
                <w:szCs w:val="20"/>
              </w:rPr>
              <w:t>Физика (тестирование письменно)</w:t>
            </w:r>
          </w:p>
        </w:tc>
      </w:tr>
      <w:tr w:rsidR="00824835" w:rsidRPr="007C6C51" w:rsidTr="00C0049C">
        <w:trPr>
          <w:cantSplit/>
          <w:trHeight w:val="600"/>
        </w:trPr>
        <w:tc>
          <w:tcPr>
            <w:tcW w:w="496" w:type="dxa"/>
            <w:tcBorders>
              <w:top w:val="single" w:sz="6" w:space="0" w:color="auto"/>
              <w:left w:val="single" w:sz="6" w:space="0" w:color="auto"/>
              <w:bottom w:val="single" w:sz="6" w:space="0" w:color="auto"/>
              <w:right w:val="single" w:sz="6" w:space="0" w:color="auto"/>
            </w:tcBorders>
            <w:vAlign w:val="center"/>
          </w:tcPr>
          <w:p w:rsidR="00824835" w:rsidRPr="007C6C51" w:rsidRDefault="008248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4</w:t>
            </w:r>
          </w:p>
        </w:tc>
        <w:tc>
          <w:tcPr>
            <w:tcW w:w="1275" w:type="dxa"/>
            <w:tcBorders>
              <w:top w:val="single" w:sz="6" w:space="0" w:color="auto"/>
              <w:left w:val="single" w:sz="6" w:space="0" w:color="auto"/>
              <w:bottom w:val="single" w:sz="6" w:space="0" w:color="auto"/>
              <w:right w:val="single" w:sz="6" w:space="0" w:color="auto"/>
            </w:tcBorders>
            <w:vAlign w:val="center"/>
          </w:tcPr>
          <w:p w:rsidR="00824835" w:rsidRPr="007C6C51" w:rsidRDefault="00824835" w:rsidP="00C0049C">
            <w:pPr>
              <w:pStyle w:val="ConsPlusNormal"/>
              <w:widowControl/>
              <w:ind w:firstLine="0"/>
              <w:jc w:val="center"/>
              <w:rPr>
                <w:rFonts w:ascii="Times New Roman" w:hAnsi="Times New Roman" w:cs="Times New Roman"/>
              </w:rPr>
            </w:pPr>
            <w:r w:rsidRPr="007C6C51">
              <w:rPr>
                <w:rFonts w:ascii="Times New Roman" w:hAnsi="Times New Roman" w:cs="Times New Roman"/>
                <w:lang w:val="en-US"/>
              </w:rPr>
              <w:t>230100</w:t>
            </w:r>
            <w:r w:rsidRPr="007C6C51">
              <w:rPr>
                <w:rFonts w:ascii="Times New Roman" w:hAnsi="Times New Roman" w:cs="Times New Roman"/>
              </w:rPr>
              <w:t>.62</w:t>
            </w:r>
          </w:p>
        </w:tc>
        <w:tc>
          <w:tcPr>
            <w:tcW w:w="2835" w:type="dxa"/>
            <w:tcBorders>
              <w:top w:val="single" w:sz="6" w:space="0" w:color="auto"/>
              <w:left w:val="single" w:sz="6" w:space="0" w:color="auto"/>
              <w:bottom w:val="single" w:sz="6" w:space="0" w:color="auto"/>
              <w:right w:val="single" w:sz="6" w:space="0" w:color="auto"/>
            </w:tcBorders>
            <w:vAlign w:val="center"/>
          </w:tcPr>
          <w:p w:rsidR="00824835" w:rsidRPr="007C6C51" w:rsidRDefault="008248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Информатика и вычислительная техника*</w:t>
            </w:r>
          </w:p>
        </w:tc>
        <w:tc>
          <w:tcPr>
            <w:tcW w:w="1560" w:type="dxa"/>
            <w:tcBorders>
              <w:top w:val="single" w:sz="6" w:space="0" w:color="auto"/>
              <w:left w:val="single" w:sz="6" w:space="0" w:color="auto"/>
              <w:bottom w:val="single" w:sz="6" w:space="0" w:color="auto"/>
              <w:right w:val="single" w:sz="6" w:space="0" w:color="auto"/>
            </w:tcBorders>
            <w:vAlign w:val="center"/>
          </w:tcPr>
          <w:p w:rsidR="00824835" w:rsidRPr="007C6C51" w:rsidRDefault="00824835" w:rsidP="00C0049C">
            <w:pPr>
              <w:pStyle w:val="ConsPlusNormal"/>
              <w:widowControl/>
              <w:ind w:firstLine="0"/>
              <w:jc w:val="center"/>
              <w:rPr>
                <w:rFonts w:ascii="Times New Roman" w:hAnsi="Times New Roman" w:cs="Times New Roman"/>
              </w:rPr>
            </w:pPr>
            <w:r w:rsidRPr="007C6C51">
              <w:rPr>
                <w:rFonts w:ascii="Times New Roman" w:hAnsi="Times New Roman" w:cs="Times New Roman"/>
              </w:rPr>
              <w:t>заочная</w:t>
            </w:r>
          </w:p>
        </w:tc>
        <w:tc>
          <w:tcPr>
            <w:tcW w:w="3685" w:type="dxa"/>
            <w:tcBorders>
              <w:top w:val="single" w:sz="6" w:space="0" w:color="auto"/>
              <w:left w:val="single" w:sz="6" w:space="0" w:color="auto"/>
              <w:bottom w:val="single" w:sz="6" w:space="0" w:color="auto"/>
              <w:right w:val="single" w:sz="6" w:space="0" w:color="auto"/>
            </w:tcBorders>
          </w:tcPr>
          <w:p w:rsidR="008257BC" w:rsidRPr="007C6C51" w:rsidRDefault="008257BC" w:rsidP="008257BC">
            <w:pPr>
              <w:pStyle w:val="a3"/>
              <w:numPr>
                <w:ilvl w:val="0"/>
                <w:numId w:val="13"/>
              </w:numPr>
              <w:spacing w:after="0" w:line="240" w:lineRule="auto"/>
              <w:ind w:left="0"/>
              <w:rPr>
                <w:rFonts w:ascii="Times New Roman" w:hAnsi="Times New Roman" w:cs="Times New Roman"/>
                <w:sz w:val="20"/>
                <w:szCs w:val="20"/>
              </w:rPr>
            </w:pPr>
            <w:r w:rsidRPr="007C6C51">
              <w:rPr>
                <w:rFonts w:ascii="Times New Roman" w:hAnsi="Times New Roman" w:cs="Times New Roman"/>
                <w:sz w:val="20"/>
                <w:szCs w:val="20"/>
              </w:rPr>
              <w:t>Русский язык (тестирование письменно)</w:t>
            </w:r>
          </w:p>
          <w:p w:rsidR="008257BC" w:rsidRPr="007C6C51" w:rsidRDefault="008257BC" w:rsidP="008257BC">
            <w:pPr>
              <w:pStyle w:val="a3"/>
              <w:numPr>
                <w:ilvl w:val="0"/>
                <w:numId w:val="13"/>
              </w:numPr>
              <w:spacing w:after="0" w:line="240" w:lineRule="auto"/>
              <w:ind w:left="0"/>
              <w:rPr>
                <w:rFonts w:ascii="Times New Roman" w:hAnsi="Times New Roman" w:cs="Times New Roman"/>
                <w:sz w:val="20"/>
                <w:szCs w:val="20"/>
              </w:rPr>
            </w:pPr>
            <w:r w:rsidRPr="007C6C51">
              <w:rPr>
                <w:rFonts w:ascii="Times New Roman" w:hAnsi="Times New Roman" w:cs="Times New Roman"/>
                <w:b/>
                <w:sz w:val="20"/>
                <w:szCs w:val="20"/>
              </w:rPr>
              <w:t>Математика</w:t>
            </w:r>
            <w:r w:rsidRPr="007C6C51">
              <w:rPr>
                <w:rFonts w:ascii="Times New Roman" w:hAnsi="Times New Roman" w:cs="Times New Roman"/>
                <w:sz w:val="20"/>
                <w:szCs w:val="20"/>
              </w:rPr>
              <w:t xml:space="preserve"> (тестирование письменно)</w:t>
            </w:r>
          </w:p>
          <w:p w:rsidR="00824835" w:rsidRPr="007C6C51" w:rsidRDefault="008257BC" w:rsidP="008257BC">
            <w:pPr>
              <w:spacing w:after="0" w:line="240" w:lineRule="auto"/>
              <w:rPr>
                <w:rFonts w:ascii="Times New Roman" w:hAnsi="Times New Roman" w:cs="Times New Roman"/>
                <w:sz w:val="20"/>
                <w:szCs w:val="20"/>
              </w:rPr>
            </w:pPr>
            <w:r w:rsidRPr="007C6C51">
              <w:rPr>
                <w:rFonts w:ascii="Times New Roman" w:hAnsi="Times New Roman" w:cs="Times New Roman"/>
                <w:sz w:val="20"/>
                <w:szCs w:val="20"/>
              </w:rPr>
              <w:t>Информатика и ИКТ (тестирование письменно)</w:t>
            </w:r>
          </w:p>
        </w:tc>
      </w:tr>
    </w:tbl>
    <w:p w:rsidR="00824835" w:rsidRPr="00C0049C" w:rsidRDefault="00824835" w:rsidP="00824835">
      <w:pPr>
        <w:spacing w:after="0"/>
        <w:jc w:val="both"/>
        <w:rPr>
          <w:rFonts w:ascii="Times New Roman" w:hAnsi="Times New Roman" w:cs="Times New Roman"/>
          <w:b/>
          <w:sz w:val="24"/>
          <w:szCs w:val="24"/>
        </w:rPr>
      </w:pPr>
    </w:p>
    <w:p w:rsidR="00824835" w:rsidRDefault="00824835" w:rsidP="00824835">
      <w:pPr>
        <w:spacing w:after="0" w:line="240" w:lineRule="auto"/>
        <w:jc w:val="both"/>
        <w:rPr>
          <w:rFonts w:ascii="Times New Roman" w:hAnsi="Times New Roman" w:cs="Times New Roman"/>
          <w:b/>
          <w:sz w:val="24"/>
          <w:szCs w:val="24"/>
        </w:rPr>
      </w:pPr>
    </w:p>
    <w:p w:rsidR="00EE0A8A" w:rsidRDefault="00EE0A8A" w:rsidP="00824835">
      <w:pPr>
        <w:spacing w:after="0" w:line="240" w:lineRule="auto"/>
        <w:jc w:val="both"/>
        <w:rPr>
          <w:rFonts w:ascii="Times New Roman" w:hAnsi="Times New Roman" w:cs="Times New Roman"/>
          <w:b/>
          <w:sz w:val="24"/>
          <w:szCs w:val="24"/>
        </w:rPr>
      </w:pPr>
    </w:p>
    <w:p w:rsidR="00EE0A8A" w:rsidRPr="00EE0A8A" w:rsidRDefault="00EE0A8A" w:rsidP="00AE0B43">
      <w:pPr>
        <w:spacing w:after="0" w:line="240" w:lineRule="auto"/>
        <w:jc w:val="center"/>
        <w:rPr>
          <w:rFonts w:ascii="Times New Roman" w:hAnsi="Times New Roman" w:cs="Times New Roman"/>
          <w:sz w:val="24"/>
          <w:szCs w:val="24"/>
        </w:rPr>
      </w:pPr>
      <w:r w:rsidRPr="00EE0A8A">
        <w:rPr>
          <w:rFonts w:ascii="Times New Roman" w:hAnsi="Times New Roman" w:cs="Times New Roman"/>
          <w:sz w:val="24"/>
          <w:szCs w:val="24"/>
        </w:rPr>
        <w:t xml:space="preserve">Директор </w:t>
      </w:r>
      <w:r w:rsidRPr="00EE0A8A">
        <w:rPr>
          <w:rFonts w:ascii="Times New Roman" w:hAnsi="Times New Roman" w:cs="Times New Roman"/>
          <w:sz w:val="24"/>
          <w:szCs w:val="24"/>
        </w:rPr>
        <w:tab/>
      </w:r>
      <w:r w:rsidR="00AE0B43">
        <w:rPr>
          <w:rFonts w:ascii="Times New Roman" w:hAnsi="Times New Roman" w:cs="Times New Roman"/>
          <w:sz w:val="24"/>
          <w:szCs w:val="24"/>
        </w:rPr>
        <w:t xml:space="preserve">      </w:t>
      </w:r>
      <w:bookmarkStart w:id="0" w:name="_GoBack"/>
      <w:bookmarkEnd w:id="0"/>
      <w:r w:rsidRPr="00EE0A8A">
        <w:rPr>
          <w:rFonts w:ascii="Times New Roman" w:hAnsi="Times New Roman" w:cs="Times New Roman"/>
          <w:sz w:val="24"/>
          <w:szCs w:val="24"/>
        </w:rPr>
        <w:tab/>
      </w:r>
      <w:r w:rsidRPr="00EE0A8A">
        <w:rPr>
          <w:rFonts w:ascii="Times New Roman" w:hAnsi="Times New Roman" w:cs="Times New Roman"/>
          <w:sz w:val="24"/>
          <w:szCs w:val="24"/>
        </w:rPr>
        <w:tab/>
      </w:r>
      <w:r w:rsidRPr="00EE0A8A">
        <w:rPr>
          <w:rFonts w:ascii="Times New Roman" w:hAnsi="Times New Roman" w:cs="Times New Roman"/>
          <w:sz w:val="24"/>
          <w:szCs w:val="24"/>
        </w:rPr>
        <w:tab/>
      </w:r>
      <w:r w:rsidRPr="00EE0A8A">
        <w:rPr>
          <w:rFonts w:ascii="Times New Roman" w:hAnsi="Times New Roman" w:cs="Times New Roman"/>
          <w:sz w:val="24"/>
          <w:szCs w:val="24"/>
        </w:rPr>
        <w:tab/>
      </w:r>
      <w:r w:rsidRPr="00EE0A8A">
        <w:rPr>
          <w:rFonts w:ascii="Times New Roman" w:hAnsi="Times New Roman" w:cs="Times New Roman"/>
          <w:sz w:val="24"/>
          <w:szCs w:val="24"/>
        </w:rPr>
        <w:tab/>
        <w:t xml:space="preserve">Г.У. </w:t>
      </w:r>
      <w:proofErr w:type="spellStart"/>
      <w:r w:rsidRPr="00EE0A8A">
        <w:rPr>
          <w:rFonts w:ascii="Times New Roman" w:hAnsi="Times New Roman" w:cs="Times New Roman"/>
          <w:sz w:val="24"/>
          <w:szCs w:val="24"/>
        </w:rPr>
        <w:t>Мынбаева</w:t>
      </w:r>
      <w:proofErr w:type="spellEnd"/>
    </w:p>
    <w:sectPr w:rsidR="00EE0A8A" w:rsidRPr="00EE0A8A" w:rsidSect="009E7D60">
      <w:footerReference w:type="default" r:id="rId9"/>
      <w:pgSz w:w="11906" w:h="16838"/>
      <w:pgMar w:top="426" w:right="850" w:bottom="142" w:left="993" w:header="708"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9E" w:rsidRDefault="00BB489E" w:rsidP="00B85496">
      <w:pPr>
        <w:spacing w:after="0" w:line="240" w:lineRule="auto"/>
      </w:pPr>
      <w:r>
        <w:separator/>
      </w:r>
    </w:p>
  </w:endnote>
  <w:endnote w:type="continuationSeparator" w:id="0">
    <w:p w:rsidR="00BB489E" w:rsidRDefault="00BB489E" w:rsidP="00B8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5228"/>
      <w:docPartObj>
        <w:docPartGallery w:val="Page Numbers (Bottom of Page)"/>
        <w:docPartUnique/>
      </w:docPartObj>
    </w:sdtPr>
    <w:sdtContent>
      <w:p w:rsidR="00061F95" w:rsidRDefault="00061F95">
        <w:pPr>
          <w:pStyle w:val="a8"/>
          <w:jc w:val="right"/>
        </w:pPr>
        <w:r>
          <w:fldChar w:fldCharType="begin"/>
        </w:r>
        <w:r>
          <w:instrText>PAGE   \* MERGEFORMAT</w:instrText>
        </w:r>
        <w:r>
          <w:fldChar w:fldCharType="separate"/>
        </w:r>
        <w:r>
          <w:rPr>
            <w:noProof/>
          </w:rPr>
          <w:t>3</w:t>
        </w:r>
        <w:r>
          <w:fldChar w:fldCharType="end"/>
        </w:r>
      </w:p>
    </w:sdtContent>
  </w:sdt>
  <w:p w:rsidR="00AF509C" w:rsidRDefault="00AF50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9E" w:rsidRDefault="00BB489E" w:rsidP="00B85496">
      <w:pPr>
        <w:spacing w:after="0" w:line="240" w:lineRule="auto"/>
      </w:pPr>
      <w:r>
        <w:separator/>
      </w:r>
    </w:p>
  </w:footnote>
  <w:footnote w:type="continuationSeparator" w:id="0">
    <w:p w:rsidR="00BB489E" w:rsidRDefault="00BB489E" w:rsidP="00B8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87A"/>
    <w:multiLevelType w:val="hybridMultilevel"/>
    <w:tmpl w:val="B0DEB96E"/>
    <w:lvl w:ilvl="0" w:tplc="6B26E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9086D04"/>
    <w:multiLevelType w:val="hybridMultilevel"/>
    <w:tmpl w:val="E78C8B6E"/>
    <w:lvl w:ilvl="0" w:tplc="6B26E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E2F2BBC"/>
    <w:multiLevelType w:val="hybridMultilevel"/>
    <w:tmpl w:val="EBAA97F2"/>
    <w:lvl w:ilvl="0" w:tplc="6B26E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41F61BA"/>
    <w:multiLevelType w:val="multilevel"/>
    <w:tmpl w:val="ED14DB7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
    <w:nsid w:val="27DE1909"/>
    <w:multiLevelType w:val="hybridMultilevel"/>
    <w:tmpl w:val="32F66284"/>
    <w:lvl w:ilvl="0" w:tplc="6B26E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E7624E5"/>
    <w:multiLevelType w:val="hybridMultilevel"/>
    <w:tmpl w:val="4DBA3CFA"/>
    <w:lvl w:ilvl="0" w:tplc="6B26E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63436D9"/>
    <w:multiLevelType w:val="hybridMultilevel"/>
    <w:tmpl w:val="5524D5D4"/>
    <w:lvl w:ilvl="0" w:tplc="C8FAB698">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780AD9"/>
    <w:multiLevelType w:val="hybridMultilevel"/>
    <w:tmpl w:val="B9CAF106"/>
    <w:lvl w:ilvl="0" w:tplc="6B26E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C1623EE"/>
    <w:multiLevelType w:val="hybridMultilevel"/>
    <w:tmpl w:val="1DBE7236"/>
    <w:lvl w:ilvl="0" w:tplc="6B26E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74659E5"/>
    <w:multiLevelType w:val="hybridMultilevel"/>
    <w:tmpl w:val="FEA81CB6"/>
    <w:lvl w:ilvl="0" w:tplc="6B26E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E733929"/>
    <w:multiLevelType w:val="hybridMultilevel"/>
    <w:tmpl w:val="1A440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AC7196"/>
    <w:multiLevelType w:val="hybridMultilevel"/>
    <w:tmpl w:val="CE6A3EF8"/>
    <w:lvl w:ilvl="0" w:tplc="6B26E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E951E3"/>
    <w:multiLevelType w:val="hybridMultilevel"/>
    <w:tmpl w:val="913C56B2"/>
    <w:lvl w:ilvl="0" w:tplc="6B26E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25E43C6"/>
    <w:multiLevelType w:val="hybridMultilevel"/>
    <w:tmpl w:val="A66024CE"/>
    <w:lvl w:ilvl="0" w:tplc="6B26E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281217A"/>
    <w:multiLevelType w:val="hybridMultilevel"/>
    <w:tmpl w:val="346215AC"/>
    <w:lvl w:ilvl="0" w:tplc="0284CD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11"/>
  </w:num>
  <w:num w:numId="5">
    <w:abstractNumId w:val="7"/>
  </w:num>
  <w:num w:numId="6">
    <w:abstractNumId w:val="2"/>
  </w:num>
  <w:num w:numId="7">
    <w:abstractNumId w:val="1"/>
  </w:num>
  <w:num w:numId="8">
    <w:abstractNumId w:val="10"/>
  </w:num>
  <w:num w:numId="9">
    <w:abstractNumId w:val="12"/>
  </w:num>
  <w:num w:numId="10">
    <w:abstractNumId w:val="0"/>
  </w:num>
  <w:num w:numId="11">
    <w:abstractNumId w:val="5"/>
  </w:num>
  <w:num w:numId="12">
    <w:abstractNumId w:val="9"/>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1A57"/>
    <w:rsid w:val="000130CF"/>
    <w:rsid w:val="00061F95"/>
    <w:rsid w:val="00076C85"/>
    <w:rsid w:val="001864C1"/>
    <w:rsid w:val="001A4BF1"/>
    <w:rsid w:val="001E5D2A"/>
    <w:rsid w:val="00297F20"/>
    <w:rsid w:val="002E0D46"/>
    <w:rsid w:val="002E2042"/>
    <w:rsid w:val="003124F7"/>
    <w:rsid w:val="0032469A"/>
    <w:rsid w:val="00402C05"/>
    <w:rsid w:val="00496637"/>
    <w:rsid w:val="005E04F4"/>
    <w:rsid w:val="0061289B"/>
    <w:rsid w:val="00655ECC"/>
    <w:rsid w:val="00686A07"/>
    <w:rsid w:val="00696A74"/>
    <w:rsid w:val="006C3483"/>
    <w:rsid w:val="006F6DF9"/>
    <w:rsid w:val="006F7B1B"/>
    <w:rsid w:val="007C3966"/>
    <w:rsid w:val="007C6C51"/>
    <w:rsid w:val="007D6CCB"/>
    <w:rsid w:val="007D7BDD"/>
    <w:rsid w:val="007F1CED"/>
    <w:rsid w:val="00800CEE"/>
    <w:rsid w:val="00812A51"/>
    <w:rsid w:val="00824835"/>
    <w:rsid w:val="008257BC"/>
    <w:rsid w:val="00826DE4"/>
    <w:rsid w:val="00830A31"/>
    <w:rsid w:val="00863EB4"/>
    <w:rsid w:val="00873181"/>
    <w:rsid w:val="00876B00"/>
    <w:rsid w:val="008A6A17"/>
    <w:rsid w:val="0097577D"/>
    <w:rsid w:val="009E7D60"/>
    <w:rsid w:val="00A71A57"/>
    <w:rsid w:val="00AE0B43"/>
    <w:rsid w:val="00AE1335"/>
    <w:rsid w:val="00AF509C"/>
    <w:rsid w:val="00B03A84"/>
    <w:rsid w:val="00B11426"/>
    <w:rsid w:val="00B54FC4"/>
    <w:rsid w:val="00B724EE"/>
    <w:rsid w:val="00B85496"/>
    <w:rsid w:val="00BB489E"/>
    <w:rsid w:val="00C0049C"/>
    <w:rsid w:val="00C4751B"/>
    <w:rsid w:val="00CD1F98"/>
    <w:rsid w:val="00CE4452"/>
    <w:rsid w:val="00D24F7F"/>
    <w:rsid w:val="00DA057C"/>
    <w:rsid w:val="00E553A6"/>
    <w:rsid w:val="00EB61B0"/>
    <w:rsid w:val="00EE0A8A"/>
    <w:rsid w:val="00EE45BD"/>
    <w:rsid w:val="00F20A9A"/>
    <w:rsid w:val="00F32DD6"/>
    <w:rsid w:val="00F41346"/>
    <w:rsid w:val="00F605C2"/>
    <w:rsid w:val="00FC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A57"/>
    <w:pPr>
      <w:ind w:left="720"/>
      <w:contextualSpacing/>
    </w:pPr>
  </w:style>
  <w:style w:type="table" w:styleId="a4">
    <w:name w:val="Table Grid"/>
    <w:basedOn w:val="a1"/>
    <w:uiPriority w:val="59"/>
    <w:rsid w:val="00A71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F605C2"/>
    <w:rPr>
      <w:color w:val="0000FF" w:themeColor="hyperlink"/>
      <w:u w:val="single"/>
    </w:rPr>
  </w:style>
  <w:style w:type="paragraph" w:customStyle="1" w:styleId="Default">
    <w:name w:val="Default"/>
    <w:rsid w:val="00076C8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B854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5496"/>
  </w:style>
  <w:style w:type="paragraph" w:styleId="a8">
    <w:name w:val="footer"/>
    <w:basedOn w:val="a"/>
    <w:link w:val="a9"/>
    <w:uiPriority w:val="99"/>
    <w:unhideWhenUsed/>
    <w:rsid w:val="00B854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5496"/>
  </w:style>
  <w:style w:type="paragraph" w:customStyle="1" w:styleId="ConsPlusNormal">
    <w:name w:val="ConsPlusNormal"/>
    <w:rsid w:val="00AE1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uiPriority w:val="99"/>
    <w:unhideWhenUsed/>
    <w:rsid w:val="00186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
    <w:rsid w:val="001864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4659-C5F0-4056-B23D-D965A491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2792</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СВФУ Чукотский филиал</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ЦТО</dc:creator>
  <cp:lastModifiedBy>User</cp:lastModifiedBy>
  <cp:revision>15</cp:revision>
  <cp:lastPrinted>2011-12-26T05:31:00Z</cp:lastPrinted>
  <dcterms:created xsi:type="dcterms:W3CDTF">2012-12-19T00:34:00Z</dcterms:created>
  <dcterms:modified xsi:type="dcterms:W3CDTF">2012-12-19T21:11:00Z</dcterms:modified>
</cp:coreProperties>
</file>