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B9" w:rsidRDefault="002D6FB9" w:rsidP="002D6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2D6FB9" w:rsidRDefault="002D6FB9" w:rsidP="002D6FB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2D6FB9" w:rsidRDefault="002D6FB9" w:rsidP="002D6FB9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2D6FB9" w:rsidRDefault="002D6FB9" w:rsidP="002D6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«Северо-Восточный федеральный университет им. М.К. </w:t>
      </w:r>
      <w:proofErr w:type="spellStart"/>
      <w:r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>»</w:t>
      </w:r>
    </w:p>
    <w:p w:rsidR="002D6FB9" w:rsidRDefault="002D6FB9" w:rsidP="002D6FB9">
      <w:pPr>
        <w:jc w:val="center"/>
        <w:rPr>
          <w:sz w:val="28"/>
          <w:szCs w:val="28"/>
        </w:rPr>
      </w:pPr>
      <w:r w:rsidRPr="006E1DF7">
        <w:rPr>
          <w:sz w:val="28"/>
          <w:szCs w:val="28"/>
          <w:lang w:eastAsia="ru-RU"/>
        </w:rPr>
        <w:t>Инженерно-технический институт</w:t>
      </w: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jc w:val="center"/>
        <w:rPr>
          <w:sz w:val="28"/>
          <w:szCs w:val="28"/>
        </w:rPr>
      </w:pPr>
    </w:p>
    <w:p w:rsidR="002D6FB9" w:rsidRDefault="002D6FB9" w:rsidP="002D6FB9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F40A56">
        <w:rPr>
          <w:b/>
          <w:bCs/>
          <w:kern w:val="28"/>
          <w:sz w:val="28"/>
          <w:szCs w:val="28"/>
        </w:rPr>
        <w:t>Программа</w:t>
      </w:r>
      <w:r>
        <w:rPr>
          <w:b/>
          <w:bCs/>
          <w:kern w:val="28"/>
          <w:sz w:val="28"/>
          <w:szCs w:val="28"/>
        </w:rPr>
        <w:t xml:space="preserve"> </w:t>
      </w:r>
      <w:r w:rsidRPr="00F40A56">
        <w:rPr>
          <w:b/>
          <w:bCs/>
          <w:kern w:val="28"/>
          <w:sz w:val="28"/>
          <w:szCs w:val="28"/>
        </w:rPr>
        <w:t xml:space="preserve">вступительного экзамена в аспирантуру </w:t>
      </w:r>
    </w:p>
    <w:p w:rsidR="002D6FB9" w:rsidRDefault="002D6FB9" w:rsidP="002D6FB9">
      <w:pPr>
        <w:ind w:firstLine="709"/>
        <w:jc w:val="center"/>
        <w:rPr>
          <w:b/>
          <w:bCs/>
          <w:kern w:val="28"/>
          <w:sz w:val="28"/>
          <w:szCs w:val="28"/>
        </w:rPr>
      </w:pPr>
    </w:p>
    <w:p w:rsidR="002D6FB9" w:rsidRDefault="002D6FB9" w:rsidP="002D6FB9">
      <w:pPr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Направление подготовки </w:t>
      </w:r>
    </w:p>
    <w:p w:rsidR="002D6FB9" w:rsidRPr="00505704" w:rsidRDefault="002D6FB9" w:rsidP="002D6FB9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505704">
        <w:rPr>
          <w:b/>
          <w:bCs/>
          <w:kern w:val="28"/>
          <w:sz w:val="28"/>
        </w:rPr>
        <w:t>08.06.01 Техника и технологии строительства</w:t>
      </w:r>
      <w:r w:rsidRPr="00505704">
        <w:rPr>
          <w:b/>
          <w:bCs/>
          <w:kern w:val="28"/>
          <w:sz w:val="28"/>
          <w:szCs w:val="28"/>
        </w:rPr>
        <w:t xml:space="preserve"> </w:t>
      </w:r>
    </w:p>
    <w:p w:rsidR="002D6FB9" w:rsidRPr="002D6FB9" w:rsidRDefault="002D6FB9" w:rsidP="002D6FB9">
      <w:pPr>
        <w:ind w:firstLine="709"/>
        <w:jc w:val="center"/>
        <w:rPr>
          <w:bCs/>
          <w:color w:val="000000"/>
          <w:kern w:val="28"/>
          <w:sz w:val="28"/>
          <w:szCs w:val="28"/>
        </w:rPr>
      </w:pPr>
      <w:r w:rsidRPr="00DA6E3E">
        <w:rPr>
          <w:bCs/>
          <w:color w:val="000000"/>
          <w:kern w:val="28"/>
          <w:sz w:val="28"/>
          <w:szCs w:val="28"/>
        </w:rPr>
        <w:t xml:space="preserve">по </w:t>
      </w:r>
      <w:r>
        <w:rPr>
          <w:bCs/>
          <w:color w:val="000000"/>
          <w:kern w:val="28"/>
          <w:sz w:val="28"/>
          <w:szCs w:val="28"/>
        </w:rPr>
        <w:t>профилю</w:t>
      </w:r>
      <w:r w:rsidRPr="00461C0A">
        <w:rPr>
          <w:sz w:val="28"/>
          <w:szCs w:val="28"/>
        </w:rPr>
        <w:t xml:space="preserve"> </w:t>
      </w:r>
      <w:r w:rsidRPr="002D6FB9">
        <w:rPr>
          <w:bCs/>
          <w:color w:val="000000"/>
          <w:kern w:val="28"/>
          <w:sz w:val="28"/>
          <w:szCs w:val="28"/>
        </w:rPr>
        <w:t>«</w:t>
      </w:r>
      <w:bookmarkStart w:id="0" w:name="_GoBack"/>
      <w:r w:rsidRPr="002D6FB9">
        <w:rPr>
          <w:bCs/>
          <w:color w:val="000000"/>
          <w:kern w:val="28"/>
          <w:sz w:val="28"/>
          <w:szCs w:val="28"/>
        </w:rPr>
        <w:t>Строительные материалы и изделия</w:t>
      </w:r>
      <w:bookmarkEnd w:id="0"/>
      <w:r w:rsidRPr="002D6FB9">
        <w:rPr>
          <w:bCs/>
          <w:color w:val="000000"/>
          <w:kern w:val="28"/>
          <w:sz w:val="28"/>
          <w:szCs w:val="28"/>
        </w:rPr>
        <w:t>»</w:t>
      </w:r>
    </w:p>
    <w:p w:rsidR="002D6FB9" w:rsidRDefault="002D6FB9" w:rsidP="002D6FB9">
      <w:pPr>
        <w:ind w:right="-185"/>
        <w:rPr>
          <w:sz w:val="28"/>
          <w:szCs w:val="28"/>
        </w:rPr>
      </w:pPr>
    </w:p>
    <w:p w:rsidR="002D6FB9" w:rsidRDefault="002D6FB9" w:rsidP="002D6FB9">
      <w:pPr>
        <w:ind w:right="-185"/>
        <w:rPr>
          <w:sz w:val="28"/>
          <w:szCs w:val="28"/>
        </w:rPr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ind w:right="-185"/>
      </w:pPr>
    </w:p>
    <w:p w:rsidR="002D6FB9" w:rsidRDefault="002D6FB9" w:rsidP="002D6FB9">
      <w:pPr>
        <w:jc w:val="center"/>
        <w:rPr>
          <w:sz w:val="28"/>
        </w:rPr>
      </w:pPr>
      <w:r w:rsidRPr="00547CB8">
        <w:rPr>
          <w:sz w:val="28"/>
        </w:rPr>
        <w:t>Якутск 201</w:t>
      </w:r>
      <w:r>
        <w:rPr>
          <w:sz w:val="28"/>
        </w:rPr>
        <w:t>5</w:t>
      </w:r>
      <w:r>
        <w:rPr>
          <w:sz w:val="28"/>
        </w:rPr>
        <w:br w:type="page"/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lastRenderedPageBreak/>
        <w:t>1. Основные положения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1. Обзор развития науки, практики производства и применения строительных материалов. Развитие производства материалов, обеспечивающих индустриализацию строительства, повышение их долговечности, экономию топливно-энергетических ресурсов.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2. Работа материалов в конструкциях, действие нагрузок, физико-химические воздействия среды. Выбор материалов для различных условий службы.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3. Основные сведения о строении вещества. Связь строения материала с его свойствами. Свойства строительных материалов. Факторы, влияющие на взаимосвязь свойств. Основные факторы и схемы возможного разрушения материалов. Методы исследования свой</w:t>
      </w:r>
      <w:proofErr w:type="gramStart"/>
      <w:r w:rsidRPr="005930A9">
        <w:rPr>
          <w:lang w:eastAsia="ru-RU"/>
        </w:rPr>
        <w:t>ств стр</w:t>
      </w:r>
      <w:proofErr w:type="gramEnd"/>
      <w:r w:rsidRPr="005930A9">
        <w:rPr>
          <w:lang w:eastAsia="ru-RU"/>
        </w:rPr>
        <w:t>оительных материалов, математические методы анализа результатов испытаний.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4. Экологическая безопасность строительных материалов и технологии их производства.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2. Природные каменные материалы и изделия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1. Классификация горных пород. Свойства горных пород, зависимость</w:t>
      </w:r>
      <w:r w:rsidRPr="005930A9">
        <w:rPr>
          <w:b/>
          <w:bCs/>
          <w:lang w:eastAsia="ru-RU"/>
        </w:rPr>
        <w:t xml:space="preserve"> </w:t>
      </w:r>
      <w:r w:rsidRPr="005930A9">
        <w:rPr>
          <w:lang w:eastAsia="ru-RU"/>
        </w:rPr>
        <w:t xml:space="preserve">свойств от строения и происхождения. 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 xml:space="preserve">2. Основные методы получения и виды природных каменных материалов. Физическое и химическое выветривание камней и меры по их защите. 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3. Комплексное использование отходов от обработки горных пород.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3. Неорганические вяжущие вещества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 xml:space="preserve">1. Классификация. Способы оценки основных свойств. Химический и минералогический состав, свойства. </w:t>
      </w:r>
      <w:proofErr w:type="spellStart"/>
      <w:r w:rsidRPr="005930A9">
        <w:rPr>
          <w:lang w:eastAsia="ru-RU"/>
        </w:rPr>
        <w:t>Тиксотропия</w:t>
      </w:r>
      <w:proofErr w:type="spellEnd"/>
      <w:r w:rsidRPr="005930A9">
        <w:rPr>
          <w:lang w:eastAsia="ru-RU"/>
        </w:rPr>
        <w:t>. Факторы, определяющие свойства вяжущего.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2. Теория твердения вяжущих веществ. Физико-химические основы получения вяжущих веществ с различными свойствами.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3. Воздухововлекающие вяжущие вещества: известь, гипс. Технология получения, особенности свойств и применения. Повышение водостойкости гипса, гипсоцементно-пуццолановое вяжущее. Жидкое стекло, кислотоупорный кварцевый цемент, магнезиальное вяжущее.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 xml:space="preserve">4. Портландцемент. Сухой и мокрый способ производства, вопросы экономии тепловой энергии, химико-минеральный состав клинкера. Физико-химические основы схватывания и твердения. 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5. Структура и свойства цементного теста и камня. Основные факторы, влияющие на свойства цемента. Ускорение твердения, меры предупреждения коррозии. Разновидности портландцемента (</w:t>
      </w:r>
      <w:proofErr w:type="gramStart"/>
      <w:r w:rsidRPr="005930A9">
        <w:rPr>
          <w:lang w:eastAsia="ru-RU"/>
        </w:rPr>
        <w:t>быстротвердеющий</w:t>
      </w:r>
      <w:proofErr w:type="gramEnd"/>
      <w:r w:rsidRPr="005930A9">
        <w:rPr>
          <w:lang w:eastAsia="ru-RU"/>
        </w:rPr>
        <w:t xml:space="preserve">, </w:t>
      </w:r>
      <w:proofErr w:type="spellStart"/>
      <w:r w:rsidRPr="005930A9">
        <w:rPr>
          <w:lang w:eastAsia="ru-RU"/>
        </w:rPr>
        <w:t>сульфатостойкий</w:t>
      </w:r>
      <w:proofErr w:type="spellEnd"/>
      <w:r w:rsidRPr="005930A9">
        <w:rPr>
          <w:lang w:eastAsia="ru-RU"/>
        </w:rPr>
        <w:t>, белый и др.)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 xml:space="preserve">6. Роль минеральных добавок в цементе. Пуццолановый портландцемент, </w:t>
      </w:r>
      <w:proofErr w:type="spellStart"/>
      <w:r w:rsidRPr="005930A9">
        <w:rPr>
          <w:lang w:eastAsia="ru-RU"/>
        </w:rPr>
        <w:t>шлакопортландцемент</w:t>
      </w:r>
      <w:proofErr w:type="spellEnd"/>
      <w:r w:rsidRPr="005930A9">
        <w:rPr>
          <w:lang w:eastAsia="ru-RU"/>
        </w:rPr>
        <w:t>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7. Роль химических добавок в цементе. Пластифицированный, гидрофобный портландцемент.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8. Особые виды цемента: глиноземистые, расширяющиеся и безусадочные, напрягающий цемент.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 xml:space="preserve">9. Вяжущие низкой </w:t>
      </w:r>
      <w:proofErr w:type="spellStart"/>
      <w:r w:rsidRPr="005930A9">
        <w:rPr>
          <w:lang w:eastAsia="ru-RU"/>
        </w:rPr>
        <w:t>водопотребности</w:t>
      </w:r>
      <w:proofErr w:type="spellEnd"/>
      <w:r w:rsidRPr="005930A9">
        <w:rPr>
          <w:lang w:eastAsia="ru-RU"/>
        </w:rPr>
        <w:t xml:space="preserve"> (ВНВ), свойства и особенности технологии.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>10. Многокомпонентные композиционные вяжущие на основе портландцемента и гипсового вяжущего, активных минеральных добавок, в том числе отходов промышленности и местных материалов, ПАВ, особенности технологии и свойств.</w:t>
      </w:r>
    </w:p>
    <w:p w:rsidR="00060A1D" w:rsidRPr="005930A9" w:rsidRDefault="00060A1D" w:rsidP="00060A1D">
      <w:pPr>
        <w:suppressAutoHyphens w:val="0"/>
        <w:ind w:firstLine="709"/>
        <w:jc w:val="both"/>
        <w:rPr>
          <w:lang w:eastAsia="ru-RU"/>
        </w:rPr>
      </w:pPr>
      <w:r w:rsidRPr="005930A9">
        <w:rPr>
          <w:lang w:eastAsia="ru-RU"/>
        </w:rPr>
        <w:t xml:space="preserve">11. Фосфатные и </w:t>
      </w:r>
      <w:proofErr w:type="spellStart"/>
      <w:r w:rsidRPr="005930A9">
        <w:rPr>
          <w:lang w:eastAsia="ru-RU"/>
        </w:rPr>
        <w:t>шлакощелочные</w:t>
      </w:r>
      <w:proofErr w:type="spellEnd"/>
      <w:r w:rsidRPr="005930A9">
        <w:rPr>
          <w:lang w:eastAsia="ru-RU"/>
        </w:rPr>
        <w:t xml:space="preserve"> вяжущие.</w:t>
      </w:r>
    </w:p>
    <w:p w:rsidR="00060A1D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4. Бетоны на неорганических вяжущих веществах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Классификация бетонов. Материалы для бетона. Требования к наполнителям. Химические добавки: пластифицирующие, воздухововлекающие, ускорители твердения. Принципы определения состава тяжелого бетона.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lastRenderedPageBreak/>
        <w:t>Структура, реологические и технические свойства бетонной смеси. Влияние на свойства бетонной смеси вида и расхода цемента, вида и крупности наполнителей, расхода воды и минеральных и химических добавок.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Структурообразование бетона. Влияние водоцементного отношения и химических добавок на период формирования структуры бетона.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Характеристики структуры бетона: общая и дифференциальная пористость, характер и концентрация новообразований.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Основные свойства бетона: прочность и </w:t>
      </w:r>
      <w:proofErr w:type="spellStart"/>
      <w:r w:rsidRPr="005930A9">
        <w:rPr>
          <w:lang w:eastAsia="ru-RU"/>
        </w:rPr>
        <w:t>деформативность</w:t>
      </w:r>
      <w:proofErr w:type="spellEnd"/>
      <w:r w:rsidRPr="005930A9">
        <w:rPr>
          <w:lang w:eastAsia="ru-RU"/>
        </w:rPr>
        <w:t xml:space="preserve">, </w:t>
      </w:r>
      <w:proofErr w:type="spellStart"/>
      <w:r w:rsidRPr="005930A9">
        <w:rPr>
          <w:lang w:eastAsia="ru-RU"/>
        </w:rPr>
        <w:t>трещиностойкость</w:t>
      </w:r>
      <w:proofErr w:type="spellEnd"/>
      <w:r w:rsidRPr="005930A9">
        <w:rPr>
          <w:lang w:eastAsia="ru-RU"/>
        </w:rPr>
        <w:t>, морозостойкость, водонепроницаемость – и основные факторы, влияющие на эти характеристики. Понятия о механике разрушения бетона.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Химическая коррозия бетона, меры борьбы с коррозией.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Легкие бетоны. Бетоны на пористом наполнителе и их разновидности. Особенности технологии и свойств пористых наполнителей. Особенности структуры, свойств и технологии. Теория прочности.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Ячеистые бетоны: пенобетоны, газобетоны.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Крупнопористые бетоны.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Мелкозернистые бетоны. Состав, структура, свойства. Применение техногенных отходов в мелкозернистых бетонах.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Сухие строительные смеси различного назначения.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Специальные виды бетонов: гидротехнический, для защиты от радиоактивного излучения, жаростойкий и кислотостойкий.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Многокомпонентные бетоны для суровых условий эксплуатации: в жарком сухом или жарком влажном климате, в условиях Крайнего Севера и т.д.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Силикатные бетоны автоклавного твердения.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Строительные растворы, их составы, свойства, особенности применения.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Монолитный бетон. Особенности технологии монолитного бетона.</w:t>
      </w:r>
    </w:p>
    <w:p w:rsidR="00060A1D" w:rsidRPr="005930A9" w:rsidRDefault="00060A1D" w:rsidP="00060A1D">
      <w:pPr>
        <w:numPr>
          <w:ilvl w:val="0"/>
          <w:numId w:val="3"/>
        </w:numPr>
        <w:tabs>
          <w:tab w:val="clear" w:pos="1429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Полимербетоны: состав, технология, свойства, области применения.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5. Сборные бетонные и железобетонные конструкции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Основные виды бетонных и железобетонных изделий и конструкций.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Технология изготовления железобетонных изделий.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Приемка и разгрузка и хранение исходных материалов на заводах ЖБИ.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Приготовление бетонных смесей: дозирование, перемешивание и транспортирование бетонных смесей различных видов.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Армирование железобетонных конструкций: классификация, маркировка и свойства арматурной стали, изготовление арматурных элементов, армирование предварительно напряженных конструкций (зажимы, анкеры, методы натяжения).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Формование железобетонных изделий: виды и конструкции форм, подготовка форм, смазки для форм. Классификация методов формования.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Тепловая обработка бетонных и железобетонных изделий и конструкций. Виды </w:t>
      </w:r>
      <w:proofErr w:type="spellStart"/>
      <w:r w:rsidRPr="005930A9">
        <w:rPr>
          <w:lang w:eastAsia="ru-RU"/>
        </w:rPr>
        <w:t>тепловлажностной</w:t>
      </w:r>
      <w:proofErr w:type="spellEnd"/>
      <w:r w:rsidRPr="005930A9">
        <w:rPr>
          <w:lang w:eastAsia="ru-RU"/>
        </w:rPr>
        <w:t xml:space="preserve"> обработки: пропаривание, контактный обогрев, </w:t>
      </w:r>
      <w:proofErr w:type="spellStart"/>
      <w:r w:rsidRPr="005930A9">
        <w:rPr>
          <w:lang w:eastAsia="ru-RU"/>
        </w:rPr>
        <w:t>электропрогрев</w:t>
      </w:r>
      <w:proofErr w:type="spellEnd"/>
      <w:r w:rsidRPr="005930A9">
        <w:rPr>
          <w:lang w:eastAsia="ru-RU"/>
        </w:rPr>
        <w:t xml:space="preserve">, обогрев лучистой энергией, горячее формование, запаривание в автоклавах, </w:t>
      </w:r>
      <w:proofErr w:type="spellStart"/>
      <w:r w:rsidRPr="005930A9">
        <w:rPr>
          <w:lang w:eastAsia="ru-RU"/>
        </w:rPr>
        <w:t>гелиотермообработка</w:t>
      </w:r>
      <w:proofErr w:type="spellEnd"/>
      <w:r w:rsidRPr="005930A9">
        <w:rPr>
          <w:lang w:eastAsia="ru-RU"/>
        </w:rPr>
        <w:t>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Способы производства железобетонных изделий: агрегатно-поточный, конвейерный, стендовый и его разновидность – кассетный.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Производство объемных элементов.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Особенности производства изделий из легкого бетона на пористых наполнителях, газобетонов и </w:t>
      </w:r>
      <w:proofErr w:type="spellStart"/>
      <w:r w:rsidRPr="005930A9">
        <w:rPr>
          <w:lang w:eastAsia="ru-RU"/>
        </w:rPr>
        <w:t>газосиликатов</w:t>
      </w:r>
      <w:proofErr w:type="spellEnd"/>
      <w:r w:rsidRPr="005930A9">
        <w:rPr>
          <w:lang w:eastAsia="ru-RU"/>
        </w:rPr>
        <w:t>, пенобетонов и пеносиликатов.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Технология </w:t>
      </w:r>
      <w:proofErr w:type="spellStart"/>
      <w:r w:rsidRPr="005930A9">
        <w:rPr>
          <w:lang w:eastAsia="ru-RU"/>
        </w:rPr>
        <w:t>бетонополимерных</w:t>
      </w:r>
      <w:proofErr w:type="spellEnd"/>
      <w:r w:rsidRPr="005930A9">
        <w:rPr>
          <w:lang w:eastAsia="ru-RU"/>
        </w:rPr>
        <w:t xml:space="preserve"> изделий.</w:t>
      </w:r>
    </w:p>
    <w:p w:rsidR="00060A1D" w:rsidRPr="005930A9" w:rsidRDefault="00060A1D" w:rsidP="00060A1D">
      <w:pPr>
        <w:numPr>
          <w:ilvl w:val="0"/>
          <w:numId w:val="4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Контроль качества при производстве железобетонных изделий.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  <w:r w:rsidRPr="005930A9">
        <w:rPr>
          <w:b/>
          <w:bCs/>
          <w:lang w:eastAsia="ru-RU"/>
        </w:rPr>
        <w:lastRenderedPageBreak/>
        <w:t xml:space="preserve">6. Керамические и </w:t>
      </w:r>
      <w:proofErr w:type="spellStart"/>
      <w:r w:rsidRPr="005930A9">
        <w:rPr>
          <w:b/>
          <w:bCs/>
          <w:lang w:eastAsia="ru-RU"/>
        </w:rPr>
        <w:t>плавленные</w:t>
      </w:r>
      <w:proofErr w:type="spellEnd"/>
      <w:r w:rsidRPr="005930A9">
        <w:rPr>
          <w:b/>
          <w:bCs/>
          <w:lang w:eastAsia="ru-RU"/>
        </w:rPr>
        <w:t xml:space="preserve"> материалы и изделия</w:t>
      </w:r>
    </w:p>
    <w:p w:rsidR="00060A1D" w:rsidRPr="005930A9" w:rsidRDefault="00060A1D" w:rsidP="00060A1D">
      <w:pPr>
        <w:numPr>
          <w:ilvl w:val="0"/>
          <w:numId w:val="5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Свойства глин как сырья для керамических изделий. Физико-химические основы производства керамики. Пластический сухой и </w:t>
      </w:r>
      <w:proofErr w:type="spellStart"/>
      <w:r w:rsidRPr="005930A9">
        <w:rPr>
          <w:lang w:eastAsia="ru-RU"/>
        </w:rPr>
        <w:t>шликерный</w:t>
      </w:r>
      <w:proofErr w:type="spellEnd"/>
      <w:r w:rsidRPr="005930A9">
        <w:rPr>
          <w:lang w:eastAsia="ru-RU"/>
        </w:rPr>
        <w:t xml:space="preserve"> способы изготовления керамических изделий. Механизация, автоматизация и роботизация производства.</w:t>
      </w:r>
    </w:p>
    <w:p w:rsidR="00060A1D" w:rsidRPr="005930A9" w:rsidRDefault="00060A1D" w:rsidP="00060A1D">
      <w:pPr>
        <w:numPr>
          <w:ilvl w:val="0"/>
          <w:numId w:val="5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Стеновые материалы: кирпич, эффективные керамические изделия. Изделия для полов и облицовки. Трубы. Черепица. Сантехнические и специальные изделия. Методы глазурования изделий.</w:t>
      </w:r>
    </w:p>
    <w:p w:rsidR="00060A1D" w:rsidRPr="005930A9" w:rsidRDefault="00060A1D" w:rsidP="00060A1D">
      <w:pPr>
        <w:numPr>
          <w:ilvl w:val="0"/>
          <w:numId w:val="5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Стекло и стеклянные изделия. Состав, строение и основные свойства стекла. Физико-химические основы производства. Обычное строительное стекло, специальные виды строительного стекла. Виды стеклянных изделий, применяемых в строительстве. </w:t>
      </w:r>
      <w:proofErr w:type="spellStart"/>
      <w:r w:rsidRPr="005930A9">
        <w:rPr>
          <w:lang w:eastAsia="ru-RU"/>
        </w:rPr>
        <w:t>Ситаллы</w:t>
      </w:r>
      <w:proofErr w:type="spellEnd"/>
      <w:r w:rsidRPr="005930A9">
        <w:rPr>
          <w:lang w:eastAsia="ru-RU"/>
        </w:rPr>
        <w:t xml:space="preserve">, </w:t>
      </w:r>
      <w:proofErr w:type="spellStart"/>
      <w:r w:rsidRPr="005930A9">
        <w:rPr>
          <w:lang w:eastAsia="ru-RU"/>
        </w:rPr>
        <w:t>шлакоситаллы</w:t>
      </w:r>
      <w:proofErr w:type="spellEnd"/>
      <w:r w:rsidRPr="005930A9">
        <w:rPr>
          <w:lang w:eastAsia="ru-RU"/>
        </w:rPr>
        <w:t>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 xml:space="preserve">7. Силикатные и асбестоцементные изделия </w:t>
      </w:r>
    </w:p>
    <w:p w:rsidR="00060A1D" w:rsidRPr="005930A9" w:rsidRDefault="00060A1D" w:rsidP="00060A1D">
      <w:pPr>
        <w:numPr>
          <w:ilvl w:val="0"/>
          <w:numId w:val="6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Силикатные изделия автоклавного твердения, состав, теория автоклавного синтеза, виды изделий, структура и свойства. Силикатный кирпич, силикатные блоки.</w:t>
      </w:r>
    </w:p>
    <w:p w:rsidR="00060A1D" w:rsidRPr="005930A9" w:rsidRDefault="00060A1D" w:rsidP="00060A1D">
      <w:pPr>
        <w:numPr>
          <w:ilvl w:val="0"/>
          <w:numId w:val="6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Асбестоцементные изделия. Сырье. Физико-химические основы производства, основные технологические схемы. Основные виды изделий и важнейшие требования к ним.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8. Органические вяжущие вещества и материалы на их основе</w:t>
      </w:r>
    </w:p>
    <w:p w:rsidR="00060A1D" w:rsidRPr="005930A9" w:rsidRDefault="00060A1D" w:rsidP="00060A1D">
      <w:pPr>
        <w:numPr>
          <w:ilvl w:val="0"/>
          <w:numId w:val="7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Классификация органических вяжущих веществ. Битумы, состав, структура, свойства. Дегти. Улучшение свойств битумов полимерами. Физико-химические основы получения строительных материалов на основе битумов.</w:t>
      </w:r>
    </w:p>
    <w:p w:rsidR="00060A1D" w:rsidRPr="005930A9" w:rsidRDefault="00060A1D" w:rsidP="00060A1D">
      <w:pPr>
        <w:numPr>
          <w:ilvl w:val="0"/>
          <w:numId w:val="7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Гидроизоляционные мастики и растворы. </w:t>
      </w:r>
      <w:proofErr w:type="spellStart"/>
      <w:r w:rsidRPr="005930A9">
        <w:rPr>
          <w:lang w:eastAsia="ru-RU"/>
        </w:rPr>
        <w:t>Клеющие</w:t>
      </w:r>
      <w:proofErr w:type="spellEnd"/>
      <w:r w:rsidRPr="005930A9">
        <w:rPr>
          <w:lang w:eastAsia="ru-RU"/>
        </w:rPr>
        <w:t xml:space="preserve"> мастики. Асфальтовые бетоны и растворы: состав, структура, свойства. Особенности технологии и применения.</w:t>
      </w:r>
    </w:p>
    <w:p w:rsidR="00060A1D" w:rsidRPr="005930A9" w:rsidRDefault="00060A1D" w:rsidP="00060A1D">
      <w:pPr>
        <w:numPr>
          <w:ilvl w:val="0"/>
          <w:numId w:val="7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Кровельные материалы пергамин, рубероид, толь, </w:t>
      </w:r>
      <w:proofErr w:type="spellStart"/>
      <w:r w:rsidRPr="005930A9">
        <w:rPr>
          <w:lang w:eastAsia="ru-RU"/>
        </w:rPr>
        <w:t>изол</w:t>
      </w:r>
      <w:proofErr w:type="spellEnd"/>
      <w:r w:rsidRPr="005930A9">
        <w:rPr>
          <w:lang w:eastAsia="ru-RU"/>
        </w:rPr>
        <w:t xml:space="preserve">, </w:t>
      </w:r>
      <w:proofErr w:type="spellStart"/>
      <w:r w:rsidRPr="005930A9">
        <w:rPr>
          <w:lang w:eastAsia="ru-RU"/>
        </w:rPr>
        <w:t>стеклорубероид</w:t>
      </w:r>
      <w:proofErr w:type="spellEnd"/>
      <w:r w:rsidRPr="005930A9">
        <w:rPr>
          <w:lang w:eastAsia="ru-RU"/>
        </w:rPr>
        <w:t xml:space="preserve"> и др. Способы получения, свойства, особенности применения.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9. Полимерные материалы</w:t>
      </w:r>
    </w:p>
    <w:p w:rsidR="00060A1D" w:rsidRPr="005930A9" w:rsidRDefault="00060A1D" w:rsidP="00060A1D">
      <w:pPr>
        <w:numPr>
          <w:ilvl w:val="0"/>
          <w:numId w:val="8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Классификация полимерных материалов, применяемых в строительстве.</w:t>
      </w:r>
    </w:p>
    <w:p w:rsidR="00060A1D" w:rsidRPr="005930A9" w:rsidRDefault="00060A1D" w:rsidP="00060A1D">
      <w:pPr>
        <w:numPr>
          <w:ilvl w:val="0"/>
          <w:numId w:val="8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Основные компоненты пластмасс: связующие, наполнители, специальные добавки. Физико-химические основы получения и переработки полимерных материалов в строительстве. Основные свойства полимеров, их особенности. Связь состава и структуры материала с его свойствами.</w:t>
      </w:r>
    </w:p>
    <w:p w:rsidR="00060A1D" w:rsidRPr="005930A9" w:rsidRDefault="00060A1D" w:rsidP="00060A1D">
      <w:pPr>
        <w:numPr>
          <w:ilvl w:val="0"/>
          <w:numId w:val="8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Основные виды полимерных материалов: отделочные, гидроизоляционные, теплоизоляционные, герметизирующие. </w:t>
      </w:r>
      <w:proofErr w:type="gramStart"/>
      <w:r w:rsidRPr="005930A9">
        <w:rPr>
          <w:lang w:eastAsia="ru-RU"/>
        </w:rPr>
        <w:t xml:space="preserve">Изделия из полимерных материалов: санитарно-технические, трубы, фитинги, фурнитура, пленки, </w:t>
      </w:r>
      <w:proofErr w:type="spellStart"/>
      <w:r w:rsidRPr="005930A9">
        <w:rPr>
          <w:lang w:eastAsia="ru-RU"/>
        </w:rPr>
        <w:t>погонажные</w:t>
      </w:r>
      <w:proofErr w:type="spellEnd"/>
      <w:r w:rsidRPr="005930A9">
        <w:rPr>
          <w:lang w:eastAsia="ru-RU"/>
        </w:rPr>
        <w:t xml:space="preserve"> изделия, материалы для полов, синтетические клеи.</w:t>
      </w:r>
      <w:proofErr w:type="gramEnd"/>
    </w:p>
    <w:p w:rsidR="00060A1D" w:rsidRPr="005930A9" w:rsidRDefault="00060A1D" w:rsidP="00060A1D">
      <w:pPr>
        <w:numPr>
          <w:ilvl w:val="0"/>
          <w:numId w:val="8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Старение полимерных материалов и меры по увеличению их срока службы.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10. Теплоизоляционные и акустические материалы</w:t>
      </w:r>
    </w:p>
    <w:p w:rsidR="00060A1D" w:rsidRPr="005930A9" w:rsidRDefault="00060A1D" w:rsidP="00060A1D">
      <w:pPr>
        <w:numPr>
          <w:ilvl w:val="0"/>
          <w:numId w:val="9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Строение и свойства теплоизоляционных материалов.</w:t>
      </w:r>
    </w:p>
    <w:p w:rsidR="00060A1D" w:rsidRPr="005930A9" w:rsidRDefault="00060A1D" w:rsidP="00060A1D">
      <w:pPr>
        <w:numPr>
          <w:ilvl w:val="0"/>
          <w:numId w:val="9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Физико-химические основы получения материалов волокнистого и высокопористого строения.</w:t>
      </w:r>
    </w:p>
    <w:p w:rsidR="00060A1D" w:rsidRPr="005930A9" w:rsidRDefault="00060A1D" w:rsidP="00060A1D">
      <w:pPr>
        <w:numPr>
          <w:ilvl w:val="0"/>
          <w:numId w:val="9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Органические теплоизоляционные материалы: основные виды, их свойства, особенности применения.</w:t>
      </w:r>
    </w:p>
    <w:p w:rsidR="00060A1D" w:rsidRPr="005930A9" w:rsidRDefault="00060A1D" w:rsidP="00060A1D">
      <w:pPr>
        <w:numPr>
          <w:ilvl w:val="0"/>
          <w:numId w:val="9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Неорганические теплоизоляционные материалы: основные виды, их свойства, особенности применения.</w:t>
      </w:r>
    </w:p>
    <w:p w:rsidR="00060A1D" w:rsidRPr="005930A9" w:rsidRDefault="00060A1D" w:rsidP="00060A1D">
      <w:pPr>
        <w:numPr>
          <w:ilvl w:val="0"/>
          <w:numId w:val="9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Акустические материалы: особенности строения и свойств. Звукопоглощающие материалы: особенности свойств, виды, применение.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  <w:r w:rsidRPr="005930A9">
        <w:rPr>
          <w:b/>
          <w:bCs/>
          <w:lang w:eastAsia="ru-RU"/>
        </w:rPr>
        <w:lastRenderedPageBreak/>
        <w:t>11. Лакокрасочные материалы</w:t>
      </w:r>
    </w:p>
    <w:p w:rsidR="00060A1D" w:rsidRPr="005930A9" w:rsidRDefault="00060A1D" w:rsidP="00060A1D">
      <w:pPr>
        <w:numPr>
          <w:ilvl w:val="0"/>
          <w:numId w:val="10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Основные компоненты лакокрасочных материалов: связующие, пигменты, наполнители, добавки. Красочные составы с неорганическими связующими и клеями из природного сырья. Олифы и масляные краски. Краски на основе полимеров. Лаки и эмалевые краски. Кремнийорганические лаки и краски.</w:t>
      </w:r>
    </w:p>
    <w:p w:rsidR="00060A1D" w:rsidRPr="005930A9" w:rsidRDefault="00060A1D" w:rsidP="00060A1D">
      <w:pPr>
        <w:numPr>
          <w:ilvl w:val="0"/>
          <w:numId w:val="10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Применение различных красочных составов в строительстве.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12. Лесные материалы</w:t>
      </w:r>
    </w:p>
    <w:p w:rsidR="00060A1D" w:rsidRPr="005930A9" w:rsidRDefault="00060A1D" w:rsidP="00060A1D">
      <w:pPr>
        <w:numPr>
          <w:ilvl w:val="0"/>
          <w:numId w:val="11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Основные древесные породы, применяемые в строительстве. Особенности строения и свойства. Пороки древесины, гниение.</w:t>
      </w:r>
    </w:p>
    <w:p w:rsidR="00060A1D" w:rsidRPr="005930A9" w:rsidRDefault="00060A1D" w:rsidP="00060A1D">
      <w:pPr>
        <w:numPr>
          <w:ilvl w:val="0"/>
          <w:numId w:val="11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Изделия и конструкции из древесины.</w:t>
      </w:r>
    </w:p>
    <w:p w:rsidR="00060A1D" w:rsidRPr="005930A9" w:rsidRDefault="00060A1D" w:rsidP="00060A1D">
      <w:pPr>
        <w:numPr>
          <w:ilvl w:val="0"/>
          <w:numId w:val="11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 xml:space="preserve">Материалы на основе древесины: фанера, </w:t>
      </w:r>
      <w:proofErr w:type="spellStart"/>
      <w:r w:rsidRPr="005930A9">
        <w:rPr>
          <w:lang w:eastAsia="ru-RU"/>
        </w:rPr>
        <w:t>древеснослоистые</w:t>
      </w:r>
      <w:proofErr w:type="spellEnd"/>
      <w:r w:rsidRPr="005930A9">
        <w:rPr>
          <w:lang w:eastAsia="ru-RU"/>
        </w:rPr>
        <w:t xml:space="preserve"> пластики, </w:t>
      </w:r>
      <w:proofErr w:type="spellStart"/>
      <w:r w:rsidRPr="005930A9">
        <w:rPr>
          <w:lang w:eastAsia="ru-RU"/>
        </w:rPr>
        <w:t>арболит</w:t>
      </w:r>
      <w:proofErr w:type="spellEnd"/>
      <w:r w:rsidRPr="005930A9">
        <w:rPr>
          <w:lang w:eastAsia="ru-RU"/>
        </w:rPr>
        <w:t>. Клееные изделия из древесины.</w:t>
      </w:r>
    </w:p>
    <w:p w:rsidR="00060A1D" w:rsidRPr="005930A9" w:rsidRDefault="00060A1D" w:rsidP="00060A1D">
      <w:pPr>
        <w:numPr>
          <w:ilvl w:val="0"/>
          <w:numId w:val="11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Рациональные области применения лесных материалов в строительстве.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13. Металлы, применяемые в строительстве</w:t>
      </w:r>
    </w:p>
    <w:p w:rsidR="00060A1D" w:rsidRPr="005930A9" w:rsidRDefault="00060A1D" w:rsidP="00060A1D">
      <w:pPr>
        <w:numPr>
          <w:ilvl w:val="0"/>
          <w:numId w:val="12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Общие сведения о металлах и сплавах.</w:t>
      </w:r>
    </w:p>
    <w:p w:rsidR="00060A1D" w:rsidRPr="005930A9" w:rsidRDefault="00060A1D" w:rsidP="00060A1D">
      <w:pPr>
        <w:numPr>
          <w:ilvl w:val="0"/>
          <w:numId w:val="12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Диаграмма железоуглеродистых сплавов.</w:t>
      </w:r>
    </w:p>
    <w:p w:rsidR="00060A1D" w:rsidRPr="005930A9" w:rsidRDefault="00060A1D" w:rsidP="00060A1D">
      <w:pPr>
        <w:numPr>
          <w:ilvl w:val="0"/>
          <w:numId w:val="12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Основа технологии получения черных металлов. Термическая обработка. Состав и сортамент сталей.</w:t>
      </w:r>
    </w:p>
    <w:p w:rsidR="00060A1D" w:rsidRPr="005930A9" w:rsidRDefault="00060A1D" w:rsidP="00060A1D">
      <w:pPr>
        <w:numPr>
          <w:ilvl w:val="0"/>
          <w:numId w:val="12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Св</w:t>
      </w:r>
      <w:r>
        <w:rPr>
          <w:lang w:eastAsia="ru-RU"/>
        </w:rPr>
        <w:t>а</w:t>
      </w:r>
      <w:r w:rsidRPr="005930A9">
        <w:rPr>
          <w:lang w:eastAsia="ru-RU"/>
        </w:rPr>
        <w:t>рка металлов.</w:t>
      </w:r>
    </w:p>
    <w:p w:rsidR="00060A1D" w:rsidRPr="005930A9" w:rsidRDefault="00060A1D" w:rsidP="00060A1D">
      <w:pPr>
        <w:numPr>
          <w:ilvl w:val="0"/>
          <w:numId w:val="12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Цветные металлы и сплавы. Производство строительных изделий и конструкций из алюминиевых сплавов.</w:t>
      </w:r>
    </w:p>
    <w:p w:rsidR="00060A1D" w:rsidRPr="005930A9" w:rsidRDefault="00060A1D" w:rsidP="00060A1D">
      <w:pPr>
        <w:numPr>
          <w:ilvl w:val="0"/>
          <w:numId w:val="12"/>
        </w:numPr>
        <w:tabs>
          <w:tab w:val="clear" w:pos="2138"/>
          <w:tab w:val="num" w:pos="1080"/>
        </w:tabs>
        <w:suppressAutoHyphens w:val="0"/>
        <w:ind w:left="0" w:firstLine="709"/>
        <w:jc w:val="both"/>
        <w:rPr>
          <w:lang w:eastAsia="ru-RU"/>
        </w:rPr>
      </w:pPr>
      <w:r w:rsidRPr="005930A9">
        <w:rPr>
          <w:lang w:eastAsia="ru-RU"/>
        </w:rPr>
        <w:t>Рациональные области применения металлических изделий и конструкций.</w:t>
      </w: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060A1D" w:rsidRPr="005930A9" w:rsidRDefault="00060A1D" w:rsidP="00060A1D">
      <w:pPr>
        <w:suppressAutoHyphens w:val="0"/>
        <w:ind w:firstLine="709"/>
        <w:jc w:val="center"/>
        <w:rPr>
          <w:b/>
          <w:bCs/>
          <w:lang w:eastAsia="ru-RU"/>
        </w:rPr>
      </w:pPr>
      <w:r w:rsidRPr="005930A9">
        <w:rPr>
          <w:b/>
          <w:bCs/>
          <w:lang w:eastAsia="ru-RU"/>
        </w:rPr>
        <w:t>Основная литература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>Баженов Ю.М. Технология бетона, строительных изделий и конструкций. – М.: АСВ 2008.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Алимов Л.А. Технология строительных изделий и конструкций. </w:t>
      </w:r>
      <w:proofErr w:type="spellStart"/>
      <w:r w:rsidRPr="0001754F">
        <w:rPr>
          <w:lang w:eastAsia="ru-RU"/>
        </w:rPr>
        <w:t>Бетоноведение</w:t>
      </w:r>
      <w:proofErr w:type="spellEnd"/>
      <w:r w:rsidRPr="0001754F">
        <w:rPr>
          <w:lang w:eastAsia="ru-RU"/>
        </w:rPr>
        <w:t>. – М.: Академия 2010.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proofErr w:type="spellStart"/>
      <w:r w:rsidRPr="0001754F">
        <w:rPr>
          <w:lang w:eastAsia="ru-RU"/>
        </w:rPr>
        <w:t>Рыбьев</w:t>
      </w:r>
      <w:proofErr w:type="spellEnd"/>
      <w:r w:rsidRPr="0001754F">
        <w:rPr>
          <w:lang w:eastAsia="ru-RU"/>
        </w:rPr>
        <w:t xml:space="preserve"> И.А. Строительное материаловедение. – М.: Изд-во </w:t>
      </w:r>
      <w:proofErr w:type="spellStart"/>
      <w:r w:rsidRPr="0001754F">
        <w:rPr>
          <w:lang w:eastAsia="ru-RU"/>
        </w:rPr>
        <w:t>Юрайт</w:t>
      </w:r>
      <w:proofErr w:type="spellEnd"/>
      <w:r w:rsidRPr="0001754F">
        <w:rPr>
          <w:lang w:eastAsia="ru-RU"/>
        </w:rPr>
        <w:t xml:space="preserve"> 2012.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Чумаков Л.Д. Технология заполнителей бетона: 2-е изд., </w:t>
      </w:r>
      <w:proofErr w:type="gramStart"/>
      <w:r w:rsidRPr="0001754F">
        <w:rPr>
          <w:lang w:eastAsia="ru-RU"/>
        </w:rPr>
        <w:t>исправленное</w:t>
      </w:r>
      <w:proofErr w:type="gramEnd"/>
      <w:r w:rsidRPr="0001754F">
        <w:rPr>
          <w:lang w:eastAsia="ru-RU"/>
        </w:rPr>
        <w:t xml:space="preserve"> и дополнительное. – М.: Изд-во АСВ, 2011.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Суслов А.А., Усачев А.М., Мищенко В.Я., </w:t>
      </w:r>
      <w:proofErr w:type="spellStart"/>
      <w:r w:rsidRPr="0001754F">
        <w:rPr>
          <w:lang w:eastAsia="ru-RU"/>
        </w:rPr>
        <w:t>баринов</w:t>
      </w:r>
      <w:proofErr w:type="spellEnd"/>
      <w:r w:rsidRPr="0001754F">
        <w:rPr>
          <w:lang w:eastAsia="ru-RU"/>
        </w:rPr>
        <w:t xml:space="preserve"> В.Н. Технология  </w:t>
      </w:r>
      <w:proofErr w:type="spellStart"/>
      <w:r w:rsidRPr="0001754F">
        <w:rPr>
          <w:lang w:eastAsia="ru-RU"/>
        </w:rPr>
        <w:t>стеновых</w:t>
      </w:r>
      <w:proofErr w:type="gramStart"/>
      <w:r w:rsidRPr="0001754F">
        <w:rPr>
          <w:lang w:eastAsia="ru-RU"/>
        </w:rPr>
        <w:t>,о</w:t>
      </w:r>
      <w:proofErr w:type="gramEnd"/>
      <w:r w:rsidRPr="0001754F">
        <w:rPr>
          <w:lang w:eastAsia="ru-RU"/>
        </w:rPr>
        <w:t>тделочных,кровельно</w:t>
      </w:r>
      <w:proofErr w:type="spellEnd"/>
      <w:r w:rsidRPr="0001754F">
        <w:rPr>
          <w:lang w:eastAsia="ru-RU"/>
        </w:rPr>
        <w:t>-</w:t>
      </w:r>
      <w:proofErr w:type="spellStart"/>
      <w:r w:rsidRPr="0001754F">
        <w:rPr>
          <w:lang w:eastAsia="ru-RU"/>
        </w:rPr>
        <w:t>гидроизоляционно</w:t>
      </w:r>
      <w:proofErr w:type="spellEnd"/>
      <w:r w:rsidRPr="0001754F">
        <w:rPr>
          <w:lang w:eastAsia="ru-RU"/>
        </w:rPr>
        <w:t xml:space="preserve">-герметизирующих строительных материалов и изделий: – М.: Изд-во АСВ, 2013.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proofErr w:type="spellStart"/>
      <w:r w:rsidRPr="0001754F">
        <w:rPr>
          <w:lang w:eastAsia="ru-RU"/>
        </w:rPr>
        <w:t>Наназашвили</w:t>
      </w:r>
      <w:proofErr w:type="spellEnd"/>
      <w:r w:rsidRPr="0001754F">
        <w:rPr>
          <w:lang w:eastAsia="ru-RU"/>
        </w:rPr>
        <w:t xml:space="preserve"> И.Х., </w:t>
      </w:r>
      <w:proofErr w:type="spellStart"/>
      <w:r w:rsidRPr="0001754F">
        <w:rPr>
          <w:lang w:eastAsia="ru-RU"/>
        </w:rPr>
        <w:t>Наназашвили</w:t>
      </w:r>
      <w:proofErr w:type="spellEnd"/>
      <w:r w:rsidRPr="0001754F">
        <w:rPr>
          <w:lang w:eastAsia="ru-RU"/>
        </w:rPr>
        <w:t xml:space="preserve"> В.И. Ресурсосбережение в строительстве: – М.: Изд-во АСВ, 2012.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proofErr w:type="spellStart"/>
      <w:r w:rsidRPr="0001754F">
        <w:rPr>
          <w:lang w:eastAsia="ru-RU"/>
        </w:rPr>
        <w:t>Каллистер</w:t>
      </w:r>
      <w:proofErr w:type="spellEnd"/>
      <w:r w:rsidRPr="0001754F">
        <w:rPr>
          <w:lang w:eastAsia="ru-RU"/>
        </w:rPr>
        <w:t xml:space="preserve"> У., </w:t>
      </w:r>
      <w:proofErr w:type="spellStart"/>
      <w:r w:rsidRPr="0001754F">
        <w:rPr>
          <w:lang w:eastAsia="ru-RU"/>
        </w:rPr>
        <w:t>Ретвич</w:t>
      </w:r>
      <w:proofErr w:type="spellEnd"/>
      <w:r w:rsidRPr="0001754F">
        <w:rPr>
          <w:lang w:eastAsia="ru-RU"/>
        </w:rPr>
        <w:t xml:space="preserve"> Д. Материаловедение: от технологии к применени</w:t>
      </w:r>
      <w:proofErr w:type="gramStart"/>
      <w:r w:rsidRPr="0001754F">
        <w:rPr>
          <w:lang w:eastAsia="ru-RU"/>
        </w:rPr>
        <w:t>ю(</w:t>
      </w:r>
      <w:proofErr w:type="spellStart"/>
      <w:proofErr w:type="gramEnd"/>
      <w:r w:rsidRPr="0001754F">
        <w:rPr>
          <w:lang w:eastAsia="ru-RU"/>
        </w:rPr>
        <w:t>металлы,керамика,полимеры</w:t>
      </w:r>
      <w:proofErr w:type="spellEnd"/>
      <w:r w:rsidRPr="0001754F">
        <w:rPr>
          <w:lang w:eastAsia="ru-RU"/>
        </w:rPr>
        <w:t>). – СПб</w:t>
      </w:r>
      <w:proofErr w:type="gramStart"/>
      <w:r w:rsidRPr="0001754F">
        <w:rPr>
          <w:lang w:eastAsia="ru-RU"/>
        </w:rPr>
        <w:t xml:space="preserve">.: </w:t>
      </w:r>
      <w:proofErr w:type="gramEnd"/>
      <w:r w:rsidRPr="0001754F">
        <w:rPr>
          <w:lang w:eastAsia="ru-RU"/>
        </w:rPr>
        <w:t xml:space="preserve">Научные основы и технологии,2011.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Худяков В.А. Современные композиционные строительные материалы. </w:t>
      </w:r>
      <w:proofErr w:type="spellStart"/>
      <w:r w:rsidRPr="0001754F">
        <w:rPr>
          <w:lang w:eastAsia="ru-RU"/>
        </w:rPr>
        <w:t>РнД</w:t>
      </w:r>
      <w:proofErr w:type="spellEnd"/>
      <w:r w:rsidRPr="0001754F">
        <w:rPr>
          <w:lang w:eastAsia="ru-RU"/>
        </w:rPr>
        <w:t>.: Изд-во: Феникс, 2007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proofErr w:type="spellStart"/>
      <w:r w:rsidRPr="0001754F">
        <w:rPr>
          <w:lang w:eastAsia="ru-RU"/>
        </w:rPr>
        <w:t>Клемпнер</w:t>
      </w:r>
      <w:proofErr w:type="spellEnd"/>
      <w:r w:rsidRPr="0001754F">
        <w:rPr>
          <w:lang w:eastAsia="ru-RU"/>
        </w:rPr>
        <w:t xml:space="preserve"> Д. Полимерные пены и технологии вспенивания: пер с англ./ Под ред. к.т.н. А.М. Чеботаря. – СПб</w:t>
      </w:r>
      <w:proofErr w:type="gramStart"/>
      <w:r w:rsidRPr="0001754F">
        <w:rPr>
          <w:lang w:eastAsia="ru-RU"/>
        </w:rPr>
        <w:t xml:space="preserve">.: </w:t>
      </w:r>
      <w:proofErr w:type="gramEnd"/>
      <w:r w:rsidRPr="0001754F">
        <w:rPr>
          <w:lang w:eastAsia="ru-RU"/>
        </w:rPr>
        <w:t xml:space="preserve">Профессия, 2009.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>Михайлин Ю.А. Тепл</w:t>
      </w:r>
      <w:proofErr w:type="gramStart"/>
      <w:r w:rsidRPr="0001754F">
        <w:rPr>
          <w:lang w:eastAsia="ru-RU"/>
        </w:rPr>
        <w:t>о-</w:t>
      </w:r>
      <w:proofErr w:type="gramEnd"/>
      <w:r w:rsidRPr="0001754F">
        <w:rPr>
          <w:lang w:eastAsia="ru-RU"/>
        </w:rPr>
        <w:t>,</w:t>
      </w:r>
      <w:proofErr w:type="spellStart"/>
      <w:r w:rsidRPr="0001754F">
        <w:rPr>
          <w:lang w:eastAsia="ru-RU"/>
        </w:rPr>
        <w:t>термо</w:t>
      </w:r>
      <w:proofErr w:type="spellEnd"/>
      <w:r w:rsidRPr="0001754F">
        <w:rPr>
          <w:lang w:eastAsia="ru-RU"/>
        </w:rPr>
        <w:t>- и огнестойкость полимерных материалов. – СПб</w:t>
      </w:r>
      <w:proofErr w:type="gramStart"/>
      <w:r w:rsidRPr="0001754F">
        <w:rPr>
          <w:lang w:eastAsia="ru-RU"/>
        </w:rPr>
        <w:t xml:space="preserve">.: </w:t>
      </w:r>
      <w:proofErr w:type="gramEnd"/>
      <w:r w:rsidRPr="0001754F">
        <w:rPr>
          <w:lang w:eastAsia="ru-RU"/>
        </w:rPr>
        <w:t xml:space="preserve">Научные основы и технологии, 2011.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Беляев В.С., </w:t>
      </w:r>
      <w:proofErr w:type="spellStart"/>
      <w:r w:rsidRPr="0001754F">
        <w:rPr>
          <w:lang w:eastAsia="ru-RU"/>
        </w:rPr>
        <w:t>Граник</w:t>
      </w:r>
      <w:proofErr w:type="spellEnd"/>
      <w:r w:rsidRPr="0001754F">
        <w:rPr>
          <w:lang w:eastAsia="ru-RU"/>
        </w:rPr>
        <w:t xml:space="preserve"> Ю.Г., Матросов Ю.А. </w:t>
      </w:r>
      <w:proofErr w:type="spellStart"/>
      <w:r w:rsidRPr="0001754F">
        <w:rPr>
          <w:lang w:eastAsia="ru-RU"/>
        </w:rPr>
        <w:t>Энергоэффективность</w:t>
      </w:r>
      <w:proofErr w:type="spellEnd"/>
      <w:r w:rsidRPr="0001754F">
        <w:rPr>
          <w:lang w:eastAsia="ru-RU"/>
        </w:rPr>
        <w:t xml:space="preserve"> и теплозащита зданий: учебное пособие. – М.: Изд-во АСВ, 2012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Баженов Ю. М. Технология сухих строительных смесей.– М.: </w:t>
      </w:r>
      <w:proofErr w:type="spellStart"/>
      <w:r w:rsidRPr="0001754F">
        <w:rPr>
          <w:lang w:eastAsia="ru-RU"/>
        </w:rPr>
        <w:t>Изд-тво</w:t>
      </w:r>
      <w:proofErr w:type="spellEnd"/>
      <w:r w:rsidRPr="0001754F">
        <w:rPr>
          <w:lang w:eastAsia="ru-RU"/>
        </w:rPr>
        <w:t xml:space="preserve"> АСВ, 2011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 Завадский В.Ф. Технология изоляционных строительных материалов и изделий Ч.1: Стеновые материалы и изделия</w:t>
      </w:r>
      <w:proofErr w:type="gramStart"/>
      <w:r w:rsidRPr="0001754F">
        <w:rPr>
          <w:lang w:eastAsia="ru-RU"/>
        </w:rPr>
        <w:t xml:space="preserve"> .</w:t>
      </w:r>
      <w:proofErr w:type="gramEnd"/>
      <w:r w:rsidRPr="0001754F">
        <w:rPr>
          <w:lang w:eastAsia="ru-RU"/>
        </w:rPr>
        <w:t xml:space="preserve"> М.: Изд-во: Академия 2012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lastRenderedPageBreak/>
        <w:t>Игнатова О.А. Технология изоляционных строительных материалов и изделий  Ч. 2</w:t>
      </w:r>
      <w:proofErr w:type="gramStart"/>
      <w:r w:rsidRPr="0001754F">
        <w:rPr>
          <w:lang w:eastAsia="ru-RU"/>
        </w:rPr>
        <w:t xml:space="preserve"> :</w:t>
      </w:r>
      <w:proofErr w:type="gramEnd"/>
      <w:r w:rsidRPr="0001754F">
        <w:rPr>
          <w:lang w:eastAsia="ru-RU"/>
        </w:rPr>
        <w:t xml:space="preserve"> Тепло- и гидроизоляционные материалы и изделия. М.: Изд-во: Академия 2012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proofErr w:type="spellStart"/>
      <w:r w:rsidRPr="0001754F">
        <w:rPr>
          <w:lang w:eastAsia="ru-RU"/>
        </w:rPr>
        <w:t>Ферронская</w:t>
      </w:r>
      <w:proofErr w:type="spellEnd"/>
      <w:r w:rsidRPr="0001754F">
        <w:rPr>
          <w:lang w:eastAsia="ru-RU"/>
        </w:rPr>
        <w:t xml:space="preserve"> А.В. Долговечность конструкций из бетона и железобетона </w:t>
      </w:r>
      <w:proofErr w:type="spellStart"/>
      <w:r w:rsidRPr="0001754F">
        <w:rPr>
          <w:lang w:eastAsia="ru-RU"/>
        </w:rPr>
        <w:t>М.:Изд-во</w:t>
      </w:r>
      <w:proofErr w:type="spellEnd"/>
      <w:r w:rsidRPr="0001754F">
        <w:rPr>
          <w:lang w:eastAsia="ru-RU"/>
        </w:rPr>
        <w:t xml:space="preserve">: АСВ, 2006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 xml:space="preserve">В. А. </w:t>
      </w:r>
      <w:proofErr w:type="gramStart"/>
      <w:r w:rsidRPr="0001754F">
        <w:rPr>
          <w:lang w:eastAsia="ru-RU"/>
        </w:rPr>
        <w:t>Невский</w:t>
      </w:r>
      <w:proofErr w:type="gramEnd"/>
      <w:r w:rsidRPr="0001754F">
        <w:rPr>
          <w:lang w:eastAsia="ru-RU"/>
        </w:rPr>
        <w:t xml:space="preserve"> Строительное материаловедение. </w:t>
      </w:r>
      <w:proofErr w:type="spellStart"/>
      <w:r w:rsidRPr="0001754F">
        <w:rPr>
          <w:lang w:eastAsia="ru-RU"/>
        </w:rPr>
        <w:t>РнД</w:t>
      </w:r>
      <w:proofErr w:type="spellEnd"/>
      <w:r w:rsidRPr="0001754F">
        <w:rPr>
          <w:lang w:eastAsia="ru-RU"/>
        </w:rPr>
        <w:t xml:space="preserve">.: Изд-во: Феникс, 2007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proofErr w:type="spellStart"/>
      <w:r w:rsidRPr="0001754F">
        <w:rPr>
          <w:lang w:eastAsia="ru-RU"/>
        </w:rPr>
        <w:t>Логанина</w:t>
      </w:r>
      <w:proofErr w:type="spellEnd"/>
      <w:r w:rsidRPr="0001754F">
        <w:rPr>
          <w:lang w:eastAsia="ru-RU"/>
        </w:rPr>
        <w:t xml:space="preserve"> В.И., Карпова О.В., Макарова Л.В. Управление качеством на предприятиях стройиндустрии. М.: Изд-во АСВ, 2008 </w:t>
      </w:r>
    </w:p>
    <w:p w:rsidR="00060A1D" w:rsidRPr="0001754F" w:rsidRDefault="00060A1D" w:rsidP="00060A1D">
      <w:pPr>
        <w:numPr>
          <w:ilvl w:val="0"/>
          <w:numId w:val="13"/>
        </w:numPr>
        <w:suppressAutoHyphens w:val="0"/>
        <w:jc w:val="both"/>
        <w:rPr>
          <w:lang w:eastAsia="ru-RU"/>
        </w:rPr>
      </w:pPr>
      <w:r w:rsidRPr="0001754F">
        <w:rPr>
          <w:lang w:eastAsia="ru-RU"/>
        </w:rPr>
        <w:t>Попов К.Н., Попов Н.К. Оценка качества строительных материалов М.: Изд-во АСВ, 2004</w:t>
      </w:r>
    </w:p>
    <w:p w:rsidR="00060A1D" w:rsidRPr="005930A9" w:rsidRDefault="00060A1D" w:rsidP="00060A1D">
      <w:pPr>
        <w:suppressAutoHyphens w:val="0"/>
        <w:jc w:val="center"/>
        <w:rPr>
          <w:b/>
          <w:lang w:eastAsia="ru-RU"/>
        </w:rPr>
      </w:pPr>
    </w:p>
    <w:p w:rsidR="00060A1D" w:rsidRPr="005930A9" w:rsidRDefault="00060A1D" w:rsidP="00060A1D">
      <w:pPr>
        <w:suppressAutoHyphens w:val="0"/>
        <w:jc w:val="center"/>
        <w:rPr>
          <w:b/>
          <w:lang w:eastAsia="ru-RU"/>
        </w:rPr>
      </w:pPr>
      <w:r w:rsidRPr="005930A9">
        <w:rPr>
          <w:b/>
          <w:lang w:eastAsia="ru-RU"/>
        </w:rPr>
        <w:t>Дополнительная литература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 w:rsidRPr="005930A9">
        <w:rPr>
          <w:lang w:eastAsia="ru-RU"/>
        </w:rPr>
        <w:t xml:space="preserve">1.  </w:t>
      </w:r>
      <w:proofErr w:type="spellStart"/>
      <w:r w:rsidRPr="005930A9">
        <w:rPr>
          <w:lang w:eastAsia="ru-RU"/>
        </w:rPr>
        <w:t>Местников</w:t>
      </w:r>
      <w:proofErr w:type="spellEnd"/>
      <w:r w:rsidRPr="005930A9">
        <w:rPr>
          <w:lang w:eastAsia="ru-RU"/>
        </w:rPr>
        <w:t xml:space="preserve"> А.Е. Северное жилище: энергосбережение, безопасность: А.Е. </w:t>
      </w:r>
      <w:proofErr w:type="spellStart"/>
      <w:r w:rsidRPr="005930A9">
        <w:rPr>
          <w:lang w:eastAsia="ru-RU"/>
        </w:rPr>
        <w:t>Местников</w:t>
      </w:r>
      <w:proofErr w:type="spellEnd"/>
      <w:r w:rsidRPr="005930A9">
        <w:rPr>
          <w:lang w:eastAsia="ru-RU"/>
        </w:rPr>
        <w:t xml:space="preserve"> / Отв. ред. П.С. Абрамова; ЯГУ им. М.К. </w:t>
      </w:r>
      <w:proofErr w:type="spellStart"/>
      <w:r w:rsidRPr="005930A9">
        <w:rPr>
          <w:lang w:eastAsia="ru-RU"/>
        </w:rPr>
        <w:t>Аммосова</w:t>
      </w:r>
      <w:proofErr w:type="spellEnd"/>
      <w:r w:rsidRPr="005930A9">
        <w:rPr>
          <w:lang w:eastAsia="ru-RU"/>
        </w:rPr>
        <w:t>. – Якутск: Изд-во ЯНЦ СО РАН, 2006. – 168 с.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 w:rsidRPr="005930A9">
        <w:rPr>
          <w:lang w:eastAsia="ru-RU"/>
        </w:rPr>
        <w:t xml:space="preserve">2. </w:t>
      </w:r>
      <w:proofErr w:type="spellStart"/>
      <w:r w:rsidRPr="005930A9">
        <w:rPr>
          <w:lang w:eastAsia="ru-RU"/>
        </w:rPr>
        <w:t>Местников</w:t>
      </w:r>
      <w:proofErr w:type="spellEnd"/>
      <w:r w:rsidRPr="005930A9">
        <w:rPr>
          <w:lang w:eastAsia="ru-RU"/>
        </w:rPr>
        <w:t xml:space="preserve"> А.Е. Северный дом: надежность, экономичность: А.Е. </w:t>
      </w:r>
      <w:proofErr w:type="spellStart"/>
      <w:r w:rsidRPr="005930A9">
        <w:rPr>
          <w:lang w:eastAsia="ru-RU"/>
        </w:rPr>
        <w:t>Местников</w:t>
      </w:r>
      <w:proofErr w:type="spellEnd"/>
      <w:r w:rsidRPr="005930A9">
        <w:rPr>
          <w:lang w:eastAsia="ru-RU"/>
        </w:rPr>
        <w:t xml:space="preserve">; отв. ред. д-р </w:t>
      </w:r>
      <w:proofErr w:type="spellStart"/>
      <w:r w:rsidRPr="005930A9">
        <w:rPr>
          <w:lang w:eastAsia="ru-RU"/>
        </w:rPr>
        <w:t>техн</w:t>
      </w:r>
      <w:proofErr w:type="spellEnd"/>
      <w:r w:rsidRPr="005930A9">
        <w:rPr>
          <w:lang w:eastAsia="ru-RU"/>
        </w:rPr>
        <w:t xml:space="preserve">. наук А.В. Степанов / </w:t>
      </w:r>
      <w:proofErr w:type="gramStart"/>
      <w:r w:rsidRPr="005930A9">
        <w:rPr>
          <w:lang w:eastAsia="ru-RU"/>
        </w:rPr>
        <w:t>М-во</w:t>
      </w:r>
      <w:proofErr w:type="gramEnd"/>
      <w:r w:rsidRPr="005930A9">
        <w:rPr>
          <w:lang w:eastAsia="ru-RU"/>
        </w:rPr>
        <w:t xml:space="preserve"> образования и науки РФ, ЯГУ им. М.К. </w:t>
      </w:r>
      <w:proofErr w:type="spellStart"/>
      <w:r w:rsidRPr="005930A9">
        <w:rPr>
          <w:lang w:eastAsia="ru-RU"/>
        </w:rPr>
        <w:t>Аммосова</w:t>
      </w:r>
      <w:proofErr w:type="spellEnd"/>
      <w:r w:rsidRPr="005930A9">
        <w:rPr>
          <w:lang w:eastAsia="ru-RU"/>
        </w:rPr>
        <w:t>. – Якутск: Изд-во ЯНЦ СО РАН, 2006. – 152 с.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 w:rsidRPr="005930A9">
        <w:rPr>
          <w:lang w:eastAsia="ru-RU"/>
        </w:rPr>
        <w:t xml:space="preserve">3. Каменные материалы и конструкции в северном строительстве / А.Е. </w:t>
      </w:r>
      <w:proofErr w:type="spellStart"/>
      <w:r w:rsidRPr="005930A9">
        <w:rPr>
          <w:lang w:eastAsia="ru-RU"/>
        </w:rPr>
        <w:t>Местников</w:t>
      </w:r>
      <w:proofErr w:type="spellEnd"/>
      <w:r w:rsidRPr="005930A9">
        <w:rPr>
          <w:lang w:eastAsia="ru-RU"/>
        </w:rPr>
        <w:t xml:space="preserve">, П.С. Абрамова, Т.С. </w:t>
      </w:r>
      <w:proofErr w:type="spellStart"/>
      <w:r w:rsidRPr="005930A9">
        <w:rPr>
          <w:lang w:eastAsia="ru-RU"/>
        </w:rPr>
        <w:t>Антипкина</w:t>
      </w:r>
      <w:proofErr w:type="spellEnd"/>
      <w:r w:rsidRPr="005930A9">
        <w:rPr>
          <w:lang w:eastAsia="ru-RU"/>
        </w:rPr>
        <w:t>, А.Д. Егорова. – Якутск: Изд-во ЯНЦ СО РАН. 2008. – 168 с.: ил.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 w:rsidRPr="005930A9">
        <w:rPr>
          <w:lang w:eastAsia="ru-RU"/>
        </w:rPr>
        <w:t xml:space="preserve">4. Тепловая защита зданий на Севере: материалы, изделия и конструкции / А.Е. </w:t>
      </w:r>
      <w:proofErr w:type="spellStart"/>
      <w:r w:rsidRPr="005930A9">
        <w:rPr>
          <w:lang w:eastAsia="ru-RU"/>
        </w:rPr>
        <w:t>Местников</w:t>
      </w:r>
      <w:proofErr w:type="spellEnd"/>
      <w:r w:rsidRPr="005930A9">
        <w:rPr>
          <w:lang w:eastAsia="ru-RU"/>
        </w:rPr>
        <w:t xml:space="preserve">, П.С. Абрамова, Т.С. </w:t>
      </w:r>
      <w:proofErr w:type="spellStart"/>
      <w:r w:rsidRPr="005930A9">
        <w:rPr>
          <w:lang w:eastAsia="ru-RU"/>
        </w:rPr>
        <w:t>Антипкина</w:t>
      </w:r>
      <w:proofErr w:type="spellEnd"/>
      <w:r w:rsidRPr="005930A9">
        <w:rPr>
          <w:lang w:eastAsia="ru-RU"/>
        </w:rPr>
        <w:t xml:space="preserve">, А.Д. Егорова. ГОУ ВПО РФ, ЯГУ им. М.К. </w:t>
      </w:r>
      <w:proofErr w:type="spellStart"/>
      <w:r w:rsidRPr="005930A9">
        <w:rPr>
          <w:lang w:eastAsia="ru-RU"/>
        </w:rPr>
        <w:t>Аммосова</w:t>
      </w:r>
      <w:proofErr w:type="spellEnd"/>
      <w:r w:rsidRPr="005930A9">
        <w:rPr>
          <w:lang w:eastAsia="ru-RU"/>
        </w:rPr>
        <w:t>. – М.: Изд-во АСВ, 2009. – 236 с.: ил.</w:t>
      </w:r>
    </w:p>
    <w:p w:rsidR="00060A1D" w:rsidRPr="008E5A34" w:rsidRDefault="00060A1D" w:rsidP="00060A1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5</w:t>
      </w:r>
      <w:r w:rsidRPr="008E5A34">
        <w:rPr>
          <w:lang w:eastAsia="ru-RU"/>
        </w:rPr>
        <w:t xml:space="preserve">. </w:t>
      </w:r>
      <w:proofErr w:type="spellStart"/>
      <w:r w:rsidRPr="008E5A34">
        <w:rPr>
          <w:lang w:eastAsia="ru-RU"/>
        </w:rPr>
        <w:t>Волженский</w:t>
      </w:r>
      <w:proofErr w:type="spellEnd"/>
      <w:r w:rsidRPr="008E5A34">
        <w:rPr>
          <w:lang w:eastAsia="ru-RU"/>
        </w:rPr>
        <w:t xml:space="preserve"> А.В. Минеральные вяжущие вещества. М.: </w:t>
      </w:r>
      <w:proofErr w:type="spellStart"/>
      <w:r w:rsidRPr="008E5A34">
        <w:rPr>
          <w:lang w:eastAsia="ru-RU"/>
        </w:rPr>
        <w:t>Стройиздат</w:t>
      </w:r>
      <w:proofErr w:type="spellEnd"/>
      <w:r w:rsidRPr="008E5A34">
        <w:rPr>
          <w:lang w:eastAsia="ru-RU"/>
        </w:rPr>
        <w:t>, 1986.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6</w:t>
      </w:r>
      <w:r w:rsidRPr="005930A9">
        <w:rPr>
          <w:lang w:eastAsia="ru-RU"/>
        </w:rPr>
        <w:t xml:space="preserve">. Сулименко Л.М. Технология минеральных вяжущих материалов и изделий на их основе. М.: </w:t>
      </w:r>
      <w:proofErr w:type="spellStart"/>
      <w:r w:rsidRPr="005930A9">
        <w:rPr>
          <w:lang w:eastAsia="ru-RU"/>
        </w:rPr>
        <w:t>Высш</w:t>
      </w:r>
      <w:proofErr w:type="spellEnd"/>
      <w:r w:rsidRPr="005930A9">
        <w:rPr>
          <w:lang w:eastAsia="ru-RU"/>
        </w:rPr>
        <w:t xml:space="preserve">. </w:t>
      </w:r>
      <w:proofErr w:type="spellStart"/>
      <w:r w:rsidRPr="005930A9">
        <w:rPr>
          <w:lang w:eastAsia="ru-RU"/>
        </w:rPr>
        <w:t>шк</w:t>
      </w:r>
      <w:proofErr w:type="spellEnd"/>
      <w:r w:rsidRPr="005930A9">
        <w:rPr>
          <w:lang w:eastAsia="ru-RU"/>
        </w:rPr>
        <w:t>., 2000.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7</w:t>
      </w:r>
      <w:r w:rsidRPr="005930A9">
        <w:rPr>
          <w:lang w:eastAsia="ru-RU"/>
        </w:rPr>
        <w:t xml:space="preserve">. </w:t>
      </w:r>
      <w:proofErr w:type="spellStart"/>
      <w:r w:rsidRPr="005930A9">
        <w:rPr>
          <w:lang w:eastAsia="ru-RU"/>
        </w:rPr>
        <w:t>Хрулев</w:t>
      </w:r>
      <w:proofErr w:type="spellEnd"/>
      <w:r w:rsidRPr="005930A9">
        <w:rPr>
          <w:lang w:eastAsia="ru-RU"/>
        </w:rPr>
        <w:t xml:space="preserve"> В.М. Технология и свойства композиционных материалов для строительства. Уфа: Изд-во ТАУ, 2001.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8</w:t>
      </w:r>
      <w:r w:rsidRPr="005930A9">
        <w:rPr>
          <w:lang w:eastAsia="ru-RU"/>
        </w:rPr>
        <w:t>. Журнал «Бетон и железобетон».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9</w:t>
      </w:r>
      <w:r w:rsidRPr="005930A9">
        <w:rPr>
          <w:lang w:eastAsia="ru-RU"/>
        </w:rPr>
        <w:t>. Журнал «Строительные материалы».</w:t>
      </w:r>
    </w:p>
    <w:p w:rsidR="00060A1D" w:rsidRPr="005930A9" w:rsidRDefault="00060A1D" w:rsidP="00060A1D">
      <w:pPr>
        <w:suppressAutoHyphens w:val="0"/>
        <w:ind w:firstLine="709"/>
        <w:rPr>
          <w:lang w:eastAsia="ru-RU"/>
        </w:rPr>
      </w:pPr>
      <w:r>
        <w:rPr>
          <w:lang w:eastAsia="ru-RU"/>
        </w:rPr>
        <w:t>10</w:t>
      </w:r>
      <w:r w:rsidRPr="005930A9">
        <w:rPr>
          <w:lang w:eastAsia="ru-RU"/>
        </w:rPr>
        <w:t xml:space="preserve">. Журнал «Строительные материалы, оборудование, технологии </w:t>
      </w:r>
      <w:r w:rsidRPr="005930A9">
        <w:rPr>
          <w:lang w:val="en-US" w:eastAsia="ru-RU"/>
        </w:rPr>
        <w:t>XXI</w:t>
      </w:r>
      <w:r w:rsidRPr="005930A9">
        <w:rPr>
          <w:lang w:eastAsia="ru-RU"/>
        </w:rPr>
        <w:t xml:space="preserve"> века».</w:t>
      </w:r>
    </w:p>
    <w:p w:rsidR="00F44D74" w:rsidRDefault="00F44D74"/>
    <w:sectPr w:rsidR="00F44D74" w:rsidSect="00060A1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353"/>
        </w:tabs>
        <w:ind w:left="1259" w:hanging="360"/>
      </w:pPr>
      <w:rPr>
        <w:rFonts w:ascii="Symbol" w:hAnsi="Symbol" w:cs="OpenSymbol"/>
      </w:rPr>
    </w:lvl>
  </w:abstractNum>
  <w:abstractNum w:abstractNumId="2">
    <w:nsid w:val="20EF2A77"/>
    <w:multiLevelType w:val="hybridMultilevel"/>
    <w:tmpl w:val="84DA47C4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F1A32C8"/>
    <w:multiLevelType w:val="hybridMultilevel"/>
    <w:tmpl w:val="C18CBA68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AF92834"/>
    <w:multiLevelType w:val="hybridMultilevel"/>
    <w:tmpl w:val="CAC0D8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C124072"/>
    <w:multiLevelType w:val="hybridMultilevel"/>
    <w:tmpl w:val="52FCEF80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34C7F96"/>
    <w:multiLevelType w:val="hybridMultilevel"/>
    <w:tmpl w:val="DA72F158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1F9037F"/>
    <w:multiLevelType w:val="hybridMultilevel"/>
    <w:tmpl w:val="AA481E10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3412082"/>
    <w:multiLevelType w:val="hybridMultilevel"/>
    <w:tmpl w:val="8214DF5E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B0938C6"/>
    <w:multiLevelType w:val="hybridMultilevel"/>
    <w:tmpl w:val="74AC5922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F575FBB"/>
    <w:multiLevelType w:val="hybridMultilevel"/>
    <w:tmpl w:val="A440C12C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CAE055B"/>
    <w:multiLevelType w:val="hybridMultilevel"/>
    <w:tmpl w:val="59E414D0"/>
    <w:lvl w:ilvl="0" w:tplc="2AB6F78A">
      <w:start w:val="1"/>
      <w:numFmt w:val="decimal"/>
      <w:lvlText w:val="%1."/>
      <w:lvlJc w:val="left"/>
      <w:pPr>
        <w:tabs>
          <w:tab w:val="num" w:pos="1429"/>
        </w:tabs>
        <w:ind w:left="879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548AB"/>
    <w:multiLevelType w:val="hybridMultilevel"/>
    <w:tmpl w:val="35C2B584"/>
    <w:lvl w:ilvl="0" w:tplc="2AB6F78A">
      <w:start w:val="1"/>
      <w:numFmt w:val="decimal"/>
      <w:lvlText w:val="%1."/>
      <w:lvlJc w:val="left"/>
      <w:pPr>
        <w:tabs>
          <w:tab w:val="num" w:pos="2138"/>
        </w:tabs>
        <w:ind w:left="1588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1D"/>
    <w:rsid w:val="00060A1D"/>
    <w:rsid w:val="000F34EC"/>
    <w:rsid w:val="001B406F"/>
    <w:rsid w:val="001F1E54"/>
    <w:rsid w:val="00267F12"/>
    <w:rsid w:val="002D6FB9"/>
    <w:rsid w:val="006B511F"/>
    <w:rsid w:val="00711B1F"/>
    <w:rsid w:val="00751B85"/>
    <w:rsid w:val="00827D56"/>
    <w:rsid w:val="00867E0D"/>
    <w:rsid w:val="0099595D"/>
    <w:rsid w:val="00B32840"/>
    <w:rsid w:val="00BD7915"/>
    <w:rsid w:val="00DC447D"/>
    <w:rsid w:val="00E34426"/>
    <w:rsid w:val="00ED6357"/>
    <w:rsid w:val="00F4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34EC"/>
    <w:pPr>
      <w:keepNext/>
      <w:tabs>
        <w:tab w:val="left" w:pos="680"/>
      </w:tabs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0A1D"/>
    <w:pPr>
      <w:keepNext/>
      <w:tabs>
        <w:tab w:val="num" w:pos="1353"/>
      </w:tabs>
      <w:ind w:right="-185"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0F34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4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4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F34EC"/>
    <w:rPr>
      <w:sz w:val="28"/>
    </w:rPr>
  </w:style>
  <w:style w:type="paragraph" w:styleId="a4">
    <w:name w:val="List Paragraph"/>
    <w:basedOn w:val="a"/>
    <w:uiPriority w:val="34"/>
    <w:qFormat/>
    <w:rsid w:val="000F34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0A1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34EC"/>
    <w:pPr>
      <w:keepNext/>
      <w:tabs>
        <w:tab w:val="left" w:pos="680"/>
      </w:tabs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0A1D"/>
    <w:pPr>
      <w:keepNext/>
      <w:tabs>
        <w:tab w:val="num" w:pos="1353"/>
      </w:tabs>
      <w:ind w:right="-185"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0F34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4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4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F34EC"/>
    <w:rPr>
      <w:sz w:val="28"/>
    </w:rPr>
  </w:style>
  <w:style w:type="paragraph" w:styleId="a4">
    <w:name w:val="List Paragraph"/>
    <w:basedOn w:val="a"/>
    <w:uiPriority w:val="34"/>
    <w:qFormat/>
    <w:rsid w:val="000F34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0A1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kafpsmik</dc:creator>
  <cp:lastModifiedBy>УЛК201-33</cp:lastModifiedBy>
  <cp:revision>2</cp:revision>
  <dcterms:created xsi:type="dcterms:W3CDTF">2015-04-01T05:22:00Z</dcterms:created>
  <dcterms:modified xsi:type="dcterms:W3CDTF">2015-04-01T05:22:00Z</dcterms:modified>
</cp:coreProperties>
</file>